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D337E1" w14:textId="34F7950F" w:rsidR="00565F02" w:rsidRPr="00E64DAF" w:rsidRDefault="00A043F9">
      <w:pPr>
        <w:spacing w:after="512" w:line="259" w:lineRule="auto"/>
        <w:ind w:right="0"/>
        <w:jc w:val="left"/>
      </w:pPr>
      <w:r w:rsidRPr="00E64DAF">
        <w:rPr>
          <w:b/>
          <w:sz w:val="28"/>
        </w:rPr>
        <w:t xml:space="preserve">INSTITUTO DE EDUCACIÓN SUPERIOR PEDAGÓGICO PRIVADO </w:t>
      </w:r>
    </w:p>
    <w:p w14:paraId="3813B796" w14:textId="174318DB" w:rsidR="00565F02" w:rsidRPr="00E64DAF" w:rsidRDefault="00A043F9" w:rsidP="004169FE">
      <w:pPr>
        <w:ind w:right="44"/>
        <w:jc w:val="center"/>
        <w:rPr>
          <w:b/>
          <w:bCs/>
          <w:sz w:val="56"/>
          <w:szCs w:val="56"/>
        </w:rPr>
      </w:pPr>
      <w:r w:rsidRPr="00E64DAF">
        <w:rPr>
          <w:b/>
          <w:bCs/>
          <w:sz w:val="56"/>
          <w:szCs w:val="56"/>
        </w:rPr>
        <w:t>“ESTEBAN PAVLETICH”</w:t>
      </w:r>
    </w:p>
    <w:p w14:paraId="6776D147" w14:textId="5E18EAA8" w:rsidR="00565F02" w:rsidRPr="00E64DAF" w:rsidRDefault="00565F02">
      <w:pPr>
        <w:spacing w:after="0" w:line="259" w:lineRule="auto"/>
        <w:ind w:left="0" w:right="0" w:firstLine="0"/>
        <w:jc w:val="left"/>
      </w:pPr>
    </w:p>
    <w:p w14:paraId="54477E30" w14:textId="77777777" w:rsidR="00565F02" w:rsidRPr="00E64DAF" w:rsidRDefault="00A043F9">
      <w:pPr>
        <w:spacing w:after="261" w:line="259" w:lineRule="auto"/>
        <w:ind w:left="3283" w:right="0" w:firstLine="0"/>
        <w:jc w:val="left"/>
      </w:pPr>
      <w:r w:rsidRPr="00E64DAF">
        <w:rPr>
          <w:noProof/>
        </w:rPr>
        <w:drawing>
          <wp:inline distT="0" distB="0" distL="0" distR="0" wp14:anchorId="6D2CB96D" wp14:editId="67D28F38">
            <wp:extent cx="1395984" cy="1351788"/>
            <wp:effectExtent l="0" t="0" r="0" b="0"/>
            <wp:docPr id="71" name="Picture 7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a:blip r:embed="rId8"/>
                    <a:stretch>
                      <a:fillRect/>
                    </a:stretch>
                  </pic:blipFill>
                  <pic:spPr>
                    <a:xfrm>
                      <a:off x="0" y="0"/>
                      <a:ext cx="1395984" cy="1351788"/>
                    </a:xfrm>
                    <a:prstGeom prst="rect">
                      <a:avLst/>
                    </a:prstGeom>
                  </pic:spPr>
                </pic:pic>
              </a:graphicData>
            </a:graphic>
          </wp:inline>
        </w:drawing>
      </w:r>
    </w:p>
    <w:p w14:paraId="55C0D8C5" w14:textId="77777777" w:rsidR="00565F02" w:rsidRPr="00E64DAF" w:rsidRDefault="00A043F9">
      <w:pPr>
        <w:spacing w:after="0" w:line="259" w:lineRule="auto"/>
        <w:ind w:left="0" w:right="496" w:firstLine="0"/>
        <w:jc w:val="center"/>
      </w:pPr>
      <w:r w:rsidRPr="00E64DAF">
        <w:rPr>
          <w:b/>
          <w:sz w:val="40"/>
        </w:rPr>
        <w:t xml:space="preserve">TESIS </w:t>
      </w:r>
    </w:p>
    <w:p w14:paraId="6248D588" w14:textId="77777777" w:rsidR="00565F02" w:rsidRPr="00E64DAF" w:rsidRDefault="00A043F9">
      <w:pPr>
        <w:spacing w:after="5" w:line="259" w:lineRule="auto"/>
        <w:ind w:left="0" w:right="0" w:firstLine="0"/>
        <w:jc w:val="left"/>
      </w:pPr>
      <w:r w:rsidRPr="00E64DAF">
        <w:rPr>
          <w:rFonts w:ascii="Calibri" w:eastAsia="Calibri" w:hAnsi="Calibri" w:cs="Calibri"/>
          <w:noProof/>
          <w:sz w:val="22"/>
        </w:rPr>
        <mc:AlternateContent>
          <mc:Choice Requires="wpg">
            <w:drawing>
              <wp:inline distT="0" distB="0" distL="0" distR="0" wp14:anchorId="13CD44AB" wp14:editId="44D0081F">
                <wp:extent cx="5590921" cy="118872"/>
                <wp:effectExtent l="0" t="0" r="0" b="0"/>
                <wp:docPr id="276301" name="Group 276301"/>
                <wp:cNvGraphicFramePr/>
                <a:graphic xmlns:a="http://schemas.openxmlformats.org/drawingml/2006/main">
                  <a:graphicData uri="http://schemas.microsoft.com/office/word/2010/wordprocessingGroup">
                    <wpg:wgp>
                      <wpg:cNvGrpSpPr/>
                      <wpg:grpSpPr>
                        <a:xfrm>
                          <a:off x="0" y="0"/>
                          <a:ext cx="5590921" cy="118872"/>
                          <a:chOff x="0" y="0"/>
                          <a:chExt cx="5590921" cy="118872"/>
                        </a:xfrm>
                      </wpg:grpSpPr>
                      <wps:wsp>
                        <wps:cNvPr id="385691" name="Shape 385691"/>
                        <wps:cNvSpPr/>
                        <wps:spPr>
                          <a:xfrm>
                            <a:off x="0" y="100965"/>
                            <a:ext cx="5590921" cy="17907"/>
                          </a:xfrm>
                          <a:custGeom>
                            <a:avLst/>
                            <a:gdLst/>
                            <a:ahLst/>
                            <a:cxnLst/>
                            <a:rect l="0" t="0" r="0" b="0"/>
                            <a:pathLst>
                              <a:path w="5590921" h="17907">
                                <a:moveTo>
                                  <a:pt x="0" y="0"/>
                                </a:moveTo>
                                <a:lnTo>
                                  <a:pt x="5590921" y="0"/>
                                </a:lnTo>
                                <a:lnTo>
                                  <a:pt x="5590921" y="17907"/>
                                </a:lnTo>
                                <a:lnTo>
                                  <a:pt x="0" y="1790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92" name="Shape 385692"/>
                        <wps:cNvSpPr/>
                        <wps:spPr>
                          <a:xfrm>
                            <a:off x="0" y="39878"/>
                            <a:ext cx="5590921" cy="39878"/>
                          </a:xfrm>
                          <a:custGeom>
                            <a:avLst/>
                            <a:gdLst/>
                            <a:ahLst/>
                            <a:cxnLst/>
                            <a:rect l="0" t="0" r="0" b="0"/>
                            <a:pathLst>
                              <a:path w="5590921" h="39878">
                                <a:moveTo>
                                  <a:pt x="0" y="0"/>
                                </a:moveTo>
                                <a:lnTo>
                                  <a:pt x="5590921" y="0"/>
                                </a:lnTo>
                                <a:lnTo>
                                  <a:pt x="5590921" y="39878"/>
                                </a:lnTo>
                                <a:lnTo>
                                  <a:pt x="0" y="3987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93" name="Shape 385693"/>
                        <wps:cNvSpPr/>
                        <wps:spPr>
                          <a:xfrm>
                            <a:off x="0" y="0"/>
                            <a:ext cx="5590921" cy="18542"/>
                          </a:xfrm>
                          <a:custGeom>
                            <a:avLst/>
                            <a:gdLst/>
                            <a:ahLst/>
                            <a:cxnLst/>
                            <a:rect l="0" t="0" r="0" b="0"/>
                            <a:pathLst>
                              <a:path w="5590921" h="18542">
                                <a:moveTo>
                                  <a:pt x="0" y="0"/>
                                </a:moveTo>
                                <a:lnTo>
                                  <a:pt x="5590921" y="0"/>
                                </a:lnTo>
                                <a:lnTo>
                                  <a:pt x="5590921" y="18542"/>
                                </a:lnTo>
                                <a:lnTo>
                                  <a:pt x="0" y="1854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55F6E35" id="Group 276301" o:spid="_x0000_s1026" style="width:440.25pt;height:9.35pt;mso-position-horizontal-relative:char;mso-position-vertical-relative:line" coordsize="55909,1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">
                <v:shape id="Shape 385691" o:spid="_x0000_s1027" style="position:absolute;top:1009;width:55909;height:179;visibility:visible;mso-wrap-style:square;v-text-anchor:top" coordsize="5590921,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" path="m,l5590921,r,17907l,17907,,e" fillcolor="black" stroked="f" strokeweight="0">
                  <v:stroke miterlimit="83231f" joinstyle="miter"/>
                  <v:path arrowok="t" textboxrect="0,0,5590921,17907"/>
                </v:shape>
                <v:shape id="Shape 385692" o:spid="_x0000_s1028" style="position:absolute;top:398;width:55909;height:399;visibility:visible;mso-wrap-style:square;v-text-anchor:top" coordsize="5590921,39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" path="m,l5590921,r,39878l,39878,,e" fillcolor="black" stroked="f" strokeweight="0">
                  <v:stroke miterlimit="83231f" joinstyle="miter"/>
                  <v:path arrowok="t" textboxrect="0,0,5590921,39878"/>
                </v:shape>
                <v:shape id="Shape 385693" o:spid="_x0000_s1029" style="position:absolute;width:55909;height:185;visibility:visible;mso-wrap-style:square;v-text-anchor:top" coordsize="5590921,18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" path="m,l5590921,r,18542l,18542,,e" fillcolor="black" stroked="f" strokeweight="0">
                  <v:stroke miterlimit="83231f" joinstyle="miter"/>
                  <v:path arrowok="t" textboxrect="0,0,5590921,18542"/>
                </v:shape>
                <w10:anchorlock/>
              </v:group>
            </w:pict>
          </mc:Fallback>
        </mc:AlternateContent>
      </w:r>
    </w:p>
    <w:p w14:paraId="1F34A5B0" w14:textId="10CF0DE3" w:rsidR="00565F02" w:rsidRPr="00E64DAF" w:rsidRDefault="00A043F9" w:rsidP="00650D40">
      <w:pPr>
        <w:spacing w:after="0" w:line="356" w:lineRule="auto"/>
        <w:ind w:left="-5" w:right="479"/>
        <w:jc w:val="center"/>
      </w:pPr>
      <w:r w:rsidRPr="00E64DAF">
        <w:rPr>
          <w:sz w:val="28"/>
        </w:rPr>
        <w:t>PROGRAMA DE JUEGOS PARA DESARROLLAR LA CAPACIDAD COORDINATIVA DE LOS ESTUDIANTES DEL 1° GRADO DE SECUNDARIA DE LA INSTITUCIÓN EDUCATIVA CESAR VALLEJO,</w:t>
      </w:r>
    </w:p>
    <w:p w14:paraId="41C51E44" w14:textId="72546B78" w:rsidR="00565F02" w:rsidRPr="00E64DAF" w:rsidRDefault="00A043F9" w:rsidP="00650D40">
      <w:pPr>
        <w:spacing w:after="0" w:line="259" w:lineRule="auto"/>
        <w:ind w:left="-5" w:right="479"/>
        <w:jc w:val="center"/>
      </w:pPr>
      <w:r w:rsidRPr="00E64DAF">
        <w:rPr>
          <w:sz w:val="28"/>
        </w:rPr>
        <w:t>AMARILIS, HUÁNUCO -2024</w:t>
      </w:r>
    </w:p>
    <w:p w14:paraId="4226DB90" w14:textId="77777777" w:rsidR="00565F02" w:rsidRPr="00E64DAF" w:rsidRDefault="00A043F9">
      <w:pPr>
        <w:spacing w:after="7" w:line="259" w:lineRule="auto"/>
        <w:ind w:left="-8" w:right="0" w:firstLine="0"/>
        <w:jc w:val="left"/>
      </w:pPr>
      <w:r w:rsidRPr="00E64DAF">
        <w:rPr>
          <w:rFonts w:ascii="Calibri" w:eastAsia="Calibri" w:hAnsi="Calibri" w:cs="Calibri"/>
          <w:noProof/>
          <w:sz w:val="22"/>
        </w:rPr>
        <mc:AlternateContent>
          <mc:Choice Requires="wpg">
            <w:drawing>
              <wp:inline distT="0" distB="0" distL="0" distR="0" wp14:anchorId="7BD46958" wp14:editId="1EDA5E3D">
                <wp:extent cx="5590921" cy="118237"/>
                <wp:effectExtent l="0" t="0" r="0" b="0"/>
                <wp:docPr id="276302" name="Group 276302"/>
                <wp:cNvGraphicFramePr/>
                <a:graphic xmlns:a="http://schemas.openxmlformats.org/drawingml/2006/main">
                  <a:graphicData uri="http://schemas.microsoft.com/office/word/2010/wordprocessingGroup">
                    <wpg:wgp>
                      <wpg:cNvGrpSpPr/>
                      <wpg:grpSpPr>
                        <a:xfrm>
                          <a:off x="0" y="0"/>
                          <a:ext cx="5590921" cy="118237"/>
                          <a:chOff x="0" y="0"/>
                          <a:chExt cx="5590921" cy="118237"/>
                        </a:xfrm>
                      </wpg:grpSpPr>
                      <wps:wsp>
                        <wps:cNvPr id="385697" name="Shape 385697"/>
                        <wps:cNvSpPr/>
                        <wps:spPr>
                          <a:xfrm>
                            <a:off x="0" y="100330"/>
                            <a:ext cx="5590921" cy="17907"/>
                          </a:xfrm>
                          <a:custGeom>
                            <a:avLst/>
                            <a:gdLst/>
                            <a:ahLst/>
                            <a:cxnLst/>
                            <a:rect l="0" t="0" r="0" b="0"/>
                            <a:pathLst>
                              <a:path w="5590921" h="17907">
                                <a:moveTo>
                                  <a:pt x="0" y="0"/>
                                </a:moveTo>
                                <a:lnTo>
                                  <a:pt x="5590921" y="0"/>
                                </a:lnTo>
                                <a:lnTo>
                                  <a:pt x="5590921" y="17907"/>
                                </a:lnTo>
                                <a:lnTo>
                                  <a:pt x="0" y="1790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98" name="Shape 385698"/>
                        <wps:cNvSpPr/>
                        <wps:spPr>
                          <a:xfrm>
                            <a:off x="0" y="39116"/>
                            <a:ext cx="5590921" cy="39878"/>
                          </a:xfrm>
                          <a:custGeom>
                            <a:avLst/>
                            <a:gdLst/>
                            <a:ahLst/>
                            <a:cxnLst/>
                            <a:rect l="0" t="0" r="0" b="0"/>
                            <a:pathLst>
                              <a:path w="5590921" h="39878">
                                <a:moveTo>
                                  <a:pt x="0" y="0"/>
                                </a:moveTo>
                                <a:lnTo>
                                  <a:pt x="5590921" y="0"/>
                                </a:lnTo>
                                <a:lnTo>
                                  <a:pt x="5590921" y="39878"/>
                                </a:lnTo>
                                <a:lnTo>
                                  <a:pt x="0" y="3987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99" name="Shape 385699"/>
                        <wps:cNvSpPr/>
                        <wps:spPr>
                          <a:xfrm>
                            <a:off x="0" y="0"/>
                            <a:ext cx="5590921" cy="17907"/>
                          </a:xfrm>
                          <a:custGeom>
                            <a:avLst/>
                            <a:gdLst/>
                            <a:ahLst/>
                            <a:cxnLst/>
                            <a:rect l="0" t="0" r="0" b="0"/>
                            <a:pathLst>
                              <a:path w="5590921" h="17907">
                                <a:moveTo>
                                  <a:pt x="0" y="0"/>
                                </a:moveTo>
                                <a:lnTo>
                                  <a:pt x="5590921" y="0"/>
                                </a:lnTo>
                                <a:lnTo>
                                  <a:pt x="5590921" y="17907"/>
                                </a:lnTo>
                                <a:lnTo>
                                  <a:pt x="0" y="1790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78A6DF6" id="Group 276302" o:spid="_x0000_s1026" style="width:440.25pt;height:9.3pt;mso-position-horizontal-relative:char;mso-position-vertical-relative:line" coordsize="55909,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">
                <v:shape id="Shape 385697" o:spid="_x0000_s1027" style="position:absolute;top:1003;width:55909;height:179;visibility:visible;mso-wrap-style:square;v-text-anchor:top" coordsize="5590921,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" path="m,l5590921,r,17907l,17907,,e" fillcolor="black" stroked="f" strokeweight="0">
                  <v:stroke miterlimit="83231f" joinstyle="miter"/>
                  <v:path arrowok="t" textboxrect="0,0,5590921,17907"/>
                </v:shape>
                <v:shape id="Shape 385698" o:spid="_x0000_s1028" style="position:absolute;top:391;width:55909;height:398;visibility:visible;mso-wrap-style:square;v-text-anchor:top" coordsize="5590921,39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" path="m,l5590921,r,39878l,39878,,e" fillcolor="black" stroked="f" strokeweight="0">
                  <v:stroke miterlimit="83231f" joinstyle="miter"/>
                  <v:path arrowok="t" textboxrect="0,0,5590921,39878"/>
                </v:shape>
                <v:shape id="Shape 385699" o:spid="_x0000_s1029" style="position:absolute;width:55909;height:179;visibility:visible;mso-wrap-style:square;v-text-anchor:top" coordsize="5590921,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" path="m,l5590921,r,17907l,17907,,e" fillcolor="black" stroked="f" strokeweight="0">
                  <v:stroke miterlimit="83231f" joinstyle="miter"/>
                  <v:path arrowok="t" textboxrect="0,0,5590921,17907"/>
                </v:shape>
                <w10:anchorlock/>
              </v:group>
            </w:pict>
          </mc:Fallback>
        </mc:AlternateContent>
      </w:r>
    </w:p>
    <w:p w14:paraId="67C1FA61" w14:textId="77777777" w:rsidR="00565F02" w:rsidRPr="00E64DAF" w:rsidRDefault="00A043F9">
      <w:pPr>
        <w:spacing w:after="167" w:line="259" w:lineRule="auto"/>
        <w:ind w:left="-5" w:right="479"/>
      </w:pPr>
      <w:r w:rsidRPr="00E64DAF">
        <w:rPr>
          <w:b/>
          <w:sz w:val="28"/>
        </w:rPr>
        <w:t xml:space="preserve">Líneas de investigación: </w:t>
      </w:r>
      <w:r w:rsidRPr="00E64DAF">
        <w:rPr>
          <w:sz w:val="28"/>
        </w:rPr>
        <w:t>Desarrollo motor y aprendizaje</w:t>
      </w:r>
      <w:r w:rsidRPr="00E64DAF">
        <w:rPr>
          <w:b/>
          <w:sz w:val="28"/>
        </w:rPr>
        <w:t xml:space="preserve"> </w:t>
      </w:r>
    </w:p>
    <w:p w14:paraId="17AF37A1" w14:textId="3ADC6085" w:rsidR="00565F02" w:rsidRPr="00E64DAF" w:rsidRDefault="00A043F9" w:rsidP="00E34B5A">
      <w:pPr>
        <w:spacing w:after="91" w:line="259" w:lineRule="auto"/>
        <w:ind w:right="496"/>
        <w:jc w:val="center"/>
      </w:pPr>
      <w:r w:rsidRPr="00E64DAF">
        <w:rPr>
          <w:sz w:val="28"/>
        </w:rPr>
        <w:t>Para Optar el Título de Profesor(a) de Educación Secundaria</w:t>
      </w:r>
    </w:p>
    <w:p w14:paraId="37F5CD8B" w14:textId="522A466B" w:rsidR="00565F02" w:rsidRPr="00E64DAF" w:rsidRDefault="00A043F9" w:rsidP="00E34B5A">
      <w:pPr>
        <w:spacing w:after="217" w:line="259" w:lineRule="auto"/>
        <w:ind w:right="496"/>
        <w:jc w:val="center"/>
      </w:pPr>
      <w:r w:rsidRPr="00E64DAF">
        <w:rPr>
          <w:sz w:val="28"/>
        </w:rPr>
        <w:t>Especialidad: Educación Física</w:t>
      </w:r>
    </w:p>
    <w:p w14:paraId="6BDB0DDB" w14:textId="77777777" w:rsidR="00565F02" w:rsidRPr="00E64DAF" w:rsidRDefault="00A043F9">
      <w:pPr>
        <w:spacing w:after="162" w:line="259" w:lineRule="auto"/>
        <w:ind w:left="0" w:right="427" w:firstLine="0"/>
        <w:jc w:val="center"/>
      </w:pPr>
      <w:r w:rsidRPr="00E64DAF">
        <w:rPr>
          <w:sz w:val="28"/>
        </w:rPr>
        <w:t xml:space="preserve"> </w:t>
      </w:r>
    </w:p>
    <w:p w14:paraId="4DAF8BE2" w14:textId="0C202336" w:rsidR="00565F02" w:rsidRPr="00E64DAF" w:rsidRDefault="00A043F9" w:rsidP="004169FE">
      <w:pPr>
        <w:ind w:right="186"/>
        <w:jc w:val="center"/>
        <w:rPr>
          <w:b/>
          <w:bCs/>
          <w:sz w:val="28"/>
          <w:szCs w:val="24"/>
        </w:rPr>
      </w:pPr>
      <w:r w:rsidRPr="00E64DAF">
        <w:rPr>
          <w:b/>
          <w:bCs/>
          <w:sz w:val="28"/>
          <w:szCs w:val="24"/>
        </w:rPr>
        <w:t>TESISTAS</w:t>
      </w:r>
    </w:p>
    <w:p w14:paraId="3B63A530" w14:textId="77777777" w:rsidR="000F6948" w:rsidRPr="00E64DAF" w:rsidRDefault="00A043F9">
      <w:pPr>
        <w:spacing w:after="0" w:line="396" w:lineRule="auto"/>
        <w:ind w:left="2343" w:right="2336" w:hanging="108"/>
        <w:jc w:val="left"/>
        <w:rPr>
          <w:b/>
        </w:rPr>
      </w:pPr>
      <w:r w:rsidRPr="00E64DAF">
        <w:rPr>
          <w:b/>
        </w:rPr>
        <w:t xml:space="preserve">DE LA CRUZ MIRANDA, Oscar Manuel </w:t>
      </w:r>
    </w:p>
    <w:p w14:paraId="62964AB8" w14:textId="6C3EAC44" w:rsidR="00565F02" w:rsidRPr="00E64DAF" w:rsidRDefault="00A043F9">
      <w:pPr>
        <w:spacing w:after="0" w:line="396" w:lineRule="auto"/>
        <w:ind w:left="2343" w:right="2336" w:hanging="108"/>
        <w:jc w:val="left"/>
      </w:pPr>
      <w:r w:rsidRPr="00E64DAF">
        <w:rPr>
          <w:b/>
        </w:rPr>
        <w:t xml:space="preserve">DE LA CRUZ MIRANDA, Juan Carlos </w:t>
      </w:r>
    </w:p>
    <w:p w14:paraId="3ABD6B15" w14:textId="77777777" w:rsidR="00565F02" w:rsidRPr="00E64DAF" w:rsidRDefault="00A043F9">
      <w:pPr>
        <w:spacing w:after="194" w:line="259" w:lineRule="auto"/>
        <w:ind w:left="0" w:right="432" w:firstLine="0"/>
        <w:jc w:val="center"/>
      </w:pPr>
      <w:r w:rsidRPr="00E64DAF">
        <w:rPr>
          <w:b/>
        </w:rPr>
        <w:t xml:space="preserve"> </w:t>
      </w:r>
    </w:p>
    <w:p w14:paraId="0FC1D03C" w14:textId="77777777" w:rsidR="00565F02" w:rsidRPr="00E64DAF" w:rsidRDefault="00A043F9">
      <w:pPr>
        <w:spacing w:after="184" w:line="259" w:lineRule="auto"/>
        <w:ind w:left="627" w:right="1109"/>
        <w:jc w:val="center"/>
      </w:pPr>
      <w:r w:rsidRPr="00E64DAF">
        <w:rPr>
          <w:b/>
          <w:sz w:val="28"/>
        </w:rPr>
        <w:t xml:space="preserve">ASESOR: </w:t>
      </w:r>
    </w:p>
    <w:p w14:paraId="195E4BD7" w14:textId="77777777" w:rsidR="00565F02" w:rsidRPr="00E64DAF" w:rsidRDefault="00A043F9">
      <w:pPr>
        <w:spacing w:after="295" w:line="259" w:lineRule="auto"/>
        <w:ind w:left="627" w:right="1111"/>
        <w:jc w:val="center"/>
      </w:pPr>
      <w:r w:rsidRPr="00E64DAF">
        <w:rPr>
          <w:b/>
          <w:sz w:val="28"/>
        </w:rPr>
        <w:t xml:space="preserve">Oficina de Asesoría del IESPP. “E. P.” </w:t>
      </w:r>
    </w:p>
    <w:p w14:paraId="519039DE" w14:textId="77777777" w:rsidR="00565F02" w:rsidRPr="00E64DAF" w:rsidRDefault="00A043F9">
      <w:pPr>
        <w:spacing w:after="94" w:line="259" w:lineRule="auto"/>
        <w:ind w:left="627" w:right="1111"/>
        <w:jc w:val="center"/>
      </w:pPr>
      <w:r w:rsidRPr="00E64DAF">
        <w:rPr>
          <w:b/>
          <w:sz w:val="28"/>
        </w:rPr>
        <w:t>HUÁNUCO – PERÚ  2025</w:t>
      </w:r>
    </w:p>
    <w:p w14:paraId="2508CD6C" w14:textId="4AFCF024" w:rsidR="00E34B5A" w:rsidRPr="00E64DAF" w:rsidRDefault="00A043F9">
      <w:pPr>
        <w:spacing w:after="429" w:line="259" w:lineRule="auto"/>
        <w:ind w:left="0" w:right="0" w:firstLine="0"/>
        <w:jc w:val="left"/>
        <w:rPr>
          <w:rFonts w:ascii="Calibri" w:eastAsia="Calibri" w:hAnsi="Calibri" w:cs="Calibri"/>
          <w:color w:val="4472C4"/>
          <w:sz w:val="22"/>
        </w:rPr>
      </w:pPr>
      <w:r w:rsidRPr="00E64DAF">
        <w:rPr>
          <w:rFonts w:ascii="Calibri" w:eastAsia="Calibri" w:hAnsi="Calibri" w:cs="Calibri"/>
          <w:color w:val="4472C4"/>
          <w:sz w:val="22"/>
        </w:rPr>
        <w:t xml:space="preserve"> </w:t>
      </w:r>
      <w:r w:rsidR="00E34B5A" w:rsidRPr="00E64DAF">
        <w:rPr>
          <w:rFonts w:ascii="Calibri" w:eastAsia="Calibri" w:hAnsi="Calibri" w:cs="Calibri"/>
          <w:color w:val="4472C4"/>
          <w:sz w:val="22"/>
        </w:rPr>
        <w:br w:type="page"/>
      </w:r>
    </w:p>
    <w:p w14:paraId="5DBD5E8E" w14:textId="792F4C0D" w:rsidR="00565F02" w:rsidRPr="00E64DAF" w:rsidRDefault="00565F02">
      <w:pPr>
        <w:spacing w:after="28" w:line="259" w:lineRule="auto"/>
        <w:ind w:left="0" w:right="0" w:firstLine="0"/>
        <w:jc w:val="left"/>
      </w:pPr>
    </w:p>
    <w:p w14:paraId="44E161E0" w14:textId="77777777" w:rsidR="00565F02" w:rsidRPr="00E64DAF" w:rsidRDefault="00A043F9" w:rsidP="002C18B4">
      <w:pPr>
        <w:pStyle w:val="Ttulo1"/>
        <w:rPr>
          <w:sz w:val="28"/>
          <w:szCs w:val="28"/>
        </w:rPr>
      </w:pPr>
      <w:bookmarkStart w:id="0" w:name="_Toc219272858"/>
      <w:r w:rsidRPr="00E64DAF">
        <w:rPr>
          <w:sz w:val="28"/>
          <w:szCs w:val="28"/>
        </w:rPr>
        <w:t>DEDICATORIA</w:t>
      </w:r>
      <w:bookmarkEnd w:id="0"/>
      <w:r w:rsidRPr="00E64DAF">
        <w:rPr>
          <w:sz w:val="28"/>
          <w:szCs w:val="28"/>
        </w:rPr>
        <w:t xml:space="preserve"> </w:t>
      </w:r>
    </w:p>
    <w:p w14:paraId="1574A49F" w14:textId="77777777" w:rsidR="00565F02" w:rsidRPr="00E64DAF" w:rsidRDefault="00A043F9">
      <w:pPr>
        <w:spacing w:after="155" w:line="259" w:lineRule="auto"/>
        <w:ind w:left="0" w:right="422" w:firstLine="0"/>
        <w:jc w:val="center"/>
      </w:pPr>
      <w:r w:rsidRPr="00E64DAF">
        <w:rPr>
          <w:b/>
          <w:sz w:val="28"/>
        </w:rPr>
        <w:t xml:space="preserve"> </w:t>
      </w:r>
    </w:p>
    <w:p w14:paraId="36DC1DDC" w14:textId="77777777" w:rsidR="00565F02" w:rsidRPr="00E64DAF" w:rsidRDefault="00A043F9">
      <w:pPr>
        <w:spacing w:after="119" w:line="259" w:lineRule="auto"/>
        <w:ind w:left="0" w:right="422" w:firstLine="0"/>
        <w:jc w:val="center"/>
      </w:pPr>
      <w:r w:rsidRPr="00E64DAF">
        <w:rPr>
          <w:b/>
          <w:sz w:val="28"/>
        </w:rPr>
        <w:t xml:space="preserve"> </w:t>
      </w:r>
    </w:p>
    <w:p w14:paraId="3572604E" w14:textId="77777777" w:rsidR="00565F02" w:rsidRPr="00E64DAF" w:rsidRDefault="00A043F9">
      <w:pPr>
        <w:spacing w:after="130"/>
        <w:ind w:left="2"/>
      </w:pPr>
      <w:r w:rsidRPr="00E64DAF">
        <w:t>El presente trabajo, va dedicado con mucho aprecio hacia mis padres Manuel de la Cruz y Jaqueline Miranda, por sus sabios consejos para lograr mi formación profesional, Así mismo, a mi amada esposa e hija por el soporte para el logro de mi meta.</w:t>
      </w:r>
      <w:r w:rsidRPr="00E64DAF">
        <w:rPr>
          <w:b/>
          <w:sz w:val="28"/>
        </w:rPr>
        <w:t xml:space="preserve"> </w:t>
      </w:r>
    </w:p>
    <w:p w14:paraId="7FE572F0" w14:textId="77777777" w:rsidR="00565F02" w:rsidRPr="006D25A1" w:rsidRDefault="00A043F9" w:rsidP="006D25A1">
      <w:pPr>
        <w:jc w:val="right"/>
        <w:rPr>
          <w:b/>
          <w:bCs/>
        </w:rPr>
      </w:pPr>
      <w:r w:rsidRPr="00E64DAF">
        <w:t xml:space="preserve"> </w:t>
      </w:r>
      <w:r w:rsidRPr="00E64DAF">
        <w:tab/>
      </w:r>
      <w:r w:rsidRPr="006D25A1">
        <w:rPr>
          <w:b/>
          <w:bCs/>
        </w:rPr>
        <w:t xml:space="preserve">Oscar </w:t>
      </w:r>
    </w:p>
    <w:p w14:paraId="207762E4" w14:textId="77777777" w:rsidR="00565F02" w:rsidRPr="00E64DAF" w:rsidRDefault="00A043F9">
      <w:pPr>
        <w:spacing w:after="157" w:line="259" w:lineRule="auto"/>
        <w:ind w:left="0" w:right="422" w:firstLine="0"/>
        <w:jc w:val="center"/>
      </w:pPr>
      <w:r w:rsidRPr="00E64DAF">
        <w:rPr>
          <w:b/>
          <w:sz w:val="28"/>
        </w:rPr>
        <w:t xml:space="preserve"> </w:t>
      </w:r>
    </w:p>
    <w:p w14:paraId="1F19887E" w14:textId="77777777" w:rsidR="00565F02" w:rsidRPr="00E64DAF" w:rsidRDefault="00A043F9">
      <w:pPr>
        <w:spacing w:after="155" w:line="259" w:lineRule="auto"/>
        <w:ind w:left="0" w:right="422" w:firstLine="0"/>
        <w:jc w:val="center"/>
      </w:pPr>
      <w:r w:rsidRPr="00E64DAF">
        <w:rPr>
          <w:b/>
          <w:sz w:val="28"/>
        </w:rPr>
        <w:t xml:space="preserve"> </w:t>
      </w:r>
    </w:p>
    <w:p w14:paraId="3195FE13" w14:textId="77777777" w:rsidR="00565F02" w:rsidRPr="00E64DAF" w:rsidRDefault="00A043F9">
      <w:pPr>
        <w:spacing w:after="152" w:line="259" w:lineRule="auto"/>
        <w:ind w:left="0" w:right="422" w:firstLine="0"/>
        <w:jc w:val="center"/>
      </w:pPr>
      <w:r w:rsidRPr="00E64DAF">
        <w:rPr>
          <w:b/>
          <w:sz w:val="28"/>
        </w:rPr>
        <w:t xml:space="preserve"> </w:t>
      </w:r>
    </w:p>
    <w:p w14:paraId="6240F07F" w14:textId="77777777" w:rsidR="00565F02" w:rsidRPr="00E64DAF" w:rsidRDefault="00A043F9">
      <w:pPr>
        <w:spacing w:after="130"/>
        <w:ind w:left="5381" w:right="488" w:hanging="5389"/>
      </w:pPr>
      <w:r w:rsidRPr="00E64DAF">
        <w:rPr>
          <w:b/>
          <w:sz w:val="28"/>
        </w:rPr>
        <w:t xml:space="preserve"> </w:t>
      </w:r>
      <w:r w:rsidRPr="00E64DAF">
        <w:rPr>
          <w:b/>
          <w:sz w:val="28"/>
        </w:rPr>
        <w:tab/>
      </w:r>
      <w:r w:rsidRPr="00E64DAF">
        <w:t>El presente trabajo lo dedico con gratitud y aprecio a mis padres Manuel de la Cruz y Jaqueline Miranda y hermanos por su apoyo incondicional en el gran sueño de verme profesional.</w:t>
      </w:r>
      <w:r w:rsidRPr="00E64DAF">
        <w:rPr>
          <w:b/>
          <w:sz w:val="28"/>
        </w:rPr>
        <w:t xml:space="preserve"> </w:t>
      </w:r>
    </w:p>
    <w:p w14:paraId="705730EB" w14:textId="77777777" w:rsidR="00565F02" w:rsidRPr="00E64DAF" w:rsidRDefault="00A043F9">
      <w:pPr>
        <w:tabs>
          <w:tab w:val="center" w:pos="8172"/>
        </w:tabs>
        <w:spacing w:after="155" w:line="259" w:lineRule="auto"/>
        <w:ind w:left="0" w:right="0" w:firstLine="0"/>
        <w:jc w:val="left"/>
        <w:rPr>
          <w:b/>
          <w:sz w:val="28"/>
        </w:rPr>
      </w:pPr>
      <w:r w:rsidRPr="00E64DAF">
        <w:rPr>
          <w:b/>
          <w:sz w:val="28"/>
        </w:rPr>
        <w:t xml:space="preserve"> </w:t>
      </w:r>
      <w:r w:rsidRPr="00E64DAF">
        <w:rPr>
          <w:b/>
          <w:sz w:val="28"/>
        </w:rPr>
        <w:tab/>
        <w:t xml:space="preserve">Juan </w:t>
      </w:r>
    </w:p>
    <w:p w14:paraId="2A5F9BC6" w14:textId="4579222A" w:rsidR="00BE7919" w:rsidRPr="00E64DAF" w:rsidRDefault="00BE7919">
      <w:pPr>
        <w:tabs>
          <w:tab w:val="center" w:pos="8172"/>
        </w:tabs>
        <w:spacing w:after="155" w:line="259" w:lineRule="auto"/>
        <w:ind w:left="0" w:right="0" w:firstLine="0"/>
        <w:jc w:val="left"/>
        <w:rPr>
          <w:b/>
          <w:sz w:val="28"/>
        </w:rPr>
      </w:pPr>
      <w:r w:rsidRPr="00E64DAF">
        <w:rPr>
          <w:b/>
          <w:sz w:val="28"/>
        </w:rPr>
        <w:br w:type="page"/>
      </w:r>
    </w:p>
    <w:p w14:paraId="5BFCA014" w14:textId="77777777" w:rsidR="00565F02" w:rsidRPr="00E64DAF" w:rsidRDefault="00A043F9" w:rsidP="002C18B4">
      <w:pPr>
        <w:pStyle w:val="Ttulo1"/>
        <w:rPr>
          <w:sz w:val="28"/>
          <w:szCs w:val="28"/>
        </w:rPr>
      </w:pPr>
      <w:bookmarkStart w:id="1" w:name="_Toc219272859"/>
      <w:r w:rsidRPr="00E64DAF">
        <w:rPr>
          <w:sz w:val="28"/>
          <w:szCs w:val="28"/>
        </w:rPr>
        <w:lastRenderedPageBreak/>
        <w:t>AGRADECIMIENTO</w:t>
      </w:r>
      <w:bookmarkEnd w:id="1"/>
      <w:r w:rsidRPr="00E64DAF">
        <w:rPr>
          <w:sz w:val="28"/>
          <w:szCs w:val="28"/>
        </w:rPr>
        <w:t xml:space="preserve"> </w:t>
      </w:r>
    </w:p>
    <w:p w14:paraId="05961116" w14:textId="77777777" w:rsidR="00565F02" w:rsidRPr="00E64DAF" w:rsidRDefault="00A043F9">
      <w:pPr>
        <w:spacing w:after="119" w:line="259" w:lineRule="auto"/>
        <w:ind w:left="0" w:right="422" w:firstLine="0"/>
        <w:jc w:val="center"/>
      </w:pPr>
      <w:r w:rsidRPr="00E64DAF">
        <w:rPr>
          <w:b/>
          <w:sz w:val="28"/>
        </w:rPr>
        <w:t xml:space="preserve"> </w:t>
      </w:r>
    </w:p>
    <w:p w14:paraId="691A2918" w14:textId="77777777" w:rsidR="00565F02" w:rsidRPr="00E64DAF" w:rsidRDefault="00A043F9">
      <w:pPr>
        <w:spacing w:after="273" w:line="259" w:lineRule="auto"/>
        <w:ind w:left="2" w:right="488"/>
      </w:pPr>
      <w:r w:rsidRPr="00E64DAF">
        <w:t xml:space="preserve">A Dios, por su misericordia y gracia en este camino largo de nuestra formación profesional  </w:t>
      </w:r>
    </w:p>
    <w:p w14:paraId="2BA76F16" w14:textId="77777777" w:rsidR="00565F02" w:rsidRPr="00E64DAF" w:rsidRDefault="00A043F9">
      <w:pPr>
        <w:spacing w:after="284" w:line="259" w:lineRule="auto"/>
        <w:ind w:left="0" w:right="432" w:firstLine="0"/>
        <w:jc w:val="center"/>
      </w:pPr>
      <w:r w:rsidRPr="00E64DAF">
        <w:t xml:space="preserve"> </w:t>
      </w:r>
    </w:p>
    <w:p w14:paraId="515D7203" w14:textId="77777777" w:rsidR="00565F02" w:rsidRPr="00E64DAF" w:rsidRDefault="00A043F9">
      <w:pPr>
        <w:spacing w:after="153"/>
        <w:ind w:left="2875" w:right="488" w:hanging="2883"/>
      </w:pPr>
      <w:r w:rsidRPr="00E64DAF">
        <w:t xml:space="preserve">A nuestra Alma mater IESPP. “Esteban Pavletich”, por cobijarnos durante los 5 años para nuestro desarrollo profesional </w:t>
      </w:r>
    </w:p>
    <w:p w14:paraId="08EBC0D3" w14:textId="77777777" w:rsidR="00565F02" w:rsidRPr="00E64DAF" w:rsidRDefault="00A043F9">
      <w:pPr>
        <w:spacing w:after="274" w:line="259" w:lineRule="auto"/>
        <w:ind w:left="0" w:right="432" w:firstLine="0"/>
        <w:jc w:val="center"/>
      </w:pPr>
      <w:r w:rsidRPr="00E64DAF">
        <w:t xml:space="preserve"> </w:t>
      </w:r>
    </w:p>
    <w:p w14:paraId="57510910" w14:textId="77777777" w:rsidR="00565F02" w:rsidRPr="00E64DAF" w:rsidRDefault="00A043F9">
      <w:pPr>
        <w:spacing w:after="155" w:line="362" w:lineRule="auto"/>
        <w:ind w:left="278" w:right="483" w:hanging="216"/>
        <w:jc w:val="left"/>
      </w:pPr>
      <w:r w:rsidRPr="00E64DAF">
        <w:t xml:space="preserve">Expresar nuestros más sinceros agradecimientos a nuestra Coordinadora Académica   Mg, Cinthia Ivette Ramos Espinoza, por su invaluable orientación y apoyo durante todo el proceso académico. </w:t>
      </w:r>
    </w:p>
    <w:p w14:paraId="5AD57D4F" w14:textId="77777777" w:rsidR="00565F02" w:rsidRPr="00E64DAF" w:rsidRDefault="00A043F9">
      <w:pPr>
        <w:spacing w:after="273" w:line="259" w:lineRule="auto"/>
        <w:ind w:left="0" w:right="372" w:firstLine="0"/>
        <w:jc w:val="center"/>
      </w:pPr>
      <w:r w:rsidRPr="00E64DAF">
        <w:t xml:space="preserve">  </w:t>
      </w:r>
    </w:p>
    <w:p w14:paraId="4B351903" w14:textId="77777777" w:rsidR="00565F02" w:rsidRPr="00E64DAF" w:rsidRDefault="00A043F9">
      <w:pPr>
        <w:spacing w:after="154" w:line="362" w:lineRule="auto"/>
        <w:ind w:left="170" w:right="483" w:hanging="108"/>
        <w:jc w:val="left"/>
      </w:pPr>
      <w:r w:rsidRPr="00E64DAF">
        <w:t xml:space="preserve">De igual forma, agradecemos a los docentes del área y, estudiantes que han sido participe de la muestra de estudio en la institución educativa “Cesar Vallejo”, por brindarnos los recursos y el ambiente propicio para llevar a cabo nuestra aplicación del proyecto tesis. </w:t>
      </w:r>
    </w:p>
    <w:p w14:paraId="4F0D75B6" w14:textId="77777777" w:rsidR="00565F02" w:rsidRPr="00E64DAF" w:rsidRDefault="00A043F9">
      <w:pPr>
        <w:spacing w:after="276" w:line="259" w:lineRule="auto"/>
        <w:ind w:left="0" w:right="432" w:firstLine="0"/>
        <w:jc w:val="center"/>
      </w:pPr>
      <w:r w:rsidRPr="00E64DAF">
        <w:t xml:space="preserve"> </w:t>
      </w:r>
    </w:p>
    <w:p w14:paraId="526996FD" w14:textId="77777777" w:rsidR="00565F02" w:rsidRPr="00E64DAF" w:rsidRDefault="00A043F9">
      <w:pPr>
        <w:spacing w:after="196" w:line="362" w:lineRule="auto"/>
        <w:ind w:left="62" w:right="483" w:firstLine="449"/>
        <w:jc w:val="left"/>
      </w:pPr>
      <w:r w:rsidRPr="00E64DAF">
        <w:t xml:space="preserve">Finalizamos agradeciendo a los integrantes de nuestro seno familiar por su amor incomparable y su apoyo recurrente. Su paciencia y comprensión durante la investigación han sido fundamentales para mantenernos motivados.   </w:t>
      </w:r>
    </w:p>
    <w:p w14:paraId="37D259E0" w14:textId="53A78225" w:rsidR="00E34B5A" w:rsidRPr="00E64DAF" w:rsidRDefault="00A043F9">
      <w:pPr>
        <w:spacing w:after="156" w:line="259" w:lineRule="auto"/>
        <w:ind w:left="0" w:right="422" w:firstLine="0"/>
        <w:jc w:val="center"/>
        <w:rPr>
          <w:b/>
          <w:sz w:val="28"/>
        </w:rPr>
      </w:pPr>
      <w:r w:rsidRPr="00E64DAF">
        <w:rPr>
          <w:b/>
          <w:sz w:val="28"/>
        </w:rPr>
        <w:t xml:space="preserve"> </w:t>
      </w:r>
      <w:r w:rsidR="00E34B5A" w:rsidRPr="00E64DAF">
        <w:rPr>
          <w:b/>
          <w:sz w:val="28"/>
        </w:rPr>
        <w:br w:type="page"/>
      </w:r>
    </w:p>
    <w:p w14:paraId="32D2EA45" w14:textId="03BC1967" w:rsidR="00565F02" w:rsidRPr="00E64DAF" w:rsidRDefault="00565F02">
      <w:pPr>
        <w:spacing w:after="155" w:line="259" w:lineRule="auto"/>
        <w:ind w:left="0" w:right="422" w:firstLine="0"/>
        <w:jc w:val="center"/>
      </w:pPr>
    </w:p>
    <w:p w14:paraId="607230A8" w14:textId="77777777" w:rsidR="00565F02" w:rsidRPr="00E64DAF" w:rsidRDefault="00A043F9" w:rsidP="002C18B4">
      <w:pPr>
        <w:pStyle w:val="Ttulo1"/>
        <w:rPr>
          <w:sz w:val="28"/>
          <w:szCs w:val="28"/>
        </w:rPr>
      </w:pPr>
      <w:bookmarkStart w:id="2" w:name="_Toc219272860"/>
      <w:r w:rsidRPr="00E64DAF">
        <w:rPr>
          <w:sz w:val="28"/>
          <w:szCs w:val="28"/>
        </w:rPr>
        <w:t>RESUMEN</w:t>
      </w:r>
      <w:bookmarkEnd w:id="2"/>
      <w:r w:rsidRPr="00E64DAF">
        <w:rPr>
          <w:sz w:val="28"/>
          <w:szCs w:val="28"/>
        </w:rPr>
        <w:t xml:space="preserve"> </w:t>
      </w:r>
    </w:p>
    <w:p w14:paraId="17C183D6" w14:textId="36FCC293" w:rsidR="00565F02" w:rsidRPr="00E64DAF" w:rsidRDefault="00A043F9">
      <w:pPr>
        <w:ind w:left="-8" w:right="488" w:firstLine="708"/>
      </w:pPr>
      <w:r w:rsidRPr="00E64DAF">
        <w:t>El presente trabajo tuvo como principal objetivo. Determinar la influencia del programa de juegos en el desarrollo de las capacidades coordinativas en los estudiantes del 1° grado de secundaria de la institución educativa Cesar Vallejo, Amarilis, Huánuco -2024. Sobre la metodología se aplicó una investigación que obedece a la siguiente tipología: el estudio fue de tipo aplicada, por el tipo de datos una investigación cuantitativa, por el conocimiento del objeto de estudio fue una investigación experimental, el grado de manipulación fue una investigación pre experimental, el nivel de investigación explicativo. Se tuvo una población de 71 estudiantes y la muestra estratificada de 2</w:t>
      </w:r>
      <w:r w:rsidR="00693CDE" w:rsidRPr="00E64DAF">
        <w:t>5</w:t>
      </w:r>
      <w:r w:rsidRPr="00E64DAF">
        <w:t xml:space="preserve"> estudiantes de la sección “A” de la Institución Educativa “Cesar Vallejo”, los que fueron elegidos mediante un muestreo no probabilístico por conveniencia, para recolectar datos se usó la técnica de la observación y como instrumento la guía de observación. Los resultados de ambas pruebas señalan que un 80,00% de los estudiantes se encontraban en el nivel “En inicio”, concerniente a la aplicación del programa de juegos, Luego del</w:t>
      </w:r>
      <w:r w:rsidRPr="00E64DAF">
        <w:rPr>
          <w:b/>
        </w:rPr>
        <w:t xml:space="preserve"> </w:t>
      </w:r>
      <w:r w:rsidRPr="00E64DAF">
        <w:t>tratamiento</w:t>
      </w:r>
      <w:r w:rsidRPr="00E64DAF">
        <w:rPr>
          <w:b/>
        </w:rPr>
        <w:t xml:space="preserve"> </w:t>
      </w:r>
      <w:r w:rsidRPr="00E64DAF">
        <w:t>en el pos</w:t>
      </w:r>
      <w:r w:rsidR="00BE7919" w:rsidRPr="00E64DAF">
        <w:t>t</w:t>
      </w:r>
      <w:r w:rsidRPr="00E64DAF">
        <w:t xml:space="preserve"> test un 96,00% de los estudiantes logran alcanzar el nivel “Logro previsto. Evidenciando una mejora significativa del programa. Así mismo, para la contrastación de hipótesis se utilizaron pruebas paramétricas como Shapiro Wilk y Wilcoxon, por tener muestras reducidas para estudios independientes, encontrando resultados notables de diferencias significativas en el pre prueba y en el post prueba, con un p-valor de significancia bilateral de 0.000 y menor a 0,005, lo cual se puede señalar que el uso del programa de juegos, desarrolló significativamente las capacidades coordinativas de los estudiantes del 1 grado de secundaria</w:t>
      </w:r>
      <w:r w:rsidR="00BE7919" w:rsidRPr="00E64DAF">
        <w:t xml:space="preserve">  “A”</w:t>
      </w:r>
      <w:r w:rsidRPr="00E64DAF">
        <w:t xml:space="preserve">, por lo cual, queda demostrada la hipótesis alterna en contraposición a la hipótesis nula. Concluyendo: que el programa de juegos influye significativamente en el desarrollo de las capacidades coordinativas generales en los estudiantes del 1° grado </w:t>
      </w:r>
      <w:r w:rsidR="00BE7919" w:rsidRPr="00E64DAF">
        <w:t xml:space="preserve">“A” </w:t>
      </w:r>
      <w:r w:rsidRPr="00E64DAF">
        <w:t xml:space="preserve">de secundaria </w:t>
      </w:r>
      <w:r w:rsidR="00BE7919" w:rsidRPr="00E64DAF">
        <w:t>e</w:t>
      </w:r>
      <w:r w:rsidRPr="00E64DAF">
        <w:t xml:space="preserve">videnciando una diferencia significativa con la aplicación del programa de juegos. </w:t>
      </w:r>
    </w:p>
    <w:p w14:paraId="75EB644F" w14:textId="77777777" w:rsidR="00565F02" w:rsidRPr="00E64DAF" w:rsidRDefault="00A043F9">
      <w:pPr>
        <w:spacing w:after="120" w:line="259" w:lineRule="auto"/>
        <w:ind w:left="708" w:right="0" w:firstLine="0"/>
        <w:jc w:val="left"/>
      </w:pPr>
      <w:r w:rsidRPr="00E64DAF">
        <w:t xml:space="preserve"> </w:t>
      </w:r>
    </w:p>
    <w:p w14:paraId="22FCD00D" w14:textId="5B4C567F" w:rsidR="00565F02" w:rsidRPr="00E64DAF" w:rsidRDefault="00A043F9" w:rsidP="00BE7919">
      <w:pPr>
        <w:spacing w:after="112" w:line="259" w:lineRule="auto"/>
        <w:ind w:right="0"/>
        <w:jc w:val="left"/>
      </w:pPr>
      <w:r w:rsidRPr="00E64DAF">
        <w:rPr>
          <w:b/>
        </w:rPr>
        <w:t xml:space="preserve">Palabras Claves: Programa, juegos, capacidad coordinativa </w:t>
      </w:r>
    </w:p>
    <w:p w14:paraId="7E8410FC" w14:textId="2B8C9E17" w:rsidR="00BE7919" w:rsidRPr="00E64DAF" w:rsidRDefault="00BE7919" w:rsidP="00BE7919">
      <w:pPr>
        <w:spacing w:after="112" w:line="259" w:lineRule="auto"/>
        <w:ind w:right="0"/>
        <w:jc w:val="left"/>
      </w:pPr>
      <w:r w:rsidRPr="00E64DAF">
        <w:br w:type="page"/>
      </w:r>
    </w:p>
    <w:p w14:paraId="6DD74922" w14:textId="77777777" w:rsidR="00565F02" w:rsidRPr="00E64DAF" w:rsidRDefault="00A043F9" w:rsidP="002C18B4">
      <w:pPr>
        <w:pStyle w:val="Ttulo1"/>
        <w:rPr>
          <w:sz w:val="28"/>
          <w:szCs w:val="28"/>
        </w:rPr>
      </w:pPr>
      <w:bookmarkStart w:id="3" w:name="_Toc219272861"/>
      <w:r w:rsidRPr="00E64DAF">
        <w:rPr>
          <w:sz w:val="28"/>
          <w:szCs w:val="28"/>
        </w:rPr>
        <w:lastRenderedPageBreak/>
        <w:t>ABSTRAC</w:t>
      </w:r>
      <w:bookmarkEnd w:id="3"/>
      <w:r w:rsidRPr="00E64DAF">
        <w:rPr>
          <w:sz w:val="28"/>
          <w:szCs w:val="28"/>
        </w:rPr>
        <w:t xml:space="preserve"> </w:t>
      </w:r>
    </w:p>
    <w:p w14:paraId="676DC730" w14:textId="2F69B00D" w:rsidR="0047497E" w:rsidRPr="00E64DAF" w:rsidRDefault="0047497E" w:rsidP="0047497E">
      <w:pPr>
        <w:spacing w:after="292" w:line="480" w:lineRule="auto"/>
        <w:ind w:left="0" w:right="0" w:firstLine="0"/>
      </w:pPr>
      <w:r w:rsidRPr="00E64DAF">
        <w:t>The main objective of this study was to determine the influence of a games program on the development of coordinative abilities in first-year secondary school students at the Cesar Vallejo Educational Institution in Amarilis, Huánuco, in 2024. The methodology employed was applied research, classified as follows: the study was quantitative based on the type of data collected, experimental in terms of the object of study, pre-experimental in its degree of manipulation, and explanatory in its level of investigation. The population consisted of 71 students, and a stratified sample of 2</w:t>
      </w:r>
      <w:r w:rsidR="00693CDE" w:rsidRPr="00E64DAF">
        <w:t>5</w:t>
      </w:r>
      <w:r w:rsidRPr="00E64DAF">
        <w:t xml:space="preserve"> students from section “A” of the Cesar Vallejo Educational Institution was selected using non-probability convenience sampling. Data was collected through observation using an observation guide. The results of both tests indicate that 80.00% of the students were at the "Beginning" level regarding the application of the games program. After the treatment, in the post-test, 96.00% of the students reached the "Expected Achievement" level, demonstrating a significant improvement from the program. Likewise, parametric tests such as Shapiro-Wilk and Wilcoxon were used to test the hypotheses, given the small sample sizes for independent studies. Notable results showed significant differences between the pre-test and post-test, with a two-tailed p-value of 0.000 and less than 0.005. This indicates that the use of the games program significantly developed the coordinative abilities of the students in 1st grade "A" of secondary school, thus proving the alternative hypothesis against the null hypothesis. In conclusion, the games program significantly influences the development of general coordinative abilities in the students of 1st grade "A" of secondary school, demonstrating. A significant difference was observed with the application of the games program.</w:t>
      </w:r>
    </w:p>
    <w:p w14:paraId="02E851B8" w14:textId="797F5885" w:rsidR="00565F02" w:rsidRPr="00E64DAF" w:rsidRDefault="0047497E" w:rsidP="0047497E">
      <w:pPr>
        <w:spacing w:after="292" w:line="480" w:lineRule="auto"/>
        <w:ind w:left="0" w:right="0" w:firstLine="0"/>
        <w:rPr>
          <w:b/>
          <w:bCs/>
        </w:rPr>
      </w:pPr>
      <w:r w:rsidRPr="00E64DAF">
        <w:rPr>
          <w:b/>
          <w:bCs/>
        </w:rPr>
        <w:t xml:space="preserve">Keywords: Program, games, coordination ability </w:t>
      </w:r>
    </w:p>
    <w:p w14:paraId="2593C0F5" w14:textId="4AFD32C0" w:rsidR="002630B4" w:rsidRDefault="00A043F9">
      <w:pPr>
        <w:spacing w:after="292" w:line="259" w:lineRule="auto"/>
        <w:ind w:left="0" w:right="0" w:firstLine="0"/>
        <w:jc w:val="left"/>
        <w:rPr>
          <w:b/>
          <w:sz w:val="28"/>
        </w:rPr>
      </w:pPr>
      <w:r w:rsidRPr="00E64DAF">
        <w:rPr>
          <w:b/>
          <w:sz w:val="28"/>
        </w:rPr>
        <w:t xml:space="preserve"> </w:t>
      </w:r>
      <w:r w:rsidR="002630B4">
        <w:rPr>
          <w:b/>
          <w:sz w:val="28"/>
        </w:rPr>
        <w:br w:type="page"/>
      </w:r>
    </w:p>
    <w:p w14:paraId="3FBCEF24" w14:textId="68E92FD3" w:rsidR="00565F02" w:rsidRPr="00E64DAF" w:rsidRDefault="00A043F9" w:rsidP="002C18B4">
      <w:pPr>
        <w:pStyle w:val="Ttulo1"/>
        <w:rPr>
          <w:b w:val="0"/>
          <w:sz w:val="28"/>
        </w:rPr>
      </w:pPr>
      <w:bookmarkStart w:id="4" w:name="_Toc219272862"/>
      <w:r w:rsidRPr="00E64DAF">
        <w:rPr>
          <w:sz w:val="28"/>
        </w:rPr>
        <w:lastRenderedPageBreak/>
        <w:t>ÍNDICE</w:t>
      </w:r>
      <w:bookmarkEnd w:id="4"/>
    </w:p>
    <w:sdt>
      <w:sdtPr>
        <w:rPr>
          <w:rFonts w:ascii="Times New Roman" w:eastAsia="Times New Roman" w:hAnsi="Times New Roman" w:cs="Times New Roman"/>
          <w:color w:val="000000"/>
          <w:kern w:val="2"/>
          <w:sz w:val="24"/>
          <w:szCs w:val="22"/>
          <w:lang w:val="es-ES"/>
          <w14:ligatures w14:val="standardContextual"/>
        </w:rPr>
        <w:id w:val="-1094477569"/>
        <w:docPartObj>
          <w:docPartGallery w:val="Table of Contents"/>
          <w:docPartUnique/>
        </w:docPartObj>
      </w:sdtPr>
      <w:sdtEndPr>
        <w:rPr>
          <w:b/>
          <w:bCs/>
        </w:rPr>
      </w:sdtEndPr>
      <w:sdtContent>
        <w:p w14:paraId="7F61AA0B" w14:textId="64AEF20F" w:rsidR="002B3F71" w:rsidRPr="00E64DAF" w:rsidRDefault="002B3F71">
          <w:pPr>
            <w:pStyle w:val="TtuloTDC"/>
          </w:pPr>
        </w:p>
        <w:p w14:paraId="2739B6AE" w14:textId="5ECF3F98" w:rsidR="00105C1A" w:rsidRPr="00E64DAF" w:rsidRDefault="002B3F71" w:rsidP="00105C1A">
          <w:pPr>
            <w:pStyle w:val="TDC1"/>
            <w:rPr>
              <w:rFonts w:asciiTheme="minorHAnsi" w:eastAsiaTheme="minorEastAsia" w:hAnsiTheme="minorHAnsi" w:cstheme="minorBidi"/>
              <w:noProof/>
              <w:color w:val="auto"/>
              <w:szCs w:val="24"/>
            </w:rPr>
          </w:pPr>
          <w:r w:rsidRPr="00E64DAF">
            <w:fldChar w:fldCharType="begin"/>
          </w:r>
          <w:r w:rsidRPr="00E64DAF">
            <w:instrText xml:space="preserve"> TOC \o "1-3" \h \z \u </w:instrText>
          </w:r>
          <w:r w:rsidRPr="00E64DAF">
            <w:fldChar w:fldCharType="separate"/>
          </w:r>
          <w:hyperlink w:anchor="_Toc219272858" w:history="1">
            <w:r w:rsidR="00105C1A" w:rsidRPr="00E64DAF">
              <w:rPr>
                <w:rStyle w:val="Hipervnculo"/>
                <w:noProof/>
              </w:rPr>
              <w:t>DEDICATORIA</w:t>
            </w:r>
            <w:r w:rsidR="00105C1A" w:rsidRPr="00E64DAF">
              <w:rPr>
                <w:noProof/>
                <w:webHidden/>
              </w:rPr>
              <w:tab/>
            </w:r>
            <w:r w:rsidR="00105C1A" w:rsidRPr="00E64DAF">
              <w:rPr>
                <w:noProof/>
                <w:webHidden/>
              </w:rPr>
              <w:fldChar w:fldCharType="begin"/>
            </w:r>
            <w:r w:rsidR="00105C1A" w:rsidRPr="00E64DAF">
              <w:rPr>
                <w:noProof/>
                <w:webHidden/>
              </w:rPr>
              <w:instrText xml:space="preserve"> PAGEREF _Toc219272858 \h </w:instrText>
            </w:r>
            <w:r w:rsidR="00105C1A" w:rsidRPr="00E64DAF">
              <w:rPr>
                <w:noProof/>
                <w:webHidden/>
              </w:rPr>
            </w:r>
            <w:r w:rsidR="00105C1A" w:rsidRPr="00E64DAF">
              <w:rPr>
                <w:noProof/>
                <w:webHidden/>
              </w:rPr>
              <w:fldChar w:fldCharType="separate"/>
            </w:r>
            <w:r w:rsidR="0095088A">
              <w:rPr>
                <w:noProof/>
                <w:webHidden/>
              </w:rPr>
              <w:t>2</w:t>
            </w:r>
            <w:r w:rsidR="00105C1A" w:rsidRPr="00E64DAF">
              <w:rPr>
                <w:noProof/>
                <w:webHidden/>
              </w:rPr>
              <w:fldChar w:fldCharType="end"/>
            </w:r>
          </w:hyperlink>
        </w:p>
        <w:p w14:paraId="6C21EA14" w14:textId="390D0C7A" w:rsidR="00105C1A" w:rsidRPr="00E64DAF" w:rsidRDefault="00105C1A" w:rsidP="00105C1A">
          <w:pPr>
            <w:pStyle w:val="TDC1"/>
            <w:rPr>
              <w:rFonts w:asciiTheme="minorHAnsi" w:eastAsiaTheme="minorEastAsia" w:hAnsiTheme="minorHAnsi" w:cstheme="minorBidi"/>
              <w:noProof/>
              <w:color w:val="auto"/>
              <w:szCs w:val="24"/>
            </w:rPr>
          </w:pPr>
          <w:hyperlink w:anchor="_Toc219272859" w:history="1">
            <w:r w:rsidRPr="00E64DAF">
              <w:rPr>
                <w:rStyle w:val="Hipervnculo"/>
                <w:noProof/>
              </w:rPr>
              <w:t>AGRADECIMIENTO</w:t>
            </w:r>
            <w:r w:rsidRPr="00E64DAF">
              <w:rPr>
                <w:noProof/>
                <w:webHidden/>
              </w:rPr>
              <w:tab/>
            </w:r>
            <w:r w:rsidRPr="00E64DAF">
              <w:rPr>
                <w:noProof/>
                <w:webHidden/>
              </w:rPr>
              <w:fldChar w:fldCharType="begin"/>
            </w:r>
            <w:r w:rsidRPr="00E64DAF">
              <w:rPr>
                <w:noProof/>
                <w:webHidden/>
              </w:rPr>
              <w:instrText xml:space="preserve"> PAGEREF _Toc219272859 \h </w:instrText>
            </w:r>
            <w:r w:rsidRPr="00E64DAF">
              <w:rPr>
                <w:noProof/>
                <w:webHidden/>
              </w:rPr>
            </w:r>
            <w:r w:rsidRPr="00E64DAF">
              <w:rPr>
                <w:noProof/>
                <w:webHidden/>
              </w:rPr>
              <w:fldChar w:fldCharType="separate"/>
            </w:r>
            <w:r w:rsidR="0095088A">
              <w:rPr>
                <w:noProof/>
                <w:webHidden/>
              </w:rPr>
              <w:t>3</w:t>
            </w:r>
            <w:r w:rsidRPr="00E64DAF">
              <w:rPr>
                <w:noProof/>
                <w:webHidden/>
              </w:rPr>
              <w:fldChar w:fldCharType="end"/>
            </w:r>
          </w:hyperlink>
        </w:p>
        <w:p w14:paraId="6C1DFC4C" w14:textId="752CC0B4" w:rsidR="00105C1A" w:rsidRPr="00E64DAF" w:rsidRDefault="00105C1A" w:rsidP="00105C1A">
          <w:pPr>
            <w:pStyle w:val="TDC1"/>
            <w:rPr>
              <w:rFonts w:asciiTheme="minorHAnsi" w:eastAsiaTheme="minorEastAsia" w:hAnsiTheme="minorHAnsi" w:cstheme="minorBidi"/>
              <w:noProof/>
              <w:color w:val="auto"/>
              <w:szCs w:val="24"/>
            </w:rPr>
          </w:pPr>
          <w:hyperlink w:anchor="_Toc219272860" w:history="1">
            <w:r w:rsidRPr="00E64DAF">
              <w:rPr>
                <w:rStyle w:val="Hipervnculo"/>
                <w:noProof/>
              </w:rPr>
              <w:t>RESUMEN</w:t>
            </w:r>
            <w:r w:rsidRPr="00E64DAF">
              <w:rPr>
                <w:noProof/>
                <w:webHidden/>
              </w:rPr>
              <w:tab/>
            </w:r>
            <w:r w:rsidRPr="00E64DAF">
              <w:rPr>
                <w:noProof/>
                <w:webHidden/>
              </w:rPr>
              <w:fldChar w:fldCharType="begin"/>
            </w:r>
            <w:r w:rsidRPr="00E64DAF">
              <w:rPr>
                <w:noProof/>
                <w:webHidden/>
              </w:rPr>
              <w:instrText xml:space="preserve"> PAGEREF _Toc219272860 \h </w:instrText>
            </w:r>
            <w:r w:rsidRPr="00E64DAF">
              <w:rPr>
                <w:noProof/>
                <w:webHidden/>
              </w:rPr>
            </w:r>
            <w:r w:rsidRPr="00E64DAF">
              <w:rPr>
                <w:noProof/>
                <w:webHidden/>
              </w:rPr>
              <w:fldChar w:fldCharType="separate"/>
            </w:r>
            <w:r w:rsidR="0095088A">
              <w:rPr>
                <w:noProof/>
                <w:webHidden/>
              </w:rPr>
              <w:t>4</w:t>
            </w:r>
            <w:r w:rsidRPr="00E64DAF">
              <w:rPr>
                <w:noProof/>
                <w:webHidden/>
              </w:rPr>
              <w:fldChar w:fldCharType="end"/>
            </w:r>
          </w:hyperlink>
        </w:p>
        <w:p w14:paraId="5564D357" w14:textId="2E34B3FD" w:rsidR="00105C1A" w:rsidRPr="00E64DAF" w:rsidRDefault="00105C1A" w:rsidP="00105C1A">
          <w:pPr>
            <w:pStyle w:val="TDC1"/>
            <w:rPr>
              <w:rFonts w:asciiTheme="minorHAnsi" w:eastAsiaTheme="minorEastAsia" w:hAnsiTheme="minorHAnsi" w:cstheme="minorBidi"/>
              <w:noProof/>
              <w:color w:val="auto"/>
              <w:szCs w:val="24"/>
            </w:rPr>
          </w:pPr>
          <w:hyperlink w:anchor="_Toc219272861" w:history="1">
            <w:r w:rsidRPr="00E64DAF">
              <w:rPr>
                <w:rStyle w:val="Hipervnculo"/>
                <w:noProof/>
              </w:rPr>
              <w:t>ABSTRAC</w:t>
            </w:r>
            <w:r w:rsidRPr="00E64DAF">
              <w:rPr>
                <w:noProof/>
                <w:webHidden/>
              </w:rPr>
              <w:tab/>
            </w:r>
            <w:r w:rsidRPr="00E64DAF">
              <w:rPr>
                <w:noProof/>
                <w:webHidden/>
              </w:rPr>
              <w:fldChar w:fldCharType="begin"/>
            </w:r>
            <w:r w:rsidRPr="00E64DAF">
              <w:rPr>
                <w:noProof/>
                <w:webHidden/>
              </w:rPr>
              <w:instrText xml:space="preserve"> PAGEREF _Toc219272861 \h </w:instrText>
            </w:r>
            <w:r w:rsidRPr="00E64DAF">
              <w:rPr>
                <w:noProof/>
                <w:webHidden/>
              </w:rPr>
            </w:r>
            <w:r w:rsidRPr="00E64DAF">
              <w:rPr>
                <w:noProof/>
                <w:webHidden/>
              </w:rPr>
              <w:fldChar w:fldCharType="separate"/>
            </w:r>
            <w:r w:rsidR="0095088A">
              <w:rPr>
                <w:noProof/>
                <w:webHidden/>
              </w:rPr>
              <w:t>5</w:t>
            </w:r>
            <w:r w:rsidRPr="00E64DAF">
              <w:rPr>
                <w:noProof/>
                <w:webHidden/>
              </w:rPr>
              <w:fldChar w:fldCharType="end"/>
            </w:r>
          </w:hyperlink>
        </w:p>
        <w:p w14:paraId="180C8175" w14:textId="40A6E9D9" w:rsidR="00105C1A" w:rsidRPr="00E64DAF" w:rsidRDefault="00105C1A" w:rsidP="00105C1A">
          <w:pPr>
            <w:pStyle w:val="TDC1"/>
            <w:rPr>
              <w:rFonts w:asciiTheme="minorHAnsi" w:eastAsiaTheme="minorEastAsia" w:hAnsiTheme="minorHAnsi" w:cstheme="minorBidi"/>
              <w:noProof/>
              <w:color w:val="auto"/>
              <w:szCs w:val="24"/>
            </w:rPr>
          </w:pPr>
          <w:hyperlink w:anchor="_Toc219272862" w:history="1">
            <w:r w:rsidRPr="00E64DAF">
              <w:rPr>
                <w:rStyle w:val="Hipervnculo"/>
                <w:noProof/>
              </w:rPr>
              <w:t>ÍNDICE</w:t>
            </w:r>
            <w:r w:rsidRPr="00E64DAF">
              <w:rPr>
                <w:noProof/>
                <w:webHidden/>
              </w:rPr>
              <w:tab/>
            </w:r>
            <w:r w:rsidRPr="00E64DAF">
              <w:rPr>
                <w:noProof/>
                <w:webHidden/>
              </w:rPr>
              <w:fldChar w:fldCharType="begin"/>
            </w:r>
            <w:r w:rsidRPr="00E64DAF">
              <w:rPr>
                <w:noProof/>
                <w:webHidden/>
              </w:rPr>
              <w:instrText xml:space="preserve"> PAGEREF _Toc219272862 \h </w:instrText>
            </w:r>
            <w:r w:rsidRPr="00E64DAF">
              <w:rPr>
                <w:noProof/>
                <w:webHidden/>
              </w:rPr>
            </w:r>
            <w:r w:rsidRPr="00E64DAF">
              <w:rPr>
                <w:noProof/>
                <w:webHidden/>
              </w:rPr>
              <w:fldChar w:fldCharType="separate"/>
            </w:r>
            <w:r w:rsidR="0095088A">
              <w:rPr>
                <w:noProof/>
                <w:webHidden/>
              </w:rPr>
              <w:t>6</w:t>
            </w:r>
            <w:r w:rsidRPr="00E64DAF">
              <w:rPr>
                <w:noProof/>
                <w:webHidden/>
              </w:rPr>
              <w:fldChar w:fldCharType="end"/>
            </w:r>
          </w:hyperlink>
        </w:p>
        <w:p w14:paraId="32CF189B" w14:textId="0888679A" w:rsidR="00105C1A" w:rsidRPr="00E64DAF" w:rsidRDefault="00105C1A" w:rsidP="00105C1A">
          <w:pPr>
            <w:pStyle w:val="TDC2"/>
            <w:rPr>
              <w:rFonts w:asciiTheme="minorHAnsi" w:eastAsiaTheme="minorEastAsia" w:hAnsiTheme="minorHAnsi" w:cstheme="minorBidi"/>
              <w:noProof/>
              <w:color w:val="auto"/>
              <w:szCs w:val="24"/>
            </w:rPr>
          </w:pPr>
          <w:hyperlink w:anchor="_Toc219272863" w:history="1">
            <w:r w:rsidRPr="00E64DAF">
              <w:rPr>
                <w:rStyle w:val="Hipervnculo"/>
                <w:noProof/>
              </w:rPr>
              <w:t>INTRODUCCIÓN</w:t>
            </w:r>
            <w:r w:rsidRPr="00E64DAF">
              <w:rPr>
                <w:noProof/>
                <w:webHidden/>
              </w:rPr>
              <w:tab/>
            </w:r>
            <w:r w:rsidRPr="00E64DAF">
              <w:rPr>
                <w:noProof/>
                <w:webHidden/>
              </w:rPr>
              <w:fldChar w:fldCharType="begin"/>
            </w:r>
            <w:r w:rsidRPr="00E64DAF">
              <w:rPr>
                <w:noProof/>
                <w:webHidden/>
              </w:rPr>
              <w:instrText xml:space="preserve"> PAGEREF _Toc219272863 \h </w:instrText>
            </w:r>
            <w:r w:rsidRPr="00E64DAF">
              <w:rPr>
                <w:noProof/>
                <w:webHidden/>
              </w:rPr>
            </w:r>
            <w:r w:rsidRPr="00E64DAF">
              <w:rPr>
                <w:noProof/>
                <w:webHidden/>
              </w:rPr>
              <w:fldChar w:fldCharType="separate"/>
            </w:r>
            <w:r w:rsidR="0095088A">
              <w:rPr>
                <w:noProof/>
                <w:webHidden/>
              </w:rPr>
              <w:t>8</w:t>
            </w:r>
            <w:r w:rsidRPr="00E64DAF">
              <w:rPr>
                <w:noProof/>
                <w:webHidden/>
              </w:rPr>
              <w:fldChar w:fldCharType="end"/>
            </w:r>
          </w:hyperlink>
        </w:p>
        <w:p w14:paraId="4DEFC780" w14:textId="087677A4" w:rsidR="00105C1A" w:rsidRPr="00E64DAF" w:rsidRDefault="00105C1A" w:rsidP="00105C1A">
          <w:pPr>
            <w:pStyle w:val="TDC2"/>
            <w:rPr>
              <w:rFonts w:asciiTheme="minorHAnsi" w:eastAsiaTheme="minorEastAsia" w:hAnsiTheme="minorHAnsi" w:cstheme="minorBidi"/>
              <w:noProof/>
              <w:color w:val="auto"/>
              <w:szCs w:val="24"/>
            </w:rPr>
          </w:pPr>
          <w:hyperlink w:anchor="_Toc219272864" w:history="1">
            <w:r w:rsidRPr="00E64DAF">
              <w:rPr>
                <w:rStyle w:val="Hipervnculo"/>
                <w:noProof/>
              </w:rPr>
              <w:t>CAPÍTULO I. PROBLEMA DE INVESTIGACIÓN</w:t>
            </w:r>
            <w:r w:rsidRPr="00E64DAF">
              <w:rPr>
                <w:noProof/>
                <w:webHidden/>
              </w:rPr>
              <w:tab/>
            </w:r>
            <w:r w:rsidRPr="00E64DAF">
              <w:rPr>
                <w:noProof/>
                <w:webHidden/>
              </w:rPr>
              <w:fldChar w:fldCharType="begin"/>
            </w:r>
            <w:r w:rsidRPr="00E64DAF">
              <w:rPr>
                <w:noProof/>
                <w:webHidden/>
              </w:rPr>
              <w:instrText xml:space="preserve"> PAGEREF _Toc219272864 \h </w:instrText>
            </w:r>
            <w:r w:rsidRPr="00E64DAF">
              <w:rPr>
                <w:noProof/>
                <w:webHidden/>
              </w:rPr>
            </w:r>
            <w:r w:rsidRPr="00E64DAF">
              <w:rPr>
                <w:noProof/>
                <w:webHidden/>
              </w:rPr>
              <w:fldChar w:fldCharType="separate"/>
            </w:r>
            <w:r w:rsidR="0095088A">
              <w:rPr>
                <w:noProof/>
                <w:webHidden/>
              </w:rPr>
              <w:t>10</w:t>
            </w:r>
            <w:r w:rsidRPr="00E64DAF">
              <w:rPr>
                <w:noProof/>
                <w:webHidden/>
              </w:rPr>
              <w:fldChar w:fldCharType="end"/>
            </w:r>
          </w:hyperlink>
        </w:p>
        <w:p w14:paraId="02C56780" w14:textId="63EB25CA" w:rsidR="00105C1A" w:rsidRPr="00E64DAF" w:rsidRDefault="00105C1A" w:rsidP="00105C1A">
          <w:pPr>
            <w:pStyle w:val="TDC3"/>
            <w:rPr>
              <w:rFonts w:asciiTheme="minorHAnsi" w:eastAsiaTheme="minorEastAsia" w:hAnsiTheme="minorHAnsi" w:cstheme="minorBidi"/>
              <w:noProof/>
              <w:color w:val="auto"/>
              <w:szCs w:val="24"/>
            </w:rPr>
          </w:pPr>
          <w:hyperlink w:anchor="_Toc219272865" w:history="1">
            <w:r w:rsidRPr="00E64DAF">
              <w:rPr>
                <w:rStyle w:val="Hipervnculo"/>
                <w:noProof/>
              </w:rPr>
              <w:t>1.1. planteamiento del problema</w:t>
            </w:r>
            <w:r w:rsidRPr="00E64DAF">
              <w:rPr>
                <w:noProof/>
                <w:webHidden/>
              </w:rPr>
              <w:tab/>
            </w:r>
            <w:r w:rsidRPr="00E64DAF">
              <w:rPr>
                <w:noProof/>
                <w:webHidden/>
              </w:rPr>
              <w:fldChar w:fldCharType="begin"/>
            </w:r>
            <w:r w:rsidRPr="00E64DAF">
              <w:rPr>
                <w:noProof/>
                <w:webHidden/>
              </w:rPr>
              <w:instrText xml:space="preserve"> PAGEREF _Toc219272865 \h </w:instrText>
            </w:r>
            <w:r w:rsidRPr="00E64DAF">
              <w:rPr>
                <w:noProof/>
                <w:webHidden/>
              </w:rPr>
            </w:r>
            <w:r w:rsidRPr="00E64DAF">
              <w:rPr>
                <w:noProof/>
                <w:webHidden/>
              </w:rPr>
              <w:fldChar w:fldCharType="separate"/>
            </w:r>
            <w:r w:rsidR="0095088A">
              <w:rPr>
                <w:noProof/>
                <w:webHidden/>
              </w:rPr>
              <w:t>10</w:t>
            </w:r>
            <w:r w:rsidRPr="00E64DAF">
              <w:rPr>
                <w:noProof/>
                <w:webHidden/>
              </w:rPr>
              <w:fldChar w:fldCharType="end"/>
            </w:r>
          </w:hyperlink>
        </w:p>
        <w:p w14:paraId="6A203F7D" w14:textId="0E2A3441" w:rsidR="00105C1A" w:rsidRPr="00E64DAF" w:rsidRDefault="00105C1A" w:rsidP="00105C1A">
          <w:pPr>
            <w:pStyle w:val="TDC3"/>
            <w:rPr>
              <w:rFonts w:asciiTheme="minorHAnsi" w:eastAsiaTheme="minorEastAsia" w:hAnsiTheme="minorHAnsi" w:cstheme="minorBidi"/>
              <w:noProof/>
              <w:color w:val="auto"/>
              <w:szCs w:val="24"/>
            </w:rPr>
          </w:pPr>
          <w:hyperlink w:anchor="_Toc219272866" w:history="1">
            <w:r w:rsidRPr="00E64DAF">
              <w:rPr>
                <w:rStyle w:val="Hipervnculo"/>
                <w:noProof/>
              </w:rPr>
              <w:t>1.2. Formulación del problema</w:t>
            </w:r>
            <w:r w:rsidRPr="00E64DAF">
              <w:rPr>
                <w:noProof/>
                <w:webHidden/>
              </w:rPr>
              <w:tab/>
            </w:r>
            <w:r w:rsidRPr="00E64DAF">
              <w:rPr>
                <w:noProof/>
                <w:webHidden/>
              </w:rPr>
              <w:fldChar w:fldCharType="begin"/>
            </w:r>
            <w:r w:rsidRPr="00E64DAF">
              <w:rPr>
                <w:noProof/>
                <w:webHidden/>
              </w:rPr>
              <w:instrText xml:space="preserve"> PAGEREF _Toc219272866 \h </w:instrText>
            </w:r>
            <w:r w:rsidRPr="00E64DAF">
              <w:rPr>
                <w:noProof/>
                <w:webHidden/>
              </w:rPr>
            </w:r>
            <w:r w:rsidRPr="00E64DAF">
              <w:rPr>
                <w:noProof/>
                <w:webHidden/>
              </w:rPr>
              <w:fldChar w:fldCharType="separate"/>
            </w:r>
            <w:r w:rsidR="0095088A">
              <w:rPr>
                <w:noProof/>
                <w:webHidden/>
              </w:rPr>
              <w:t>12</w:t>
            </w:r>
            <w:r w:rsidRPr="00E64DAF">
              <w:rPr>
                <w:noProof/>
                <w:webHidden/>
              </w:rPr>
              <w:fldChar w:fldCharType="end"/>
            </w:r>
          </w:hyperlink>
        </w:p>
        <w:p w14:paraId="72307BC5" w14:textId="5CA08CB6" w:rsidR="00105C1A" w:rsidRPr="00E64DAF" w:rsidRDefault="00105C1A" w:rsidP="00105C1A">
          <w:pPr>
            <w:pStyle w:val="TDC3"/>
            <w:rPr>
              <w:rFonts w:asciiTheme="minorHAnsi" w:eastAsiaTheme="minorEastAsia" w:hAnsiTheme="minorHAnsi" w:cstheme="minorBidi"/>
              <w:noProof/>
              <w:color w:val="auto"/>
              <w:szCs w:val="24"/>
            </w:rPr>
          </w:pPr>
          <w:hyperlink w:anchor="_Toc219272867" w:history="1">
            <w:r w:rsidRPr="00E64DAF">
              <w:rPr>
                <w:rStyle w:val="Hipervnculo"/>
                <w:noProof/>
              </w:rPr>
              <w:t>1.3. Objetivos</w:t>
            </w:r>
            <w:r w:rsidRPr="00E64DAF">
              <w:rPr>
                <w:noProof/>
                <w:webHidden/>
              </w:rPr>
              <w:tab/>
            </w:r>
            <w:r w:rsidRPr="00E64DAF">
              <w:rPr>
                <w:noProof/>
                <w:webHidden/>
              </w:rPr>
              <w:fldChar w:fldCharType="begin"/>
            </w:r>
            <w:r w:rsidRPr="00E64DAF">
              <w:rPr>
                <w:noProof/>
                <w:webHidden/>
              </w:rPr>
              <w:instrText xml:space="preserve"> PAGEREF _Toc219272867 \h </w:instrText>
            </w:r>
            <w:r w:rsidRPr="00E64DAF">
              <w:rPr>
                <w:noProof/>
                <w:webHidden/>
              </w:rPr>
            </w:r>
            <w:r w:rsidRPr="00E64DAF">
              <w:rPr>
                <w:noProof/>
                <w:webHidden/>
              </w:rPr>
              <w:fldChar w:fldCharType="separate"/>
            </w:r>
            <w:r w:rsidR="0095088A">
              <w:rPr>
                <w:noProof/>
                <w:webHidden/>
              </w:rPr>
              <w:t>13</w:t>
            </w:r>
            <w:r w:rsidRPr="00E64DAF">
              <w:rPr>
                <w:noProof/>
                <w:webHidden/>
              </w:rPr>
              <w:fldChar w:fldCharType="end"/>
            </w:r>
          </w:hyperlink>
        </w:p>
        <w:p w14:paraId="490931D9" w14:textId="2757C32C" w:rsidR="00105C1A" w:rsidRPr="00E64DAF" w:rsidRDefault="00105C1A" w:rsidP="00105C1A">
          <w:pPr>
            <w:pStyle w:val="TDC3"/>
            <w:rPr>
              <w:rFonts w:asciiTheme="minorHAnsi" w:eastAsiaTheme="minorEastAsia" w:hAnsiTheme="minorHAnsi" w:cstheme="minorBidi"/>
              <w:noProof/>
              <w:color w:val="auto"/>
              <w:szCs w:val="24"/>
            </w:rPr>
          </w:pPr>
          <w:hyperlink w:anchor="_Toc219272868" w:history="1">
            <w:r w:rsidRPr="00E64DAF">
              <w:rPr>
                <w:rStyle w:val="Hipervnculo"/>
                <w:noProof/>
              </w:rPr>
              <w:t>1.4. Justificación</w:t>
            </w:r>
            <w:r w:rsidRPr="00E64DAF">
              <w:rPr>
                <w:noProof/>
                <w:webHidden/>
              </w:rPr>
              <w:tab/>
            </w:r>
            <w:r w:rsidRPr="00E64DAF">
              <w:rPr>
                <w:noProof/>
                <w:webHidden/>
              </w:rPr>
              <w:fldChar w:fldCharType="begin"/>
            </w:r>
            <w:r w:rsidRPr="00E64DAF">
              <w:rPr>
                <w:noProof/>
                <w:webHidden/>
              </w:rPr>
              <w:instrText xml:space="preserve"> PAGEREF _Toc219272868 \h </w:instrText>
            </w:r>
            <w:r w:rsidRPr="00E64DAF">
              <w:rPr>
                <w:noProof/>
                <w:webHidden/>
              </w:rPr>
            </w:r>
            <w:r w:rsidRPr="00E64DAF">
              <w:rPr>
                <w:noProof/>
                <w:webHidden/>
              </w:rPr>
              <w:fldChar w:fldCharType="separate"/>
            </w:r>
            <w:r w:rsidR="0095088A">
              <w:rPr>
                <w:noProof/>
                <w:webHidden/>
              </w:rPr>
              <w:t>13</w:t>
            </w:r>
            <w:r w:rsidRPr="00E64DAF">
              <w:rPr>
                <w:noProof/>
                <w:webHidden/>
              </w:rPr>
              <w:fldChar w:fldCharType="end"/>
            </w:r>
          </w:hyperlink>
        </w:p>
        <w:p w14:paraId="00CA2049" w14:textId="7C49C1B5" w:rsidR="00105C1A" w:rsidRPr="00E64DAF" w:rsidRDefault="00105C1A" w:rsidP="00105C1A">
          <w:pPr>
            <w:pStyle w:val="TDC3"/>
            <w:rPr>
              <w:rFonts w:asciiTheme="minorHAnsi" w:eastAsiaTheme="minorEastAsia" w:hAnsiTheme="minorHAnsi" w:cstheme="minorBidi"/>
              <w:noProof/>
              <w:color w:val="auto"/>
              <w:szCs w:val="24"/>
            </w:rPr>
          </w:pPr>
          <w:hyperlink w:anchor="_Toc219272869" w:history="1">
            <w:r w:rsidRPr="00E64DAF">
              <w:rPr>
                <w:rStyle w:val="Hipervnculo"/>
                <w:noProof/>
              </w:rPr>
              <w:t>1.5. Limitaciones</w:t>
            </w:r>
            <w:r w:rsidRPr="00E64DAF">
              <w:rPr>
                <w:noProof/>
                <w:webHidden/>
              </w:rPr>
              <w:tab/>
            </w:r>
            <w:r w:rsidRPr="00E64DAF">
              <w:rPr>
                <w:noProof/>
                <w:webHidden/>
              </w:rPr>
              <w:fldChar w:fldCharType="begin"/>
            </w:r>
            <w:r w:rsidRPr="00E64DAF">
              <w:rPr>
                <w:noProof/>
                <w:webHidden/>
              </w:rPr>
              <w:instrText xml:space="preserve"> PAGEREF _Toc219272869 \h </w:instrText>
            </w:r>
            <w:r w:rsidRPr="00E64DAF">
              <w:rPr>
                <w:noProof/>
                <w:webHidden/>
              </w:rPr>
            </w:r>
            <w:r w:rsidRPr="00E64DAF">
              <w:rPr>
                <w:noProof/>
                <w:webHidden/>
              </w:rPr>
              <w:fldChar w:fldCharType="separate"/>
            </w:r>
            <w:r w:rsidR="0095088A">
              <w:rPr>
                <w:noProof/>
                <w:webHidden/>
              </w:rPr>
              <w:t>14</w:t>
            </w:r>
            <w:r w:rsidRPr="00E64DAF">
              <w:rPr>
                <w:noProof/>
                <w:webHidden/>
              </w:rPr>
              <w:fldChar w:fldCharType="end"/>
            </w:r>
          </w:hyperlink>
        </w:p>
        <w:p w14:paraId="65454AD0" w14:textId="7220FEA6" w:rsidR="00105C1A" w:rsidRPr="00E64DAF" w:rsidRDefault="00105C1A" w:rsidP="00105C1A">
          <w:pPr>
            <w:pStyle w:val="TDC3"/>
            <w:rPr>
              <w:rFonts w:asciiTheme="minorHAnsi" w:eastAsiaTheme="minorEastAsia" w:hAnsiTheme="minorHAnsi" w:cstheme="minorBidi"/>
              <w:noProof/>
              <w:color w:val="auto"/>
              <w:szCs w:val="24"/>
            </w:rPr>
          </w:pPr>
          <w:hyperlink w:anchor="_Toc219272870" w:history="1">
            <w:r w:rsidRPr="00E64DAF">
              <w:rPr>
                <w:rStyle w:val="Hipervnculo"/>
                <w:noProof/>
              </w:rPr>
              <w:t>1.6. Viabilidad</w:t>
            </w:r>
            <w:r w:rsidRPr="00E64DAF">
              <w:rPr>
                <w:noProof/>
                <w:webHidden/>
              </w:rPr>
              <w:tab/>
            </w:r>
            <w:r w:rsidRPr="00E64DAF">
              <w:rPr>
                <w:noProof/>
                <w:webHidden/>
              </w:rPr>
              <w:fldChar w:fldCharType="begin"/>
            </w:r>
            <w:r w:rsidRPr="00E64DAF">
              <w:rPr>
                <w:noProof/>
                <w:webHidden/>
              </w:rPr>
              <w:instrText xml:space="preserve"> PAGEREF _Toc219272870 \h </w:instrText>
            </w:r>
            <w:r w:rsidRPr="00E64DAF">
              <w:rPr>
                <w:noProof/>
                <w:webHidden/>
              </w:rPr>
            </w:r>
            <w:r w:rsidRPr="00E64DAF">
              <w:rPr>
                <w:noProof/>
                <w:webHidden/>
              </w:rPr>
              <w:fldChar w:fldCharType="separate"/>
            </w:r>
            <w:r w:rsidR="0095088A">
              <w:rPr>
                <w:noProof/>
                <w:webHidden/>
              </w:rPr>
              <w:t>15</w:t>
            </w:r>
            <w:r w:rsidRPr="00E64DAF">
              <w:rPr>
                <w:noProof/>
                <w:webHidden/>
              </w:rPr>
              <w:fldChar w:fldCharType="end"/>
            </w:r>
          </w:hyperlink>
        </w:p>
        <w:p w14:paraId="2E53F38B" w14:textId="106ABCBC" w:rsidR="00105C1A" w:rsidRPr="00E64DAF" w:rsidRDefault="00105C1A" w:rsidP="00105C1A">
          <w:pPr>
            <w:pStyle w:val="TDC2"/>
            <w:rPr>
              <w:rFonts w:asciiTheme="minorHAnsi" w:eastAsiaTheme="minorEastAsia" w:hAnsiTheme="minorHAnsi" w:cstheme="minorBidi"/>
              <w:noProof/>
              <w:color w:val="auto"/>
              <w:szCs w:val="24"/>
            </w:rPr>
          </w:pPr>
          <w:hyperlink w:anchor="_Toc219272871" w:history="1">
            <w:r w:rsidRPr="00E64DAF">
              <w:rPr>
                <w:rStyle w:val="Hipervnculo"/>
                <w:noProof/>
              </w:rPr>
              <w:t>CAPITULO II MARCO TEÓRICO</w:t>
            </w:r>
            <w:r w:rsidRPr="00E64DAF">
              <w:rPr>
                <w:noProof/>
                <w:webHidden/>
              </w:rPr>
              <w:tab/>
            </w:r>
            <w:r w:rsidRPr="00E64DAF">
              <w:rPr>
                <w:noProof/>
                <w:webHidden/>
              </w:rPr>
              <w:fldChar w:fldCharType="begin"/>
            </w:r>
            <w:r w:rsidRPr="00E64DAF">
              <w:rPr>
                <w:noProof/>
                <w:webHidden/>
              </w:rPr>
              <w:instrText xml:space="preserve"> PAGEREF _Toc219272871 \h </w:instrText>
            </w:r>
            <w:r w:rsidRPr="00E64DAF">
              <w:rPr>
                <w:noProof/>
                <w:webHidden/>
              </w:rPr>
            </w:r>
            <w:r w:rsidRPr="00E64DAF">
              <w:rPr>
                <w:noProof/>
                <w:webHidden/>
              </w:rPr>
              <w:fldChar w:fldCharType="separate"/>
            </w:r>
            <w:r w:rsidR="0095088A">
              <w:rPr>
                <w:noProof/>
                <w:webHidden/>
              </w:rPr>
              <w:t>16</w:t>
            </w:r>
            <w:r w:rsidRPr="00E64DAF">
              <w:rPr>
                <w:noProof/>
                <w:webHidden/>
              </w:rPr>
              <w:fldChar w:fldCharType="end"/>
            </w:r>
          </w:hyperlink>
        </w:p>
        <w:p w14:paraId="65B2E29A" w14:textId="7D472D27" w:rsidR="00105C1A" w:rsidRPr="00E64DAF" w:rsidRDefault="00105C1A" w:rsidP="00105C1A">
          <w:pPr>
            <w:pStyle w:val="TDC2"/>
            <w:rPr>
              <w:rFonts w:asciiTheme="minorHAnsi" w:eastAsiaTheme="minorEastAsia" w:hAnsiTheme="minorHAnsi" w:cstheme="minorBidi"/>
              <w:noProof/>
              <w:color w:val="auto"/>
              <w:szCs w:val="24"/>
            </w:rPr>
          </w:pPr>
          <w:hyperlink w:anchor="_Toc219272872" w:history="1">
            <w:r w:rsidRPr="00E64DAF">
              <w:rPr>
                <w:rStyle w:val="Hipervnculo"/>
                <w:noProof/>
              </w:rPr>
              <w:t>2.1.</w:t>
            </w:r>
            <w:r w:rsidRPr="00E64DAF">
              <w:rPr>
                <w:rStyle w:val="Hipervnculo"/>
                <w:rFonts w:ascii="Arial" w:eastAsia="Arial" w:hAnsi="Arial" w:cs="Arial"/>
                <w:noProof/>
              </w:rPr>
              <w:t xml:space="preserve"> </w:t>
            </w:r>
            <w:r w:rsidRPr="00E64DAF">
              <w:rPr>
                <w:rStyle w:val="Hipervnculo"/>
                <w:noProof/>
              </w:rPr>
              <w:t>Antecedentes</w:t>
            </w:r>
            <w:r w:rsidRPr="00E64DAF">
              <w:rPr>
                <w:noProof/>
                <w:webHidden/>
              </w:rPr>
              <w:tab/>
            </w:r>
            <w:r w:rsidRPr="00E64DAF">
              <w:rPr>
                <w:noProof/>
                <w:webHidden/>
              </w:rPr>
              <w:fldChar w:fldCharType="begin"/>
            </w:r>
            <w:r w:rsidRPr="00E64DAF">
              <w:rPr>
                <w:noProof/>
                <w:webHidden/>
              </w:rPr>
              <w:instrText xml:space="preserve"> PAGEREF _Toc219272872 \h </w:instrText>
            </w:r>
            <w:r w:rsidRPr="00E64DAF">
              <w:rPr>
                <w:noProof/>
                <w:webHidden/>
              </w:rPr>
            </w:r>
            <w:r w:rsidRPr="00E64DAF">
              <w:rPr>
                <w:noProof/>
                <w:webHidden/>
              </w:rPr>
              <w:fldChar w:fldCharType="separate"/>
            </w:r>
            <w:r w:rsidR="0095088A">
              <w:rPr>
                <w:noProof/>
                <w:webHidden/>
              </w:rPr>
              <w:t>16</w:t>
            </w:r>
            <w:r w:rsidRPr="00E64DAF">
              <w:rPr>
                <w:noProof/>
                <w:webHidden/>
              </w:rPr>
              <w:fldChar w:fldCharType="end"/>
            </w:r>
          </w:hyperlink>
        </w:p>
        <w:p w14:paraId="1AAC1640" w14:textId="379DAC97" w:rsidR="00105C1A" w:rsidRPr="00E64DAF" w:rsidRDefault="00105C1A" w:rsidP="00105C1A">
          <w:pPr>
            <w:pStyle w:val="TDC2"/>
            <w:rPr>
              <w:rFonts w:asciiTheme="minorHAnsi" w:eastAsiaTheme="minorEastAsia" w:hAnsiTheme="minorHAnsi" w:cstheme="minorBidi"/>
              <w:noProof/>
              <w:color w:val="auto"/>
              <w:szCs w:val="24"/>
            </w:rPr>
          </w:pPr>
          <w:hyperlink w:anchor="_Toc219272873" w:history="1">
            <w:r w:rsidRPr="00E64DAF">
              <w:rPr>
                <w:rStyle w:val="Hipervnculo"/>
                <w:noProof/>
              </w:rPr>
              <w:t>2.2.</w:t>
            </w:r>
            <w:r w:rsidRPr="00E64DAF">
              <w:rPr>
                <w:rStyle w:val="Hipervnculo"/>
                <w:rFonts w:ascii="Arial" w:eastAsia="Arial" w:hAnsi="Arial" w:cs="Arial"/>
                <w:noProof/>
              </w:rPr>
              <w:t xml:space="preserve"> </w:t>
            </w:r>
            <w:r w:rsidRPr="00E64DAF">
              <w:rPr>
                <w:rStyle w:val="Hipervnculo"/>
                <w:noProof/>
              </w:rPr>
              <w:t>Bases teóricas</w:t>
            </w:r>
            <w:r w:rsidRPr="00E64DAF">
              <w:rPr>
                <w:noProof/>
                <w:webHidden/>
              </w:rPr>
              <w:tab/>
            </w:r>
            <w:r w:rsidRPr="00E64DAF">
              <w:rPr>
                <w:noProof/>
                <w:webHidden/>
              </w:rPr>
              <w:fldChar w:fldCharType="begin"/>
            </w:r>
            <w:r w:rsidRPr="00E64DAF">
              <w:rPr>
                <w:noProof/>
                <w:webHidden/>
              </w:rPr>
              <w:instrText xml:space="preserve"> PAGEREF _Toc219272873 \h </w:instrText>
            </w:r>
            <w:r w:rsidRPr="00E64DAF">
              <w:rPr>
                <w:noProof/>
                <w:webHidden/>
              </w:rPr>
            </w:r>
            <w:r w:rsidRPr="00E64DAF">
              <w:rPr>
                <w:noProof/>
                <w:webHidden/>
              </w:rPr>
              <w:fldChar w:fldCharType="separate"/>
            </w:r>
            <w:r w:rsidR="0095088A">
              <w:rPr>
                <w:noProof/>
                <w:webHidden/>
              </w:rPr>
              <w:t>21</w:t>
            </w:r>
            <w:r w:rsidRPr="00E64DAF">
              <w:rPr>
                <w:noProof/>
                <w:webHidden/>
              </w:rPr>
              <w:fldChar w:fldCharType="end"/>
            </w:r>
          </w:hyperlink>
        </w:p>
        <w:p w14:paraId="56DE42BB" w14:textId="1F6DD92E" w:rsidR="00105C1A" w:rsidRPr="00E64DAF" w:rsidRDefault="00105C1A" w:rsidP="00105C1A">
          <w:pPr>
            <w:pStyle w:val="TDC3"/>
            <w:rPr>
              <w:rFonts w:asciiTheme="minorHAnsi" w:eastAsiaTheme="minorEastAsia" w:hAnsiTheme="minorHAnsi" w:cstheme="minorBidi"/>
              <w:noProof/>
              <w:color w:val="auto"/>
              <w:szCs w:val="24"/>
            </w:rPr>
          </w:pPr>
          <w:hyperlink w:anchor="_Toc219272874" w:history="1">
            <w:r w:rsidRPr="00E64DAF">
              <w:rPr>
                <w:rStyle w:val="Hipervnculo"/>
                <w:noProof/>
              </w:rPr>
              <w:t>2.2.1. Programas de Juegos</w:t>
            </w:r>
            <w:r w:rsidRPr="00E64DAF">
              <w:rPr>
                <w:noProof/>
                <w:webHidden/>
              </w:rPr>
              <w:tab/>
            </w:r>
            <w:r w:rsidRPr="00E64DAF">
              <w:rPr>
                <w:noProof/>
                <w:webHidden/>
              </w:rPr>
              <w:fldChar w:fldCharType="begin"/>
            </w:r>
            <w:r w:rsidRPr="00E64DAF">
              <w:rPr>
                <w:noProof/>
                <w:webHidden/>
              </w:rPr>
              <w:instrText xml:space="preserve"> PAGEREF _Toc219272874 \h </w:instrText>
            </w:r>
            <w:r w:rsidRPr="00E64DAF">
              <w:rPr>
                <w:noProof/>
                <w:webHidden/>
              </w:rPr>
            </w:r>
            <w:r w:rsidRPr="00E64DAF">
              <w:rPr>
                <w:noProof/>
                <w:webHidden/>
              </w:rPr>
              <w:fldChar w:fldCharType="separate"/>
            </w:r>
            <w:r w:rsidR="0095088A">
              <w:rPr>
                <w:noProof/>
                <w:webHidden/>
              </w:rPr>
              <w:t>21</w:t>
            </w:r>
            <w:r w:rsidRPr="00E64DAF">
              <w:rPr>
                <w:noProof/>
                <w:webHidden/>
              </w:rPr>
              <w:fldChar w:fldCharType="end"/>
            </w:r>
          </w:hyperlink>
        </w:p>
        <w:p w14:paraId="27B2E397" w14:textId="06E33FDD" w:rsidR="00105C1A" w:rsidRPr="00E64DAF" w:rsidRDefault="00105C1A" w:rsidP="00105C1A">
          <w:pPr>
            <w:pStyle w:val="TDC3"/>
            <w:rPr>
              <w:rFonts w:asciiTheme="minorHAnsi" w:eastAsiaTheme="minorEastAsia" w:hAnsiTheme="minorHAnsi" w:cstheme="minorBidi"/>
              <w:noProof/>
              <w:color w:val="auto"/>
              <w:szCs w:val="24"/>
            </w:rPr>
          </w:pPr>
          <w:hyperlink w:anchor="_Toc219272875" w:history="1">
            <w:r w:rsidRPr="00E64DAF">
              <w:rPr>
                <w:rStyle w:val="Hipervnculo"/>
                <w:noProof/>
              </w:rPr>
              <w:t>2.2.2. Teorías que sustentan el programa de juego</w:t>
            </w:r>
            <w:r w:rsidRPr="00E64DAF">
              <w:rPr>
                <w:noProof/>
                <w:webHidden/>
              </w:rPr>
              <w:tab/>
            </w:r>
            <w:r w:rsidRPr="00E64DAF">
              <w:rPr>
                <w:noProof/>
                <w:webHidden/>
              </w:rPr>
              <w:fldChar w:fldCharType="begin"/>
            </w:r>
            <w:r w:rsidRPr="00E64DAF">
              <w:rPr>
                <w:noProof/>
                <w:webHidden/>
              </w:rPr>
              <w:instrText xml:space="preserve"> PAGEREF _Toc219272875 \h </w:instrText>
            </w:r>
            <w:r w:rsidRPr="00E64DAF">
              <w:rPr>
                <w:noProof/>
                <w:webHidden/>
              </w:rPr>
            </w:r>
            <w:r w:rsidRPr="00E64DAF">
              <w:rPr>
                <w:noProof/>
                <w:webHidden/>
              </w:rPr>
              <w:fldChar w:fldCharType="separate"/>
            </w:r>
            <w:r w:rsidR="0095088A">
              <w:rPr>
                <w:noProof/>
                <w:webHidden/>
              </w:rPr>
              <w:t>22</w:t>
            </w:r>
            <w:r w:rsidRPr="00E64DAF">
              <w:rPr>
                <w:noProof/>
                <w:webHidden/>
              </w:rPr>
              <w:fldChar w:fldCharType="end"/>
            </w:r>
          </w:hyperlink>
        </w:p>
        <w:p w14:paraId="14D1E1AA" w14:textId="775CC7A8" w:rsidR="00105C1A" w:rsidRPr="00E64DAF" w:rsidRDefault="00105C1A" w:rsidP="00105C1A">
          <w:pPr>
            <w:pStyle w:val="TDC3"/>
            <w:rPr>
              <w:rFonts w:asciiTheme="minorHAnsi" w:eastAsiaTheme="minorEastAsia" w:hAnsiTheme="minorHAnsi" w:cstheme="minorBidi"/>
              <w:noProof/>
              <w:color w:val="auto"/>
              <w:szCs w:val="24"/>
            </w:rPr>
          </w:pPr>
          <w:hyperlink w:anchor="_Toc219272876" w:history="1">
            <w:r w:rsidRPr="00E64DAF">
              <w:rPr>
                <w:rStyle w:val="Hipervnculo"/>
                <w:noProof/>
              </w:rPr>
              <w:t>2.2.3. Clasificación de los juegos</w:t>
            </w:r>
            <w:r w:rsidRPr="00E64DAF">
              <w:rPr>
                <w:noProof/>
                <w:webHidden/>
              </w:rPr>
              <w:tab/>
            </w:r>
            <w:r w:rsidRPr="00E64DAF">
              <w:rPr>
                <w:noProof/>
                <w:webHidden/>
              </w:rPr>
              <w:fldChar w:fldCharType="begin"/>
            </w:r>
            <w:r w:rsidRPr="00E64DAF">
              <w:rPr>
                <w:noProof/>
                <w:webHidden/>
              </w:rPr>
              <w:instrText xml:space="preserve"> PAGEREF _Toc219272876 \h </w:instrText>
            </w:r>
            <w:r w:rsidRPr="00E64DAF">
              <w:rPr>
                <w:noProof/>
                <w:webHidden/>
              </w:rPr>
            </w:r>
            <w:r w:rsidRPr="00E64DAF">
              <w:rPr>
                <w:noProof/>
                <w:webHidden/>
              </w:rPr>
              <w:fldChar w:fldCharType="separate"/>
            </w:r>
            <w:r w:rsidR="0095088A">
              <w:rPr>
                <w:noProof/>
                <w:webHidden/>
              </w:rPr>
              <w:t>23</w:t>
            </w:r>
            <w:r w:rsidRPr="00E64DAF">
              <w:rPr>
                <w:noProof/>
                <w:webHidden/>
              </w:rPr>
              <w:fldChar w:fldCharType="end"/>
            </w:r>
          </w:hyperlink>
        </w:p>
        <w:p w14:paraId="52CAE703" w14:textId="4E57B64E" w:rsidR="00105C1A" w:rsidRPr="00E64DAF" w:rsidRDefault="00105C1A" w:rsidP="00105C1A">
          <w:pPr>
            <w:pStyle w:val="TDC3"/>
            <w:rPr>
              <w:rFonts w:asciiTheme="minorHAnsi" w:eastAsiaTheme="minorEastAsia" w:hAnsiTheme="minorHAnsi" w:cstheme="minorBidi"/>
              <w:noProof/>
              <w:color w:val="auto"/>
              <w:szCs w:val="24"/>
            </w:rPr>
          </w:pPr>
          <w:hyperlink w:anchor="_Toc219272877" w:history="1">
            <w:r w:rsidRPr="00E64DAF">
              <w:rPr>
                <w:rStyle w:val="Hipervnculo"/>
                <w:noProof/>
              </w:rPr>
              <w:t>2.2.4. Beneficios del programa de juegos</w:t>
            </w:r>
            <w:r w:rsidRPr="00E64DAF">
              <w:rPr>
                <w:noProof/>
                <w:webHidden/>
              </w:rPr>
              <w:tab/>
            </w:r>
            <w:r w:rsidRPr="00E64DAF">
              <w:rPr>
                <w:noProof/>
                <w:webHidden/>
              </w:rPr>
              <w:fldChar w:fldCharType="begin"/>
            </w:r>
            <w:r w:rsidRPr="00E64DAF">
              <w:rPr>
                <w:noProof/>
                <w:webHidden/>
              </w:rPr>
              <w:instrText xml:space="preserve"> PAGEREF _Toc219272877 \h </w:instrText>
            </w:r>
            <w:r w:rsidRPr="00E64DAF">
              <w:rPr>
                <w:noProof/>
                <w:webHidden/>
              </w:rPr>
            </w:r>
            <w:r w:rsidRPr="00E64DAF">
              <w:rPr>
                <w:noProof/>
                <w:webHidden/>
              </w:rPr>
              <w:fldChar w:fldCharType="separate"/>
            </w:r>
            <w:r w:rsidR="0095088A">
              <w:rPr>
                <w:noProof/>
                <w:webHidden/>
              </w:rPr>
              <w:t>24</w:t>
            </w:r>
            <w:r w:rsidRPr="00E64DAF">
              <w:rPr>
                <w:noProof/>
                <w:webHidden/>
              </w:rPr>
              <w:fldChar w:fldCharType="end"/>
            </w:r>
          </w:hyperlink>
        </w:p>
        <w:p w14:paraId="4D0D3707" w14:textId="26762F5B" w:rsidR="00105C1A" w:rsidRPr="00E64DAF" w:rsidRDefault="00105C1A" w:rsidP="00105C1A">
          <w:pPr>
            <w:pStyle w:val="TDC3"/>
            <w:rPr>
              <w:rFonts w:asciiTheme="minorHAnsi" w:eastAsiaTheme="minorEastAsia" w:hAnsiTheme="minorHAnsi" w:cstheme="minorBidi"/>
              <w:noProof/>
              <w:color w:val="auto"/>
              <w:szCs w:val="24"/>
            </w:rPr>
          </w:pPr>
          <w:hyperlink w:anchor="_Toc219272878" w:history="1">
            <w:r w:rsidRPr="00E64DAF">
              <w:rPr>
                <w:rStyle w:val="Hipervnculo"/>
                <w:noProof/>
              </w:rPr>
              <w:t>2.2.5. Tipos de juegos utilizados en la educación física</w:t>
            </w:r>
            <w:r w:rsidRPr="00E64DAF">
              <w:rPr>
                <w:noProof/>
                <w:webHidden/>
              </w:rPr>
              <w:tab/>
            </w:r>
            <w:r w:rsidRPr="00E64DAF">
              <w:rPr>
                <w:noProof/>
                <w:webHidden/>
              </w:rPr>
              <w:fldChar w:fldCharType="begin"/>
            </w:r>
            <w:r w:rsidRPr="00E64DAF">
              <w:rPr>
                <w:noProof/>
                <w:webHidden/>
              </w:rPr>
              <w:instrText xml:space="preserve"> PAGEREF _Toc219272878 \h </w:instrText>
            </w:r>
            <w:r w:rsidRPr="00E64DAF">
              <w:rPr>
                <w:noProof/>
                <w:webHidden/>
              </w:rPr>
            </w:r>
            <w:r w:rsidRPr="00E64DAF">
              <w:rPr>
                <w:noProof/>
                <w:webHidden/>
              </w:rPr>
              <w:fldChar w:fldCharType="separate"/>
            </w:r>
            <w:r w:rsidR="0095088A">
              <w:rPr>
                <w:noProof/>
                <w:webHidden/>
              </w:rPr>
              <w:t>24</w:t>
            </w:r>
            <w:r w:rsidRPr="00E64DAF">
              <w:rPr>
                <w:noProof/>
                <w:webHidden/>
              </w:rPr>
              <w:fldChar w:fldCharType="end"/>
            </w:r>
          </w:hyperlink>
        </w:p>
        <w:p w14:paraId="0F04F8B0" w14:textId="6580AA10" w:rsidR="00105C1A" w:rsidRPr="00E64DAF" w:rsidRDefault="00105C1A" w:rsidP="00105C1A">
          <w:pPr>
            <w:pStyle w:val="TDC3"/>
            <w:rPr>
              <w:rFonts w:asciiTheme="minorHAnsi" w:eastAsiaTheme="minorEastAsia" w:hAnsiTheme="minorHAnsi" w:cstheme="minorBidi"/>
              <w:noProof/>
              <w:color w:val="auto"/>
              <w:szCs w:val="24"/>
            </w:rPr>
          </w:pPr>
          <w:hyperlink w:anchor="_Toc219272879" w:history="1">
            <w:r w:rsidRPr="00E64DAF">
              <w:rPr>
                <w:rStyle w:val="Hipervnculo"/>
                <w:noProof/>
              </w:rPr>
              <w:t>2.2.6. Dimensiones del programa de juegos</w:t>
            </w:r>
            <w:r w:rsidRPr="00E64DAF">
              <w:rPr>
                <w:noProof/>
                <w:webHidden/>
              </w:rPr>
              <w:tab/>
            </w:r>
            <w:r w:rsidRPr="00E64DAF">
              <w:rPr>
                <w:noProof/>
                <w:webHidden/>
              </w:rPr>
              <w:fldChar w:fldCharType="begin"/>
            </w:r>
            <w:r w:rsidRPr="00E64DAF">
              <w:rPr>
                <w:noProof/>
                <w:webHidden/>
              </w:rPr>
              <w:instrText xml:space="preserve"> PAGEREF _Toc219272879 \h </w:instrText>
            </w:r>
            <w:r w:rsidRPr="00E64DAF">
              <w:rPr>
                <w:noProof/>
                <w:webHidden/>
              </w:rPr>
            </w:r>
            <w:r w:rsidRPr="00E64DAF">
              <w:rPr>
                <w:noProof/>
                <w:webHidden/>
              </w:rPr>
              <w:fldChar w:fldCharType="separate"/>
            </w:r>
            <w:r w:rsidR="0095088A">
              <w:rPr>
                <w:noProof/>
                <w:webHidden/>
              </w:rPr>
              <w:t>25</w:t>
            </w:r>
            <w:r w:rsidRPr="00E64DAF">
              <w:rPr>
                <w:noProof/>
                <w:webHidden/>
              </w:rPr>
              <w:fldChar w:fldCharType="end"/>
            </w:r>
          </w:hyperlink>
        </w:p>
        <w:p w14:paraId="4CC5360D" w14:textId="3B573566" w:rsidR="00105C1A" w:rsidRPr="00E64DAF" w:rsidRDefault="00105C1A" w:rsidP="00105C1A">
          <w:pPr>
            <w:pStyle w:val="TDC3"/>
            <w:rPr>
              <w:rFonts w:asciiTheme="minorHAnsi" w:eastAsiaTheme="minorEastAsia" w:hAnsiTheme="minorHAnsi" w:cstheme="minorBidi"/>
              <w:noProof/>
              <w:color w:val="auto"/>
              <w:szCs w:val="24"/>
            </w:rPr>
          </w:pPr>
          <w:hyperlink w:anchor="_Toc219272880" w:history="1">
            <w:r w:rsidRPr="00E64DAF">
              <w:rPr>
                <w:rStyle w:val="Hipervnculo"/>
                <w:noProof/>
              </w:rPr>
              <w:t>2.2.7. Capacidades coordinativas</w:t>
            </w:r>
            <w:r w:rsidRPr="00E64DAF">
              <w:rPr>
                <w:noProof/>
                <w:webHidden/>
              </w:rPr>
              <w:tab/>
            </w:r>
            <w:r w:rsidRPr="00E64DAF">
              <w:rPr>
                <w:noProof/>
                <w:webHidden/>
              </w:rPr>
              <w:fldChar w:fldCharType="begin"/>
            </w:r>
            <w:r w:rsidRPr="00E64DAF">
              <w:rPr>
                <w:noProof/>
                <w:webHidden/>
              </w:rPr>
              <w:instrText xml:space="preserve"> PAGEREF _Toc219272880 \h </w:instrText>
            </w:r>
            <w:r w:rsidRPr="00E64DAF">
              <w:rPr>
                <w:noProof/>
                <w:webHidden/>
              </w:rPr>
            </w:r>
            <w:r w:rsidRPr="00E64DAF">
              <w:rPr>
                <w:noProof/>
                <w:webHidden/>
              </w:rPr>
              <w:fldChar w:fldCharType="separate"/>
            </w:r>
            <w:r w:rsidR="0095088A">
              <w:rPr>
                <w:noProof/>
                <w:webHidden/>
              </w:rPr>
              <w:t>26</w:t>
            </w:r>
            <w:r w:rsidRPr="00E64DAF">
              <w:rPr>
                <w:noProof/>
                <w:webHidden/>
              </w:rPr>
              <w:fldChar w:fldCharType="end"/>
            </w:r>
          </w:hyperlink>
        </w:p>
        <w:p w14:paraId="44B780D1" w14:textId="22EB1DF2" w:rsidR="00105C1A" w:rsidRPr="00E64DAF" w:rsidRDefault="00105C1A" w:rsidP="00105C1A">
          <w:pPr>
            <w:pStyle w:val="TDC3"/>
            <w:rPr>
              <w:rFonts w:asciiTheme="minorHAnsi" w:eastAsiaTheme="minorEastAsia" w:hAnsiTheme="minorHAnsi" w:cstheme="minorBidi"/>
              <w:noProof/>
              <w:color w:val="auto"/>
              <w:szCs w:val="24"/>
            </w:rPr>
          </w:pPr>
          <w:hyperlink w:anchor="_Toc219272881" w:history="1">
            <w:r w:rsidRPr="00E64DAF">
              <w:rPr>
                <w:rStyle w:val="Hipervnculo"/>
                <w:noProof/>
              </w:rPr>
              <w:t>2.2.8. Consideraciones sobre el concepto de coordinación motriz</w:t>
            </w:r>
            <w:r w:rsidRPr="00E64DAF">
              <w:rPr>
                <w:noProof/>
                <w:webHidden/>
              </w:rPr>
              <w:tab/>
            </w:r>
            <w:r w:rsidRPr="00E64DAF">
              <w:rPr>
                <w:noProof/>
                <w:webHidden/>
              </w:rPr>
              <w:fldChar w:fldCharType="begin"/>
            </w:r>
            <w:r w:rsidRPr="00E64DAF">
              <w:rPr>
                <w:noProof/>
                <w:webHidden/>
              </w:rPr>
              <w:instrText xml:space="preserve"> PAGEREF _Toc219272881 \h </w:instrText>
            </w:r>
            <w:r w:rsidRPr="00E64DAF">
              <w:rPr>
                <w:noProof/>
                <w:webHidden/>
              </w:rPr>
            </w:r>
            <w:r w:rsidRPr="00E64DAF">
              <w:rPr>
                <w:noProof/>
                <w:webHidden/>
              </w:rPr>
              <w:fldChar w:fldCharType="separate"/>
            </w:r>
            <w:r w:rsidR="0095088A">
              <w:rPr>
                <w:noProof/>
                <w:webHidden/>
              </w:rPr>
              <w:t>27</w:t>
            </w:r>
            <w:r w:rsidRPr="00E64DAF">
              <w:rPr>
                <w:noProof/>
                <w:webHidden/>
              </w:rPr>
              <w:fldChar w:fldCharType="end"/>
            </w:r>
          </w:hyperlink>
        </w:p>
        <w:p w14:paraId="4ED5A193" w14:textId="6815AE80" w:rsidR="00105C1A" w:rsidRPr="00E64DAF" w:rsidRDefault="00105C1A" w:rsidP="00105C1A">
          <w:pPr>
            <w:pStyle w:val="TDC3"/>
            <w:rPr>
              <w:rFonts w:asciiTheme="minorHAnsi" w:eastAsiaTheme="minorEastAsia" w:hAnsiTheme="minorHAnsi" w:cstheme="minorBidi"/>
              <w:noProof/>
              <w:color w:val="auto"/>
              <w:szCs w:val="24"/>
            </w:rPr>
          </w:pPr>
          <w:hyperlink w:anchor="_Toc219272882" w:history="1">
            <w:r w:rsidRPr="00E64DAF">
              <w:rPr>
                <w:rStyle w:val="Hipervnculo"/>
                <w:noProof/>
              </w:rPr>
              <w:t>2.2.9. Importancia de las capacidades coordinativas</w:t>
            </w:r>
            <w:r w:rsidRPr="00E64DAF">
              <w:rPr>
                <w:noProof/>
                <w:webHidden/>
              </w:rPr>
              <w:tab/>
            </w:r>
            <w:r w:rsidRPr="00E64DAF">
              <w:rPr>
                <w:noProof/>
                <w:webHidden/>
              </w:rPr>
              <w:fldChar w:fldCharType="begin"/>
            </w:r>
            <w:r w:rsidRPr="00E64DAF">
              <w:rPr>
                <w:noProof/>
                <w:webHidden/>
              </w:rPr>
              <w:instrText xml:space="preserve"> PAGEREF _Toc219272882 \h </w:instrText>
            </w:r>
            <w:r w:rsidRPr="00E64DAF">
              <w:rPr>
                <w:noProof/>
                <w:webHidden/>
              </w:rPr>
            </w:r>
            <w:r w:rsidRPr="00E64DAF">
              <w:rPr>
                <w:noProof/>
                <w:webHidden/>
              </w:rPr>
              <w:fldChar w:fldCharType="separate"/>
            </w:r>
            <w:r w:rsidR="0095088A">
              <w:rPr>
                <w:noProof/>
                <w:webHidden/>
              </w:rPr>
              <w:t>27</w:t>
            </w:r>
            <w:r w:rsidRPr="00E64DAF">
              <w:rPr>
                <w:noProof/>
                <w:webHidden/>
              </w:rPr>
              <w:fldChar w:fldCharType="end"/>
            </w:r>
          </w:hyperlink>
        </w:p>
        <w:p w14:paraId="74A46176" w14:textId="44CFB11D" w:rsidR="00105C1A" w:rsidRPr="00E64DAF" w:rsidRDefault="00105C1A" w:rsidP="00105C1A">
          <w:pPr>
            <w:pStyle w:val="TDC3"/>
            <w:rPr>
              <w:rFonts w:asciiTheme="minorHAnsi" w:eastAsiaTheme="minorEastAsia" w:hAnsiTheme="minorHAnsi" w:cstheme="minorBidi"/>
              <w:noProof/>
              <w:color w:val="auto"/>
              <w:szCs w:val="24"/>
            </w:rPr>
          </w:pPr>
          <w:hyperlink w:anchor="_Toc219272883" w:history="1">
            <w:r w:rsidRPr="00E64DAF">
              <w:rPr>
                <w:rStyle w:val="Hipervnculo"/>
                <w:noProof/>
              </w:rPr>
              <w:t>2.2.10. Dimensiones de las capacidades coordinativas</w:t>
            </w:r>
            <w:r w:rsidRPr="00E64DAF">
              <w:rPr>
                <w:noProof/>
                <w:webHidden/>
              </w:rPr>
              <w:tab/>
            </w:r>
            <w:r w:rsidRPr="00E64DAF">
              <w:rPr>
                <w:noProof/>
                <w:webHidden/>
              </w:rPr>
              <w:fldChar w:fldCharType="begin"/>
            </w:r>
            <w:r w:rsidRPr="00E64DAF">
              <w:rPr>
                <w:noProof/>
                <w:webHidden/>
              </w:rPr>
              <w:instrText xml:space="preserve"> PAGEREF _Toc219272883 \h </w:instrText>
            </w:r>
            <w:r w:rsidRPr="00E64DAF">
              <w:rPr>
                <w:noProof/>
                <w:webHidden/>
              </w:rPr>
            </w:r>
            <w:r w:rsidRPr="00E64DAF">
              <w:rPr>
                <w:noProof/>
                <w:webHidden/>
              </w:rPr>
              <w:fldChar w:fldCharType="separate"/>
            </w:r>
            <w:r w:rsidR="0095088A">
              <w:rPr>
                <w:noProof/>
                <w:webHidden/>
              </w:rPr>
              <w:t>28</w:t>
            </w:r>
            <w:r w:rsidRPr="00E64DAF">
              <w:rPr>
                <w:noProof/>
                <w:webHidden/>
              </w:rPr>
              <w:fldChar w:fldCharType="end"/>
            </w:r>
          </w:hyperlink>
        </w:p>
        <w:p w14:paraId="613BDCA2" w14:textId="66FE94A5" w:rsidR="00105C1A" w:rsidRPr="00E64DAF" w:rsidRDefault="00105C1A" w:rsidP="00105C1A">
          <w:pPr>
            <w:pStyle w:val="TDC2"/>
            <w:rPr>
              <w:rFonts w:asciiTheme="minorHAnsi" w:eastAsiaTheme="minorEastAsia" w:hAnsiTheme="minorHAnsi" w:cstheme="minorBidi"/>
              <w:noProof/>
              <w:color w:val="auto"/>
              <w:szCs w:val="24"/>
            </w:rPr>
          </w:pPr>
          <w:hyperlink w:anchor="_Toc219272884" w:history="1">
            <w:r w:rsidRPr="00E64DAF">
              <w:rPr>
                <w:rStyle w:val="Hipervnculo"/>
                <w:noProof/>
              </w:rPr>
              <w:t>2.3. Definición de términos</w:t>
            </w:r>
            <w:r w:rsidRPr="00E64DAF">
              <w:rPr>
                <w:noProof/>
                <w:webHidden/>
              </w:rPr>
              <w:tab/>
            </w:r>
            <w:r w:rsidRPr="00E64DAF">
              <w:rPr>
                <w:noProof/>
                <w:webHidden/>
              </w:rPr>
              <w:fldChar w:fldCharType="begin"/>
            </w:r>
            <w:r w:rsidRPr="00E64DAF">
              <w:rPr>
                <w:noProof/>
                <w:webHidden/>
              </w:rPr>
              <w:instrText xml:space="preserve"> PAGEREF _Toc219272884 \h </w:instrText>
            </w:r>
            <w:r w:rsidRPr="00E64DAF">
              <w:rPr>
                <w:noProof/>
                <w:webHidden/>
              </w:rPr>
            </w:r>
            <w:r w:rsidRPr="00E64DAF">
              <w:rPr>
                <w:noProof/>
                <w:webHidden/>
              </w:rPr>
              <w:fldChar w:fldCharType="separate"/>
            </w:r>
            <w:r w:rsidR="0095088A">
              <w:rPr>
                <w:noProof/>
                <w:webHidden/>
              </w:rPr>
              <w:t>29</w:t>
            </w:r>
            <w:r w:rsidRPr="00E64DAF">
              <w:rPr>
                <w:noProof/>
                <w:webHidden/>
              </w:rPr>
              <w:fldChar w:fldCharType="end"/>
            </w:r>
          </w:hyperlink>
        </w:p>
        <w:p w14:paraId="508C1AED" w14:textId="49B51AB9" w:rsidR="00105C1A" w:rsidRPr="00E64DAF" w:rsidRDefault="00105C1A" w:rsidP="00105C1A">
          <w:pPr>
            <w:pStyle w:val="TDC2"/>
            <w:rPr>
              <w:rFonts w:asciiTheme="minorHAnsi" w:eastAsiaTheme="minorEastAsia" w:hAnsiTheme="minorHAnsi" w:cstheme="minorBidi"/>
              <w:noProof/>
              <w:color w:val="auto"/>
              <w:szCs w:val="24"/>
            </w:rPr>
          </w:pPr>
          <w:hyperlink w:anchor="_Toc219272885" w:history="1">
            <w:r w:rsidRPr="00E64DAF">
              <w:rPr>
                <w:rStyle w:val="Hipervnculo"/>
                <w:noProof/>
              </w:rPr>
              <w:t>2.4. Bases epistemológicas</w:t>
            </w:r>
            <w:r w:rsidRPr="00E64DAF">
              <w:rPr>
                <w:noProof/>
                <w:webHidden/>
              </w:rPr>
              <w:tab/>
            </w:r>
            <w:r w:rsidRPr="00E64DAF">
              <w:rPr>
                <w:noProof/>
                <w:webHidden/>
              </w:rPr>
              <w:fldChar w:fldCharType="begin"/>
            </w:r>
            <w:r w:rsidRPr="00E64DAF">
              <w:rPr>
                <w:noProof/>
                <w:webHidden/>
              </w:rPr>
              <w:instrText xml:space="preserve"> PAGEREF _Toc219272885 \h </w:instrText>
            </w:r>
            <w:r w:rsidRPr="00E64DAF">
              <w:rPr>
                <w:noProof/>
                <w:webHidden/>
              </w:rPr>
            </w:r>
            <w:r w:rsidRPr="00E64DAF">
              <w:rPr>
                <w:noProof/>
                <w:webHidden/>
              </w:rPr>
              <w:fldChar w:fldCharType="separate"/>
            </w:r>
            <w:r w:rsidR="0095088A">
              <w:rPr>
                <w:noProof/>
                <w:webHidden/>
              </w:rPr>
              <w:t>30</w:t>
            </w:r>
            <w:r w:rsidRPr="00E64DAF">
              <w:rPr>
                <w:noProof/>
                <w:webHidden/>
              </w:rPr>
              <w:fldChar w:fldCharType="end"/>
            </w:r>
          </w:hyperlink>
        </w:p>
        <w:p w14:paraId="29F1DB67" w14:textId="7909E321" w:rsidR="00105C1A" w:rsidRPr="00E64DAF" w:rsidRDefault="00105C1A" w:rsidP="00105C1A">
          <w:pPr>
            <w:pStyle w:val="TDC2"/>
            <w:rPr>
              <w:rFonts w:asciiTheme="minorHAnsi" w:eastAsiaTheme="minorEastAsia" w:hAnsiTheme="minorHAnsi" w:cstheme="minorBidi"/>
              <w:noProof/>
              <w:color w:val="auto"/>
              <w:szCs w:val="24"/>
            </w:rPr>
          </w:pPr>
          <w:hyperlink w:anchor="_Toc219272886" w:history="1">
            <w:r w:rsidRPr="00E64DAF">
              <w:rPr>
                <w:rStyle w:val="Hipervnculo"/>
                <w:noProof/>
              </w:rPr>
              <w:t>2.5. Hipótesis</w:t>
            </w:r>
            <w:r w:rsidRPr="00E64DAF">
              <w:rPr>
                <w:noProof/>
                <w:webHidden/>
              </w:rPr>
              <w:tab/>
            </w:r>
            <w:r w:rsidRPr="00E64DAF">
              <w:rPr>
                <w:noProof/>
                <w:webHidden/>
              </w:rPr>
              <w:fldChar w:fldCharType="begin"/>
            </w:r>
            <w:r w:rsidRPr="00E64DAF">
              <w:rPr>
                <w:noProof/>
                <w:webHidden/>
              </w:rPr>
              <w:instrText xml:space="preserve"> PAGEREF _Toc219272886 \h </w:instrText>
            </w:r>
            <w:r w:rsidRPr="00E64DAF">
              <w:rPr>
                <w:noProof/>
                <w:webHidden/>
              </w:rPr>
            </w:r>
            <w:r w:rsidRPr="00E64DAF">
              <w:rPr>
                <w:noProof/>
                <w:webHidden/>
              </w:rPr>
              <w:fldChar w:fldCharType="separate"/>
            </w:r>
            <w:r w:rsidR="0095088A">
              <w:rPr>
                <w:noProof/>
                <w:webHidden/>
              </w:rPr>
              <w:t>31</w:t>
            </w:r>
            <w:r w:rsidRPr="00E64DAF">
              <w:rPr>
                <w:noProof/>
                <w:webHidden/>
              </w:rPr>
              <w:fldChar w:fldCharType="end"/>
            </w:r>
          </w:hyperlink>
        </w:p>
        <w:p w14:paraId="3E7AC813" w14:textId="4D7A8790" w:rsidR="00105C1A" w:rsidRPr="00E64DAF" w:rsidRDefault="00105C1A" w:rsidP="00105C1A">
          <w:pPr>
            <w:pStyle w:val="TDC3"/>
            <w:rPr>
              <w:rFonts w:asciiTheme="minorHAnsi" w:eastAsiaTheme="minorEastAsia" w:hAnsiTheme="minorHAnsi" w:cstheme="minorBidi"/>
              <w:noProof/>
              <w:color w:val="auto"/>
              <w:szCs w:val="24"/>
            </w:rPr>
          </w:pPr>
          <w:hyperlink w:anchor="_Toc219272887" w:history="1">
            <w:r w:rsidRPr="00E64DAF">
              <w:rPr>
                <w:rStyle w:val="Hipervnculo"/>
                <w:noProof/>
              </w:rPr>
              <w:t>2.5.1.</w:t>
            </w:r>
            <w:r w:rsidRPr="00E64DAF">
              <w:rPr>
                <w:rStyle w:val="Hipervnculo"/>
                <w:rFonts w:ascii="Arial" w:eastAsia="Arial" w:hAnsi="Arial" w:cs="Arial"/>
                <w:noProof/>
              </w:rPr>
              <w:t xml:space="preserve"> </w:t>
            </w:r>
            <w:r w:rsidRPr="00E64DAF">
              <w:rPr>
                <w:rStyle w:val="Hipervnculo"/>
                <w:noProof/>
              </w:rPr>
              <w:t>Hipótesis general</w:t>
            </w:r>
            <w:r w:rsidRPr="00E64DAF">
              <w:rPr>
                <w:noProof/>
                <w:webHidden/>
              </w:rPr>
              <w:tab/>
            </w:r>
            <w:r w:rsidRPr="00E64DAF">
              <w:rPr>
                <w:noProof/>
                <w:webHidden/>
              </w:rPr>
              <w:fldChar w:fldCharType="begin"/>
            </w:r>
            <w:r w:rsidRPr="00E64DAF">
              <w:rPr>
                <w:noProof/>
                <w:webHidden/>
              </w:rPr>
              <w:instrText xml:space="preserve"> PAGEREF _Toc219272887 \h </w:instrText>
            </w:r>
            <w:r w:rsidRPr="00E64DAF">
              <w:rPr>
                <w:noProof/>
                <w:webHidden/>
              </w:rPr>
            </w:r>
            <w:r w:rsidRPr="00E64DAF">
              <w:rPr>
                <w:noProof/>
                <w:webHidden/>
              </w:rPr>
              <w:fldChar w:fldCharType="separate"/>
            </w:r>
            <w:r w:rsidR="0095088A">
              <w:rPr>
                <w:noProof/>
                <w:webHidden/>
              </w:rPr>
              <w:t>31</w:t>
            </w:r>
            <w:r w:rsidRPr="00E64DAF">
              <w:rPr>
                <w:noProof/>
                <w:webHidden/>
              </w:rPr>
              <w:fldChar w:fldCharType="end"/>
            </w:r>
          </w:hyperlink>
        </w:p>
        <w:p w14:paraId="075A4996" w14:textId="18E6E666" w:rsidR="00105C1A" w:rsidRPr="00E64DAF" w:rsidRDefault="00105C1A" w:rsidP="00105C1A">
          <w:pPr>
            <w:pStyle w:val="TDC3"/>
            <w:rPr>
              <w:rFonts w:asciiTheme="minorHAnsi" w:eastAsiaTheme="minorEastAsia" w:hAnsiTheme="minorHAnsi" w:cstheme="minorBidi"/>
              <w:noProof/>
              <w:color w:val="auto"/>
              <w:szCs w:val="24"/>
            </w:rPr>
          </w:pPr>
          <w:hyperlink w:anchor="_Toc219272888" w:history="1">
            <w:r w:rsidRPr="00E64DAF">
              <w:rPr>
                <w:rStyle w:val="Hipervnculo"/>
                <w:noProof/>
              </w:rPr>
              <w:t>2.5.2. Hipótesis específicas</w:t>
            </w:r>
            <w:r w:rsidRPr="00E64DAF">
              <w:rPr>
                <w:noProof/>
                <w:webHidden/>
              </w:rPr>
              <w:tab/>
            </w:r>
            <w:r w:rsidRPr="00E64DAF">
              <w:rPr>
                <w:noProof/>
                <w:webHidden/>
              </w:rPr>
              <w:fldChar w:fldCharType="begin"/>
            </w:r>
            <w:r w:rsidRPr="00E64DAF">
              <w:rPr>
                <w:noProof/>
                <w:webHidden/>
              </w:rPr>
              <w:instrText xml:space="preserve"> PAGEREF _Toc219272888 \h </w:instrText>
            </w:r>
            <w:r w:rsidRPr="00E64DAF">
              <w:rPr>
                <w:noProof/>
                <w:webHidden/>
              </w:rPr>
            </w:r>
            <w:r w:rsidRPr="00E64DAF">
              <w:rPr>
                <w:noProof/>
                <w:webHidden/>
              </w:rPr>
              <w:fldChar w:fldCharType="separate"/>
            </w:r>
            <w:r w:rsidR="0095088A">
              <w:rPr>
                <w:noProof/>
                <w:webHidden/>
              </w:rPr>
              <w:t>31</w:t>
            </w:r>
            <w:r w:rsidRPr="00E64DAF">
              <w:rPr>
                <w:noProof/>
                <w:webHidden/>
              </w:rPr>
              <w:fldChar w:fldCharType="end"/>
            </w:r>
          </w:hyperlink>
        </w:p>
        <w:p w14:paraId="2DC5BA50" w14:textId="3EC0278E" w:rsidR="00105C1A" w:rsidRPr="00E64DAF" w:rsidRDefault="00105C1A" w:rsidP="00105C1A">
          <w:pPr>
            <w:pStyle w:val="TDC2"/>
            <w:rPr>
              <w:rFonts w:asciiTheme="minorHAnsi" w:eastAsiaTheme="minorEastAsia" w:hAnsiTheme="minorHAnsi" w:cstheme="minorBidi"/>
              <w:noProof/>
              <w:color w:val="auto"/>
              <w:szCs w:val="24"/>
            </w:rPr>
          </w:pPr>
          <w:hyperlink w:anchor="_Toc219272889" w:history="1">
            <w:r w:rsidRPr="00E64DAF">
              <w:rPr>
                <w:rStyle w:val="Hipervnculo"/>
                <w:noProof/>
              </w:rPr>
              <w:t>2.6. Variables</w:t>
            </w:r>
            <w:r w:rsidRPr="00E64DAF">
              <w:rPr>
                <w:noProof/>
                <w:webHidden/>
              </w:rPr>
              <w:tab/>
            </w:r>
            <w:r w:rsidRPr="00E64DAF">
              <w:rPr>
                <w:noProof/>
                <w:webHidden/>
              </w:rPr>
              <w:fldChar w:fldCharType="begin"/>
            </w:r>
            <w:r w:rsidRPr="00E64DAF">
              <w:rPr>
                <w:noProof/>
                <w:webHidden/>
              </w:rPr>
              <w:instrText xml:space="preserve"> PAGEREF _Toc219272889 \h </w:instrText>
            </w:r>
            <w:r w:rsidRPr="00E64DAF">
              <w:rPr>
                <w:noProof/>
                <w:webHidden/>
              </w:rPr>
            </w:r>
            <w:r w:rsidRPr="00E64DAF">
              <w:rPr>
                <w:noProof/>
                <w:webHidden/>
              </w:rPr>
              <w:fldChar w:fldCharType="separate"/>
            </w:r>
            <w:r w:rsidR="0095088A">
              <w:rPr>
                <w:noProof/>
                <w:webHidden/>
              </w:rPr>
              <w:t>32</w:t>
            </w:r>
            <w:r w:rsidRPr="00E64DAF">
              <w:rPr>
                <w:noProof/>
                <w:webHidden/>
              </w:rPr>
              <w:fldChar w:fldCharType="end"/>
            </w:r>
          </w:hyperlink>
        </w:p>
        <w:p w14:paraId="15895918" w14:textId="431B375F" w:rsidR="00105C1A" w:rsidRPr="00E64DAF" w:rsidRDefault="00105C1A" w:rsidP="00105C1A">
          <w:pPr>
            <w:pStyle w:val="TDC3"/>
            <w:rPr>
              <w:rFonts w:asciiTheme="minorHAnsi" w:eastAsiaTheme="minorEastAsia" w:hAnsiTheme="minorHAnsi" w:cstheme="minorBidi"/>
              <w:noProof/>
              <w:color w:val="auto"/>
              <w:szCs w:val="24"/>
            </w:rPr>
          </w:pPr>
          <w:hyperlink w:anchor="_Toc219272890" w:history="1">
            <w:r w:rsidRPr="00E64DAF">
              <w:rPr>
                <w:rStyle w:val="Hipervnculo"/>
                <w:noProof/>
              </w:rPr>
              <w:t>2.6.1.</w:t>
            </w:r>
            <w:r w:rsidRPr="00E64DAF">
              <w:rPr>
                <w:rStyle w:val="Hipervnculo"/>
                <w:rFonts w:ascii="Arial" w:eastAsia="Arial" w:hAnsi="Arial" w:cs="Arial"/>
                <w:noProof/>
              </w:rPr>
              <w:t xml:space="preserve"> </w:t>
            </w:r>
            <w:r w:rsidRPr="00E64DAF">
              <w:rPr>
                <w:rStyle w:val="Hipervnculo"/>
                <w:noProof/>
              </w:rPr>
              <w:t>Variable independiente</w:t>
            </w:r>
            <w:r w:rsidRPr="00E64DAF">
              <w:rPr>
                <w:noProof/>
                <w:webHidden/>
              </w:rPr>
              <w:tab/>
            </w:r>
            <w:r w:rsidRPr="00E64DAF">
              <w:rPr>
                <w:noProof/>
                <w:webHidden/>
              </w:rPr>
              <w:fldChar w:fldCharType="begin"/>
            </w:r>
            <w:r w:rsidRPr="00E64DAF">
              <w:rPr>
                <w:noProof/>
                <w:webHidden/>
              </w:rPr>
              <w:instrText xml:space="preserve"> PAGEREF _Toc219272890 \h </w:instrText>
            </w:r>
            <w:r w:rsidRPr="00E64DAF">
              <w:rPr>
                <w:noProof/>
                <w:webHidden/>
              </w:rPr>
            </w:r>
            <w:r w:rsidRPr="00E64DAF">
              <w:rPr>
                <w:noProof/>
                <w:webHidden/>
              </w:rPr>
              <w:fldChar w:fldCharType="separate"/>
            </w:r>
            <w:r w:rsidR="0095088A">
              <w:rPr>
                <w:noProof/>
                <w:webHidden/>
              </w:rPr>
              <w:t>32</w:t>
            </w:r>
            <w:r w:rsidRPr="00E64DAF">
              <w:rPr>
                <w:noProof/>
                <w:webHidden/>
              </w:rPr>
              <w:fldChar w:fldCharType="end"/>
            </w:r>
          </w:hyperlink>
        </w:p>
        <w:p w14:paraId="512BB2E0" w14:textId="4ACF7420" w:rsidR="00105C1A" w:rsidRPr="00E64DAF" w:rsidRDefault="00105C1A" w:rsidP="00105C1A">
          <w:pPr>
            <w:pStyle w:val="TDC3"/>
            <w:rPr>
              <w:rFonts w:asciiTheme="minorHAnsi" w:eastAsiaTheme="minorEastAsia" w:hAnsiTheme="minorHAnsi" w:cstheme="minorBidi"/>
              <w:noProof/>
              <w:color w:val="auto"/>
              <w:szCs w:val="24"/>
            </w:rPr>
          </w:pPr>
          <w:hyperlink w:anchor="_Toc219272891" w:history="1">
            <w:r w:rsidRPr="00E64DAF">
              <w:rPr>
                <w:rStyle w:val="Hipervnculo"/>
                <w:noProof/>
              </w:rPr>
              <w:t>2.6.2. Variable dependiente</w:t>
            </w:r>
            <w:r w:rsidRPr="00E64DAF">
              <w:rPr>
                <w:noProof/>
                <w:webHidden/>
              </w:rPr>
              <w:tab/>
            </w:r>
            <w:r w:rsidRPr="00E64DAF">
              <w:rPr>
                <w:noProof/>
                <w:webHidden/>
              </w:rPr>
              <w:fldChar w:fldCharType="begin"/>
            </w:r>
            <w:r w:rsidRPr="00E64DAF">
              <w:rPr>
                <w:noProof/>
                <w:webHidden/>
              </w:rPr>
              <w:instrText xml:space="preserve"> PAGEREF _Toc219272891 \h </w:instrText>
            </w:r>
            <w:r w:rsidRPr="00E64DAF">
              <w:rPr>
                <w:noProof/>
                <w:webHidden/>
              </w:rPr>
            </w:r>
            <w:r w:rsidRPr="00E64DAF">
              <w:rPr>
                <w:noProof/>
                <w:webHidden/>
              </w:rPr>
              <w:fldChar w:fldCharType="separate"/>
            </w:r>
            <w:r w:rsidR="0095088A">
              <w:rPr>
                <w:noProof/>
                <w:webHidden/>
              </w:rPr>
              <w:t>32</w:t>
            </w:r>
            <w:r w:rsidRPr="00E64DAF">
              <w:rPr>
                <w:noProof/>
                <w:webHidden/>
              </w:rPr>
              <w:fldChar w:fldCharType="end"/>
            </w:r>
          </w:hyperlink>
        </w:p>
        <w:p w14:paraId="147A2E51" w14:textId="00636DB8" w:rsidR="00105C1A" w:rsidRPr="00E64DAF" w:rsidRDefault="00105C1A" w:rsidP="00105C1A">
          <w:pPr>
            <w:pStyle w:val="TDC2"/>
            <w:rPr>
              <w:rFonts w:asciiTheme="minorHAnsi" w:eastAsiaTheme="minorEastAsia" w:hAnsiTheme="minorHAnsi" w:cstheme="minorBidi"/>
              <w:noProof/>
              <w:color w:val="auto"/>
              <w:szCs w:val="24"/>
            </w:rPr>
          </w:pPr>
          <w:hyperlink w:anchor="_Toc219272892" w:history="1">
            <w:r w:rsidRPr="00E64DAF">
              <w:rPr>
                <w:rStyle w:val="Hipervnculo"/>
                <w:noProof/>
              </w:rPr>
              <w:t>CAPITULO III MARCO METODOLÓGICO</w:t>
            </w:r>
            <w:r w:rsidRPr="00E64DAF">
              <w:rPr>
                <w:noProof/>
                <w:webHidden/>
              </w:rPr>
              <w:tab/>
            </w:r>
            <w:r w:rsidRPr="00E64DAF">
              <w:rPr>
                <w:noProof/>
                <w:webHidden/>
              </w:rPr>
              <w:fldChar w:fldCharType="begin"/>
            </w:r>
            <w:r w:rsidRPr="00E64DAF">
              <w:rPr>
                <w:noProof/>
                <w:webHidden/>
              </w:rPr>
              <w:instrText xml:space="preserve"> PAGEREF _Toc219272892 \h </w:instrText>
            </w:r>
            <w:r w:rsidRPr="00E64DAF">
              <w:rPr>
                <w:noProof/>
                <w:webHidden/>
              </w:rPr>
            </w:r>
            <w:r w:rsidRPr="00E64DAF">
              <w:rPr>
                <w:noProof/>
                <w:webHidden/>
              </w:rPr>
              <w:fldChar w:fldCharType="separate"/>
            </w:r>
            <w:r w:rsidR="0095088A">
              <w:rPr>
                <w:noProof/>
                <w:webHidden/>
              </w:rPr>
              <w:t>35</w:t>
            </w:r>
            <w:r w:rsidRPr="00E64DAF">
              <w:rPr>
                <w:noProof/>
                <w:webHidden/>
              </w:rPr>
              <w:fldChar w:fldCharType="end"/>
            </w:r>
          </w:hyperlink>
        </w:p>
        <w:p w14:paraId="2E4FA554" w14:textId="78BCC015" w:rsidR="00105C1A" w:rsidRPr="00E64DAF" w:rsidRDefault="00105C1A" w:rsidP="00105C1A">
          <w:pPr>
            <w:pStyle w:val="TDC3"/>
            <w:rPr>
              <w:rFonts w:asciiTheme="minorHAnsi" w:eastAsiaTheme="minorEastAsia" w:hAnsiTheme="minorHAnsi" w:cstheme="minorBidi"/>
              <w:noProof/>
              <w:color w:val="auto"/>
              <w:szCs w:val="24"/>
            </w:rPr>
          </w:pPr>
          <w:hyperlink w:anchor="_Toc219272893" w:history="1">
            <w:r w:rsidRPr="00E64DAF">
              <w:rPr>
                <w:rStyle w:val="Hipervnculo"/>
                <w:noProof/>
              </w:rPr>
              <w:t>3.1. Ámbito</w:t>
            </w:r>
            <w:r w:rsidRPr="00E64DAF">
              <w:rPr>
                <w:noProof/>
                <w:webHidden/>
              </w:rPr>
              <w:tab/>
            </w:r>
            <w:r w:rsidRPr="00E64DAF">
              <w:rPr>
                <w:noProof/>
                <w:webHidden/>
              </w:rPr>
              <w:fldChar w:fldCharType="begin"/>
            </w:r>
            <w:r w:rsidRPr="00E64DAF">
              <w:rPr>
                <w:noProof/>
                <w:webHidden/>
              </w:rPr>
              <w:instrText xml:space="preserve"> PAGEREF _Toc219272893 \h </w:instrText>
            </w:r>
            <w:r w:rsidRPr="00E64DAF">
              <w:rPr>
                <w:noProof/>
                <w:webHidden/>
              </w:rPr>
            </w:r>
            <w:r w:rsidRPr="00E64DAF">
              <w:rPr>
                <w:noProof/>
                <w:webHidden/>
              </w:rPr>
              <w:fldChar w:fldCharType="separate"/>
            </w:r>
            <w:r w:rsidR="0095088A">
              <w:rPr>
                <w:noProof/>
                <w:webHidden/>
              </w:rPr>
              <w:t>35</w:t>
            </w:r>
            <w:r w:rsidRPr="00E64DAF">
              <w:rPr>
                <w:noProof/>
                <w:webHidden/>
              </w:rPr>
              <w:fldChar w:fldCharType="end"/>
            </w:r>
          </w:hyperlink>
        </w:p>
        <w:p w14:paraId="4086616E" w14:textId="3D299C40" w:rsidR="00105C1A" w:rsidRPr="00E64DAF" w:rsidRDefault="00105C1A" w:rsidP="00105C1A">
          <w:pPr>
            <w:pStyle w:val="TDC3"/>
            <w:rPr>
              <w:rFonts w:asciiTheme="minorHAnsi" w:eastAsiaTheme="minorEastAsia" w:hAnsiTheme="minorHAnsi" w:cstheme="minorBidi"/>
              <w:noProof/>
              <w:color w:val="auto"/>
              <w:szCs w:val="24"/>
            </w:rPr>
          </w:pPr>
          <w:hyperlink w:anchor="_Toc219272894" w:history="1">
            <w:r w:rsidRPr="00E64DAF">
              <w:rPr>
                <w:rStyle w:val="Hipervnculo"/>
                <w:noProof/>
              </w:rPr>
              <w:t>3.2. Población, Muestra y Muestreo</w:t>
            </w:r>
            <w:r w:rsidRPr="00E64DAF">
              <w:rPr>
                <w:noProof/>
                <w:webHidden/>
              </w:rPr>
              <w:tab/>
            </w:r>
            <w:r w:rsidRPr="00E64DAF">
              <w:rPr>
                <w:noProof/>
                <w:webHidden/>
              </w:rPr>
              <w:fldChar w:fldCharType="begin"/>
            </w:r>
            <w:r w:rsidRPr="00E64DAF">
              <w:rPr>
                <w:noProof/>
                <w:webHidden/>
              </w:rPr>
              <w:instrText xml:space="preserve"> PAGEREF _Toc219272894 \h </w:instrText>
            </w:r>
            <w:r w:rsidRPr="00E64DAF">
              <w:rPr>
                <w:noProof/>
                <w:webHidden/>
              </w:rPr>
            </w:r>
            <w:r w:rsidRPr="00E64DAF">
              <w:rPr>
                <w:noProof/>
                <w:webHidden/>
              </w:rPr>
              <w:fldChar w:fldCharType="separate"/>
            </w:r>
            <w:r w:rsidR="0095088A">
              <w:rPr>
                <w:noProof/>
                <w:webHidden/>
              </w:rPr>
              <w:t>35</w:t>
            </w:r>
            <w:r w:rsidRPr="00E64DAF">
              <w:rPr>
                <w:noProof/>
                <w:webHidden/>
              </w:rPr>
              <w:fldChar w:fldCharType="end"/>
            </w:r>
          </w:hyperlink>
        </w:p>
        <w:p w14:paraId="7E549199" w14:textId="65AA317F" w:rsidR="00105C1A" w:rsidRPr="00E64DAF" w:rsidRDefault="00105C1A" w:rsidP="00105C1A">
          <w:pPr>
            <w:pStyle w:val="TDC3"/>
            <w:rPr>
              <w:rFonts w:asciiTheme="minorHAnsi" w:eastAsiaTheme="minorEastAsia" w:hAnsiTheme="minorHAnsi" w:cstheme="minorBidi"/>
              <w:noProof/>
              <w:color w:val="auto"/>
              <w:szCs w:val="24"/>
            </w:rPr>
          </w:pPr>
          <w:hyperlink w:anchor="_Toc219272895" w:history="1">
            <w:r w:rsidRPr="00E64DAF">
              <w:rPr>
                <w:rStyle w:val="Hipervnculo"/>
                <w:noProof/>
              </w:rPr>
              <w:t>3.3. Tipo y Nivel de investigación</w:t>
            </w:r>
            <w:r w:rsidRPr="00E64DAF">
              <w:rPr>
                <w:noProof/>
                <w:webHidden/>
              </w:rPr>
              <w:tab/>
            </w:r>
            <w:r w:rsidRPr="00E64DAF">
              <w:rPr>
                <w:noProof/>
                <w:webHidden/>
              </w:rPr>
              <w:fldChar w:fldCharType="begin"/>
            </w:r>
            <w:r w:rsidRPr="00E64DAF">
              <w:rPr>
                <w:noProof/>
                <w:webHidden/>
              </w:rPr>
              <w:instrText xml:space="preserve"> PAGEREF _Toc219272895 \h </w:instrText>
            </w:r>
            <w:r w:rsidRPr="00E64DAF">
              <w:rPr>
                <w:noProof/>
                <w:webHidden/>
              </w:rPr>
            </w:r>
            <w:r w:rsidRPr="00E64DAF">
              <w:rPr>
                <w:noProof/>
                <w:webHidden/>
              </w:rPr>
              <w:fldChar w:fldCharType="separate"/>
            </w:r>
            <w:r w:rsidR="0095088A">
              <w:rPr>
                <w:noProof/>
                <w:webHidden/>
              </w:rPr>
              <w:t>36</w:t>
            </w:r>
            <w:r w:rsidRPr="00E64DAF">
              <w:rPr>
                <w:noProof/>
                <w:webHidden/>
              </w:rPr>
              <w:fldChar w:fldCharType="end"/>
            </w:r>
          </w:hyperlink>
        </w:p>
        <w:p w14:paraId="0D629638" w14:textId="3A987A42" w:rsidR="00105C1A" w:rsidRPr="00E64DAF" w:rsidRDefault="00105C1A" w:rsidP="00105C1A">
          <w:pPr>
            <w:pStyle w:val="TDC3"/>
            <w:rPr>
              <w:rFonts w:asciiTheme="minorHAnsi" w:eastAsiaTheme="minorEastAsia" w:hAnsiTheme="minorHAnsi" w:cstheme="minorBidi"/>
              <w:noProof/>
              <w:color w:val="auto"/>
              <w:szCs w:val="24"/>
            </w:rPr>
          </w:pPr>
          <w:hyperlink w:anchor="_Toc219272896" w:history="1">
            <w:r w:rsidRPr="00E64DAF">
              <w:rPr>
                <w:rStyle w:val="Hipervnculo"/>
                <w:noProof/>
              </w:rPr>
              <w:t>3.4. Diseño de investigación</w:t>
            </w:r>
            <w:r w:rsidRPr="00E64DAF">
              <w:rPr>
                <w:noProof/>
                <w:webHidden/>
              </w:rPr>
              <w:tab/>
            </w:r>
            <w:r w:rsidRPr="00E64DAF">
              <w:rPr>
                <w:noProof/>
                <w:webHidden/>
              </w:rPr>
              <w:fldChar w:fldCharType="begin"/>
            </w:r>
            <w:r w:rsidRPr="00E64DAF">
              <w:rPr>
                <w:noProof/>
                <w:webHidden/>
              </w:rPr>
              <w:instrText xml:space="preserve"> PAGEREF _Toc219272896 \h </w:instrText>
            </w:r>
            <w:r w:rsidRPr="00E64DAF">
              <w:rPr>
                <w:noProof/>
                <w:webHidden/>
              </w:rPr>
            </w:r>
            <w:r w:rsidRPr="00E64DAF">
              <w:rPr>
                <w:noProof/>
                <w:webHidden/>
              </w:rPr>
              <w:fldChar w:fldCharType="separate"/>
            </w:r>
            <w:r w:rsidR="0095088A">
              <w:rPr>
                <w:noProof/>
                <w:webHidden/>
              </w:rPr>
              <w:t>37</w:t>
            </w:r>
            <w:r w:rsidRPr="00E64DAF">
              <w:rPr>
                <w:noProof/>
                <w:webHidden/>
              </w:rPr>
              <w:fldChar w:fldCharType="end"/>
            </w:r>
          </w:hyperlink>
        </w:p>
        <w:p w14:paraId="1A298ABC" w14:textId="68CB7EB0" w:rsidR="00105C1A" w:rsidRPr="00E64DAF" w:rsidRDefault="00105C1A" w:rsidP="00105C1A">
          <w:pPr>
            <w:pStyle w:val="TDC3"/>
            <w:rPr>
              <w:rFonts w:asciiTheme="minorHAnsi" w:eastAsiaTheme="minorEastAsia" w:hAnsiTheme="minorHAnsi" w:cstheme="minorBidi"/>
              <w:noProof/>
              <w:color w:val="auto"/>
              <w:szCs w:val="24"/>
            </w:rPr>
          </w:pPr>
          <w:hyperlink w:anchor="_Toc219272897" w:history="1">
            <w:r w:rsidRPr="00E64DAF">
              <w:rPr>
                <w:rStyle w:val="Hipervnculo"/>
                <w:noProof/>
              </w:rPr>
              <w:t>3.5. Técnicas e instrumentos de investigación</w:t>
            </w:r>
            <w:r w:rsidRPr="00E64DAF">
              <w:rPr>
                <w:noProof/>
                <w:webHidden/>
              </w:rPr>
              <w:tab/>
            </w:r>
            <w:r w:rsidRPr="00E64DAF">
              <w:rPr>
                <w:noProof/>
                <w:webHidden/>
              </w:rPr>
              <w:fldChar w:fldCharType="begin"/>
            </w:r>
            <w:r w:rsidRPr="00E64DAF">
              <w:rPr>
                <w:noProof/>
                <w:webHidden/>
              </w:rPr>
              <w:instrText xml:space="preserve"> PAGEREF _Toc219272897 \h </w:instrText>
            </w:r>
            <w:r w:rsidRPr="00E64DAF">
              <w:rPr>
                <w:noProof/>
                <w:webHidden/>
              </w:rPr>
            </w:r>
            <w:r w:rsidRPr="00E64DAF">
              <w:rPr>
                <w:noProof/>
                <w:webHidden/>
              </w:rPr>
              <w:fldChar w:fldCharType="separate"/>
            </w:r>
            <w:r w:rsidR="0095088A">
              <w:rPr>
                <w:noProof/>
                <w:webHidden/>
              </w:rPr>
              <w:t>37</w:t>
            </w:r>
            <w:r w:rsidRPr="00E64DAF">
              <w:rPr>
                <w:noProof/>
                <w:webHidden/>
              </w:rPr>
              <w:fldChar w:fldCharType="end"/>
            </w:r>
          </w:hyperlink>
        </w:p>
        <w:p w14:paraId="46BBFE1A" w14:textId="5255B3D3" w:rsidR="00105C1A" w:rsidRPr="00E64DAF" w:rsidRDefault="00105C1A" w:rsidP="00105C1A">
          <w:pPr>
            <w:pStyle w:val="TDC2"/>
            <w:rPr>
              <w:rFonts w:asciiTheme="minorHAnsi" w:eastAsiaTheme="minorEastAsia" w:hAnsiTheme="minorHAnsi" w:cstheme="minorBidi"/>
              <w:noProof/>
              <w:color w:val="auto"/>
              <w:szCs w:val="24"/>
            </w:rPr>
          </w:pPr>
          <w:hyperlink w:anchor="_Toc219272898" w:history="1">
            <w:r w:rsidRPr="00E64DAF">
              <w:rPr>
                <w:rStyle w:val="Hipervnculo"/>
                <w:noProof/>
              </w:rPr>
              <w:t>CAPITULO IV RESULTADOS</w:t>
            </w:r>
            <w:r w:rsidRPr="00E64DAF">
              <w:rPr>
                <w:noProof/>
                <w:webHidden/>
              </w:rPr>
              <w:tab/>
            </w:r>
            <w:r w:rsidRPr="00E64DAF">
              <w:rPr>
                <w:noProof/>
                <w:webHidden/>
              </w:rPr>
              <w:fldChar w:fldCharType="begin"/>
            </w:r>
            <w:r w:rsidRPr="00E64DAF">
              <w:rPr>
                <w:noProof/>
                <w:webHidden/>
              </w:rPr>
              <w:instrText xml:space="preserve"> PAGEREF _Toc219272898 \h </w:instrText>
            </w:r>
            <w:r w:rsidRPr="00E64DAF">
              <w:rPr>
                <w:noProof/>
                <w:webHidden/>
              </w:rPr>
            </w:r>
            <w:r w:rsidRPr="00E64DAF">
              <w:rPr>
                <w:noProof/>
                <w:webHidden/>
              </w:rPr>
              <w:fldChar w:fldCharType="separate"/>
            </w:r>
            <w:r w:rsidR="0095088A">
              <w:rPr>
                <w:noProof/>
                <w:webHidden/>
              </w:rPr>
              <w:t>42</w:t>
            </w:r>
            <w:r w:rsidRPr="00E64DAF">
              <w:rPr>
                <w:noProof/>
                <w:webHidden/>
              </w:rPr>
              <w:fldChar w:fldCharType="end"/>
            </w:r>
          </w:hyperlink>
        </w:p>
        <w:p w14:paraId="351000F1" w14:textId="0C0C1080" w:rsidR="00105C1A" w:rsidRPr="00E64DAF" w:rsidRDefault="00105C1A" w:rsidP="00105C1A">
          <w:pPr>
            <w:pStyle w:val="TDC2"/>
            <w:rPr>
              <w:rFonts w:asciiTheme="minorHAnsi" w:eastAsiaTheme="minorEastAsia" w:hAnsiTheme="minorHAnsi" w:cstheme="minorBidi"/>
              <w:noProof/>
              <w:color w:val="auto"/>
              <w:szCs w:val="24"/>
            </w:rPr>
          </w:pPr>
          <w:hyperlink w:anchor="_Toc219272899" w:history="1">
            <w:r w:rsidRPr="00E64DAF">
              <w:rPr>
                <w:rStyle w:val="Hipervnculo"/>
                <w:noProof/>
              </w:rPr>
              <w:t>4.1. Resultados</w:t>
            </w:r>
            <w:r w:rsidRPr="00E64DAF">
              <w:rPr>
                <w:noProof/>
                <w:webHidden/>
              </w:rPr>
              <w:tab/>
            </w:r>
            <w:r w:rsidRPr="00E64DAF">
              <w:rPr>
                <w:noProof/>
                <w:webHidden/>
              </w:rPr>
              <w:fldChar w:fldCharType="begin"/>
            </w:r>
            <w:r w:rsidRPr="00E64DAF">
              <w:rPr>
                <w:noProof/>
                <w:webHidden/>
              </w:rPr>
              <w:instrText xml:space="preserve"> PAGEREF _Toc219272899 \h </w:instrText>
            </w:r>
            <w:r w:rsidRPr="00E64DAF">
              <w:rPr>
                <w:noProof/>
                <w:webHidden/>
              </w:rPr>
            </w:r>
            <w:r w:rsidRPr="00E64DAF">
              <w:rPr>
                <w:noProof/>
                <w:webHidden/>
              </w:rPr>
              <w:fldChar w:fldCharType="separate"/>
            </w:r>
            <w:r w:rsidR="0095088A">
              <w:rPr>
                <w:noProof/>
                <w:webHidden/>
              </w:rPr>
              <w:t>42</w:t>
            </w:r>
            <w:r w:rsidRPr="00E64DAF">
              <w:rPr>
                <w:noProof/>
                <w:webHidden/>
              </w:rPr>
              <w:fldChar w:fldCharType="end"/>
            </w:r>
          </w:hyperlink>
        </w:p>
        <w:p w14:paraId="4200DAB1" w14:textId="7EBA9263" w:rsidR="00105C1A" w:rsidRPr="00E64DAF" w:rsidRDefault="00105C1A" w:rsidP="00105C1A">
          <w:pPr>
            <w:pStyle w:val="TDC2"/>
            <w:rPr>
              <w:rFonts w:asciiTheme="minorHAnsi" w:eastAsiaTheme="minorEastAsia" w:hAnsiTheme="minorHAnsi" w:cstheme="minorBidi"/>
              <w:noProof/>
              <w:color w:val="auto"/>
              <w:szCs w:val="24"/>
            </w:rPr>
          </w:pPr>
          <w:hyperlink w:anchor="_Toc219272900" w:history="1">
            <w:r w:rsidRPr="00E64DAF">
              <w:rPr>
                <w:rStyle w:val="Hipervnculo"/>
                <w:noProof/>
              </w:rPr>
              <w:t>4.2. Contrastación de hipótesis</w:t>
            </w:r>
            <w:r w:rsidRPr="00E64DAF">
              <w:rPr>
                <w:noProof/>
                <w:webHidden/>
              </w:rPr>
              <w:tab/>
            </w:r>
            <w:r w:rsidRPr="00E64DAF">
              <w:rPr>
                <w:noProof/>
                <w:webHidden/>
              </w:rPr>
              <w:fldChar w:fldCharType="begin"/>
            </w:r>
            <w:r w:rsidRPr="00E64DAF">
              <w:rPr>
                <w:noProof/>
                <w:webHidden/>
              </w:rPr>
              <w:instrText xml:space="preserve"> PAGEREF _Toc219272900 \h </w:instrText>
            </w:r>
            <w:r w:rsidRPr="00E64DAF">
              <w:rPr>
                <w:noProof/>
                <w:webHidden/>
              </w:rPr>
            </w:r>
            <w:r w:rsidRPr="00E64DAF">
              <w:rPr>
                <w:noProof/>
                <w:webHidden/>
              </w:rPr>
              <w:fldChar w:fldCharType="separate"/>
            </w:r>
            <w:r w:rsidR="0095088A">
              <w:rPr>
                <w:noProof/>
                <w:webHidden/>
              </w:rPr>
              <w:t>83</w:t>
            </w:r>
            <w:r w:rsidRPr="00E64DAF">
              <w:rPr>
                <w:noProof/>
                <w:webHidden/>
              </w:rPr>
              <w:fldChar w:fldCharType="end"/>
            </w:r>
          </w:hyperlink>
        </w:p>
        <w:p w14:paraId="35D29A88" w14:textId="3ED68A6D" w:rsidR="00105C1A" w:rsidRPr="00E64DAF" w:rsidRDefault="00105C1A" w:rsidP="00105C1A">
          <w:pPr>
            <w:pStyle w:val="TDC2"/>
            <w:rPr>
              <w:rFonts w:asciiTheme="minorHAnsi" w:eastAsiaTheme="minorEastAsia" w:hAnsiTheme="minorHAnsi" w:cstheme="minorBidi"/>
              <w:noProof/>
              <w:color w:val="auto"/>
              <w:szCs w:val="24"/>
            </w:rPr>
          </w:pPr>
          <w:hyperlink w:anchor="_Toc219272901" w:history="1">
            <w:r w:rsidRPr="00E64DAF">
              <w:rPr>
                <w:rStyle w:val="Hipervnculo"/>
                <w:noProof/>
              </w:rPr>
              <w:t>DISCUSIÓN</w:t>
            </w:r>
            <w:r w:rsidRPr="00E64DAF">
              <w:rPr>
                <w:noProof/>
                <w:webHidden/>
              </w:rPr>
              <w:tab/>
            </w:r>
            <w:r w:rsidRPr="00E64DAF">
              <w:rPr>
                <w:noProof/>
                <w:webHidden/>
              </w:rPr>
              <w:fldChar w:fldCharType="begin"/>
            </w:r>
            <w:r w:rsidRPr="00E64DAF">
              <w:rPr>
                <w:noProof/>
                <w:webHidden/>
              </w:rPr>
              <w:instrText xml:space="preserve"> PAGEREF _Toc219272901 \h </w:instrText>
            </w:r>
            <w:r w:rsidRPr="00E64DAF">
              <w:rPr>
                <w:noProof/>
                <w:webHidden/>
              </w:rPr>
            </w:r>
            <w:r w:rsidRPr="00E64DAF">
              <w:rPr>
                <w:noProof/>
                <w:webHidden/>
              </w:rPr>
              <w:fldChar w:fldCharType="separate"/>
            </w:r>
            <w:r w:rsidR="0095088A">
              <w:rPr>
                <w:noProof/>
                <w:webHidden/>
              </w:rPr>
              <w:t>96</w:t>
            </w:r>
            <w:r w:rsidRPr="00E64DAF">
              <w:rPr>
                <w:noProof/>
                <w:webHidden/>
              </w:rPr>
              <w:fldChar w:fldCharType="end"/>
            </w:r>
          </w:hyperlink>
        </w:p>
        <w:p w14:paraId="6B7F3243" w14:textId="77CA0118" w:rsidR="00105C1A" w:rsidRPr="00E64DAF" w:rsidRDefault="00105C1A" w:rsidP="00105C1A">
          <w:pPr>
            <w:pStyle w:val="TDC3"/>
            <w:rPr>
              <w:rFonts w:asciiTheme="minorHAnsi" w:eastAsiaTheme="minorEastAsia" w:hAnsiTheme="minorHAnsi" w:cstheme="minorBidi"/>
              <w:noProof/>
              <w:color w:val="auto"/>
              <w:szCs w:val="24"/>
            </w:rPr>
          </w:pPr>
          <w:hyperlink w:anchor="_Toc219272902" w:history="1">
            <w:r w:rsidRPr="00E64DAF">
              <w:rPr>
                <w:rStyle w:val="Hipervnculo"/>
                <w:noProof/>
              </w:rPr>
              <w:t>5.1.</w:t>
            </w:r>
            <w:r w:rsidRPr="00E64DAF">
              <w:rPr>
                <w:rStyle w:val="Hipervnculo"/>
                <w:rFonts w:ascii="Arial" w:eastAsia="Arial" w:hAnsi="Arial" w:cs="Arial"/>
                <w:noProof/>
              </w:rPr>
              <w:t xml:space="preserve"> </w:t>
            </w:r>
            <w:r w:rsidRPr="00E64DAF">
              <w:rPr>
                <w:rStyle w:val="Hipervnculo"/>
                <w:noProof/>
              </w:rPr>
              <w:t>Contrastación del trabajo de investigación</w:t>
            </w:r>
            <w:r w:rsidRPr="00E64DAF">
              <w:rPr>
                <w:noProof/>
                <w:webHidden/>
              </w:rPr>
              <w:tab/>
            </w:r>
            <w:r w:rsidRPr="00E64DAF">
              <w:rPr>
                <w:noProof/>
                <w:webHidden/>
              </w:rPr>
              <w:fldChar w:fldCharType="begin"/>
            </w:r>
            <w:r w:rsidRPr="00E64DAF">
              <w:rPr>
                <w:noProof/>
                <w:webHidden/>
              </w:rPr>
              <w:instrText xml:space="preserve"> PAGEREF _Toc219272902 \h </w:instrText>
            </w:r>
            <w:r w:rsidRPr="00E64DAF">
              <w:rPr>
                <w:noProof/>
                <w:webHidden/>
              </w:rPr>
            </w:r>
            <w:r w:rsidRPr="00E64DAF">
              <w:rPr>
                <w:noProof/>
                <w:webHidden/>
              </w:rPr>
              <w:fldChar w:fldCharType="separate"/>
            </w:r>
            <w:r w:rsidR="0095088A">
              <w:rPr>
                <w:noProof/>
                <w:webHidden/>
              </w:rPr>
              <w:t>96</w:t>
            </w:r>
            <w:r w:rsidRPr="00E64DAF">
              <w:rPr>
                <w:noProof/>
                <w:webHidden/>
              </w:rPr>
              <w:fldChar w:fldCharType="end"/>
            </w:r>
          </w:hyperlink>
        </w:p>
        <w:p w14:paraId="09B832E6" w14:textId="5278FA96" w:rsidR="00105C1A" w:rsidRPr="00E64DAF" w:rsidRDefault="00105C1A" w:rsidP="00105C1A">
          <w:pPr>
            <w:pStyle w:val="TDC2"/>
            <w:rPr>
              <w:rFonts w:asciiTheme="minorHAnsi" w:eastAsiaTheme="minorEastAsia" w:hAnsiTheme="minorHAnsi" w:cstheme="minorBidi"/>
              <w:noProof/>
              <w:color w:val="auto"/>
              <w:szCs w:val="24"/>
            </w:rPr>
          </w:pPr>
          <w:hyperlink w:anchor="_Toc219272903" w:history="1">
            <w:r w:rsidRPr="00E64DAF">
              <w:rPr>
                <w:rStyle w:val="Hipervnculo"/>
                <w:noProof/>
              </w:rPr>
              <w:t>CONCLUSIONES</w:t>
            </w:r>
            <w:r w:rsidRPr="00E64DAF">
              <w:rPr>
                <w:noProof/>
                <w:webHidden/>
              </w:rPr>
              <w:tab/>
            </w:r>
            <w:r w:rsidRPr="00E64DAF">
              <w:rPr>
                <w:noProof/>
                <w:webHidden/>
              </w:rPr>
              <w:fldChar w:fldCharType="begin"/>
            </w:r>
            <w:r w:rsidRPr="00E64DAF">
              <w:rPr>
                <w:noProof/>
                <w:webHidden/>
              </w:rPr>
              <w:instrText xml:space="preserve"> PAGEREF _Toc219272903 \h </w:instrText>
            </w:r>
            <w:r w:rsidRPr="00E64DAF">
              <w:rPr>
                <w:noProof/>
                <w:webHidden/>
              </w:rPr>
            </w:r>
            <w:r w:rsidRPr="00E64DAF">
              <w:rPr>
                <w:noProof/>
                <w:webHidden/>
              </w:rPr>
              <w:fldChar w:fldCharType="separate"/>
            </w:r>
            <w:r w:rsidR="0095088A">
              <w:rPr>
                <w:noProof/>
                <w:webHidden/>
              </w:rPr>
              <w:t>99</w:t>
            </w:r>
            <w:r w:rsidRPr="00E64DAF">
              <w:rPr>
                <w:noProof/>
                <w:webHidden/>
              </w:rPr>
              <w:fldChar w:fldCharType="end"/>
            </w:r>
          </w:hyperlink>
        </w:p>
        <w:p w14:paraId="7A854D16" w14:textId="4E796B17" w:rsidR="00105C1A" w:rsidRPr="00E64DAF" w:rsidRDefault="00105C1A" w:rsidP="00105C1A">
          <w:pPr>
            <w:pStyle w:val="TDC2"/>
            <w:rPr>
              <w:rFonts w:asciiTheme="minorHAnsi" w:eastAsiaTheme="minorEastAsia" w:hAnsiTheme="minorHAnsi" w:cstheme="minorBidi"/>
              <w:noProof/>
              <w:color w:val="auto"/>
              <w:szCs w:val="24"/>
            </w:rPr>
          </w:pPr>
          <w:hyperlink w:anchor="_Toc219272904" w:history="1">
            <w:r w:rsidRPr="00E64DAF">
              <w:rPr>
                <w:rStyle w:val="Hipervnculo"/>
                <w:noProof/>
              </w:rPr>
              <w:t>RECOMENDACIONES</w:t>
            </w:r>
            <w:r w:rsidRPr="00E64DAF">
              <w:rPr>
                <w:noProof/>
                <w:webHidden/>
              </w:rPr>
              <w:tab/>
            </w:r>
            <w:r w:rsidRPr="00E64DAF">
              <w:rPr>
                <w:noProof/>
                <w:webHidden/>
              </w:rPr>
              <w:fldChar w:fldCharType="begin"/>
            </w:r>
            <w:r w:rsidRPr="00E64DAF">
              <w:rPr>
                <w:noProof/>
                <w:webHidden/>
              </w:rPr>
              <w:instrText xml:space="preserve"> PAGEREF _Toc219272904 \h </w:instrText>
            </w:r>
            <w:r w:rsidRPr="00E64DAF">
              <w:rPr>
                <w:noProof/>
                <w:webHidden/>
              </w:rPr>
            </w:r>
            <w:r w:rsidRPr="00E64DAF">
              <w:rPr>
                <w:noProof/>
                <w:webHidden/>
              </w:rPr>
              <w:fldChar w:fldCharType="separate"/>
            </w:r>
            <w:r w:rsidR="0095088A">
              <w:rPr>
                <w:noProof/>
                <w:webHidden/>
              </w:rPr>
              <w:t>101</w:t>
            </w:r>
            <w:r w:rsidRPr="00E64DAF">
              <w:rPr>
                <w:noProof/>
                <w:webHidden/>
              </w:rPr>
              <w:fldChar w:fldCharType="end"/>
            </w:r>
          </w:hyperlink>
        </w:p>
        <w:p w14:paraId="66EB3349" w14:textId="7467AEA2" w:rsidR="00105C1A" w:rsidRPr="00E64DAF" w:rsidRDefault="00105C1A" w:rsidP="00105C1A">
          <w:pPr>
            <w:pStyle w:val="TDC2"/>
            <w:rPr>
              <w:rFonts w:asciiTheme="minorHAnsi" w:eastAsiaTheme="minorEastAsia" w:hAnsiTheme="minorHAnsi" w:cstheme="minorBidi"/>
              <w:noProof/>
              <w:color w:val="auto"/>
              <w:szCs w:val="24"/>
            </w:rPr>
          </w:pPr>
          <w:hyperlink w:anchor="_Toc219272905" w:history="1">
            <w:r w:rsidRPr="00E64DAF">
              <w:rPr>
                <w:rStyle w:val="Hipervnculo"/>
                <w:noProof/>
              </w:rPr>
              <w:t>REFERENCIAS BIBLIOGRAFICAS</w:t>
            </w:r>
            <w:r w:rsidRPr="00E64DAF">
              <w:rPr>
                <w:noProof/>
                <w:webHidden/>
              </w:rPr>
              <w:tab/>
            </w:r>
            <w:r w:rsidRPr="00E64DAF">
              <w:rPr>
                <w:noProof/>
                <w:webHidden/>
              </w:rPr>
              <w:fldChar w:fldCharType="begin"/>
            </w:r>
            <w:r w:rsidRPr="00E64DAF">
              <w:rPr>
                <w:noProof/>
                <w:webHidden/>
              </w:rPr>
              <w:instrText xml:space="preserve"> PAGEREF _Toc219272905 \h </w:instrText>
            </w:r>
            <w:r w:rsidRPr="00E64DAF">
              <w:rPr>
                <w:noProof/>
                <w:webHidden/>
              </w:rPr>
            </w:r>
            <w:r w:rsidRPr="00E64DAF">
              <w:rPr>
                <w:noProof/>
                <w:webHidden/>
              </w:rPr>
              <w:fldChar w:fldCharType="separate"/>
            </w:r>
            <w:r w:rsidR="0095088A">
              <w:rPr>
                <w:noProof/>
                <w:webHidden/>
              </w:rPr>
              <w:t>103</w:t>
            </w:r>
            <w:r w:rsidRPr="00E64DAF">
              <w:rPr>
                <w:noProof/>
                <w:webHidden/>
              </w:rPr>
              <w:fldChar w:fldCharType="end"/>
            </w:r>
          </w:hyperlink>
        </w:p>
        <w:p w14:paraId="681B5FBE" w14:textId="3EA32637" w:rsidR="00105C1A" w:rsidRPr="00E64DAF" w:rsidRDefault="00105C1A" w:rsidP="00105C1A">
          <w:pPr>
            <w:pStyle w:val="TDC1"/>
            <w:rPr>
              <w:rFonts w:asciiTheme="minorHAnsi" w:eastAsiaTheme="minorEastAsia" w:hAnsiTheme="minorHAnsi" w:cstheme="minorBidi"/>
              <w:noProof/>
              <w:color w:val="auto"/>
              <w:szCs w:val="24"/>
            </w:rPr>
          </w:pPr>
          <w:hyperlink w:anchor="_Toc219272906" w:history="1">
            <w:r w:rsidRPr="00E64DAF">
              <w:rPr>
                <w:rStyle w:val="Hipervnculo"/>
                <w:noProof/>
              </w:rPr>
              <w:t>ANEXOS</w:t>
            </w:r>
            <w:r w:rsidRPr="00E64DAF">
              <w:rPr>
                <w:noProof/>
                <w:webHidden/>
              </w:rPr>
              <w:tab/>
            </w:r>
            <w:r w:rsidRPr="00E64DAF">
              <w:rPr>
                <w:noProof/>
                <w:webHidden/>
              </w:rPr>
              <w:fldChar w:fldCharType="begin"/>
            </w:r>
            <w:r w:rsidRPr="00E64DAF">
              <w:rPr>
                <w:noProof/>
                <w:webHidden/>
              </w:rPr>
              <w:instrText xml:space="preserve"> PAGEREF _Toc219272906 \h </w:instrText>
            </w:r>
            <w:r w:rsidRPr="00E64DAF">
              <w:rPr>
                <w:noProof/>
                <w:webHidden/>
              </w:rPr>
            </w:r>
            <w:r w:rsidRPr="00E64DAF">
              <w:rPr>
                <w:noProof/>
                <w:webHidden/>
              </w:rPr>
              <w:fldChar w:fldCharType="separate"/>
            </w:r>
            <w:r w:rsidR="0095088A">
              <w:rPr>
                <w:noProof/>
                <w:webHidden/>
              </w:rPr>
              <w:t>110</w:t>
            </w:r>
            <w:r w:rsidRPr="00E64DAF">
              <w:rPr>
                <w:noProof/>
                <w:webHidden/>
              </w:rPr>
              <w:fldChar w:fldCharType="end"/>
            </w:r>
          </w:hyperlink>
        </w:p>
        <w:p w14:paraId="60C55E4E" w14:textId="7D34EF42" w:rsidR="002B3F71" w:rsidRPr="00E64DAF" w:rsidRDefault="002B3F71">
          <w:r w:rsidRPr="00E64DAF">
            <w:rPr>
              <w:b/>
              <w:bCs/>
              <w:lang w:val="es-ES"/>
            </w:rPr>
            <w:fldChar w:fldCharType="end"/>
          </w:r>
        </w:p>
      </w:sdtContent>
    </w:sdt>
    <w:p w14:paraId="0029BD6A" w14:textId="47C82BBD" w:rsidR="00F32E30" w:rsidRPr="00E64DAF" w:rsidRDefault="00F32E30">
      <w:pPr>
        <w:spacing w:after="294" w:line="259" w:lineRule="auto"/>
        <w:ind w:left="627" w:right="1110"/>
        <w:jc w:val="center"/>
        <w:rPr>
          <w:b/>
          <w:sz w:val="28"/>
        </w:rPr>
      </w:pPr>
      <w:r w:rsidRPr="00E64DAF">
        <w:rPr>
          <w:b/>
          <w:sz w:val="28"/>
        </w:rPr>
        <w:br w:type="page"/>
      </w:r>
    </w:p>
    <w:p w14:paraId="52234932" w14:textId="77777777" w:rsidR="00565F02" w:rsidRPr="00E64DAF" w:rsidRDefault="00A043F9">
      <w:pPr>
        <w:pStyle w:val="Ttulo2"/>
        <w:spacing w:after="373"/>
        <w:ind w:left="627" w:right="1109"/>
      </w:pPr>
      <w:bookmarkStart w:id="5" w:name="_Toc219272863"/>
      <w:r w:rsidRPr="00E64DAF">
        <w:lastRenderedPageBreak/>
        <w:t>INTRODUCCIÓN</w:t>
      </w:r>
      <w:bookmarkEnd w:id="5"/>
      <w:r w:rsidRPr="00E64DAF">
        <w:t xml:space="preserve"> </w:t>
      </w:r>
    </w:p>
    <w:p w14:paraId="2EBBE0FA" w14:textId="77777777" w:rsidR="00565F02" w:rsidRPr="00E64DAF" w:rsidRDefault="00A043F9">
      <w:pPr>
        <w:spacing w:after="273"/>
        <w:ind w:left="2" w:right="488"/>
      </w:pPr>
      <w:r w:rsidRPr="00E64DAF">
        <w:t xml:space="preserve">La educación física cumple un rol fundamental en el desarrollo integral de los estudiantes, ya que no solo fortalece el cuerpo, sino que también estimula habilidades cognitivas, emocionales y sociales. Dentro de sus objetivos prioritarios se encuentra la mejora de las capacidades coordinativas, es decir, aquellas habilidades motoras que permiten manejar el cuerpo en el espacio y el tiempo, fundamentales para ejecutar movimientos precisos, eficaces y seguros (Grosser &amp; Neumaier, 1986). La coordinación es clave para un desempeño físico funcional, y su estimulación en la adolescencia permite mejorar el rendimiento motor, prevenir lesiones y fortalecer la autoconfianza. </w:t>
      </w:r>
    </w:p>
    <w:p w14:paraId="78B29A2D" w14:textId="77777777" w:rsidR="00565F02" w:rsidRPr="00E64DAF" w:rsidRDefault="00A043F9">
      <w:pPr>
        <w:spacing w:after="273"/>
        <w:ind w:left="2" w:right="488"/>
      </w:pPr>
      <w:r w:rsidRPr="00E64DAF">
        <w:t xml:space="preserve">Desde una perspectiva histórica, la pedagogía del movimiento ha evolucionado desde enfoques tradicionales hasta incorporar metodologías más activas, como el juego, que permiten un aumento en la motivación y participación de los estudiantes. Autores como Blázquez Sánchez (1995) sostienen que el juego es una herramienta pedagógica natural, adaptada al desarrollo evolutivo del estudiante, que favorece el aprendizaje significativo de contenidos motrices. Así, el uso de programas estructurados de juegos permite abordar objetivos técnicos sin perder el carácter lúdico y participativo de la actividad física.  </w:t>
      </w:r>
    </w:p>
    <w:p w14:paraId="76D1BBDC" w14:textId="77777777" w:rsidR="00565F02" w:rsidRPr="00E64DAF" w:rsidRDefault="00A043F9">
      <w:pPr>
        <w:spacing w:after="273"/>
        <w:ind w:left="2" w:right="488"/>
      </w:pPr>
      <w:r w:rsidRPr="00E64DAF">
        <w:t xml:space="preserve">En el contexto peruano, el Currículo Nacional de la Educación Básica, establece que los estudiantes desarrollan capacidades motrices orientadas al control corporal, la coordinación y la expresión en movimiento (MINEDU, 2016). Sin embargo, se ha evidenciado que, en muchas instituciones educativas del nivel secundario, especialmente en regiones como Huánuco, se limita la práctica de actividades motrices coordinativas debido a la escasa planificación, falta de recursos o a la subestimación de su importancia en esta etapa formativa (Vargas &amp; Rojas, 2021). </w:t>
      </w:r>
    </w:p>
    <w:p w14:paraId="6720EF84" w14:textId="239B3D31" w:rsidR="00565F02" w:rsidRPr="00E64DAF" w:rsidRDefault="00A043F9">
      <w:pPr>
        <w:ind w:left="2" w:right="488"/>
      </w:pPr>
      <w:r w:rsidRPr="00E64DAF">
        <w:t xml:space="preserve">En </w:t>
      </w:r>
      <w:r w:rsidR="006E7C4B" w:rsidRPr="00E64DAF">
        <w:t>ese sentido</w:t>
      </w:r>
      <w:r w:rsidRPr="00E64DAF">
        <w:t xml:space="preserve">, el presente estudio del Programa de juegos, implementado como estrategia para desarrollar la capacidad coordinativa de los estudiantes del 1.º grado de secundaria de la Institución Educativa César Vallejo, Amarilis, Huánuco – 2024" tiene como objetivo general implementar y evaluar un programa basado en juegos que estimule el desarrollo coordinativo en adolescentes del primer grado. Se espera así promover mejoras significativas en su rendimiento motor y en su disposición hacia la actividad física regular.  </w:t>
      </w:r>
    </w:p>
    <w:p w14:paraId="759179E2" w14:textId="77777777" w:rsidR="00565F02" w:rsidRPr="00E64DAF" w:rsidRDefault="00A043F9">
      <w:pPr>
        <w:spacing w:after="276"/>
        <w:ind w:left="2" w:right="488"/>
      </w:pPr>
      <w:r w:rsidRPr="00E64DAF">
        <w:t xml:space="preserve">La importancia de esta investigación radica en su propuesta metodológica que incorpora el juego como estrategia principal para desarrollar capacidades físicas esenciales en una etapa </w:t>
      </w:r>
      <w:r w:rsidRPr="00E64DAF">
        <w:lastRenderedPageBreak/>
        <w:t xml:space="preserve">crítica del desarrollo corporal. Asimismo, el estudio contribuirá con insumos prácticos y validados que podrán ser replicados por otros docentes de educación física, promoviendo una enseñanza más efectiva, inclusiva y motivadora. Como afirman Ruiz Pérez y Sánchez Bañuelos (2003), la coordinación motriz no solo es una condición física, sino una base funcional para todos los aprendizajes motores que los estudiantes necesitan en su vida diaria y en su participación deportiva. </w:t>
      </w:r>
    </w:p>
    <w:p w14:paraId="68FDD89F" w14:textId="77777777" w:rsidR="00565F02" w:rsidRPr="00E64DAF" w:rsidRDefault="00A043F9">
      <w:pPr>
        <w:spacing w:after="115"/>
        <w:ind w:left="-8" w:right="488" w:firstLine="720"/>
      </w:pPr>
      <w:r w:rsidRPr="00E64DAF">
        <w:t xml:space="preserve">El contenido del trabajo de investigación está dividido en cinco capítulos y detallamos a continuación:  </w:t>
      </w:r>
    </w:p>
    <w:p w14:paraId="6D6C3FF9" w14:textId="77777777" w:rsidR="00565F02" w:rsidRPr="00E64DAF" w:rsidRDefault="00A043F9">
      <w:pPr>
        <w:spacing w:after="112"/>
        <w:ind w:left="2" w:right="488"/>
      </w:pPr>
      <w:r w:rsidRPr="00E64DAF">
        <w:t xml:space="preserve">CAPITULO I. Comprende el problema de investigación, la relación de las variables, considera los objetivos, la justificación, limitaciones y la viabilidad del estudio.  </w:t>
      </w:r>
    </w:p>
    <w:p w14:paraId="6CDF2918" w14:textId="77777777" w:rsidR="00565F02" w:rsidRPr="00E64DAF" w:rsidRDefault="00A043F9">
      <w:pPr>
        <w:ind w:left="2" w:right="488"/>
      </w:pPr>
      <w:r w:rsidRPr="00E64DAF">
        <w:t xml:space="preserve">CAPITULO II. Comprende el marco teórico, antecedentes internacionales, nacionales y regionales del estudio, bases teóricas, términos conceptuales, sistema de hipótesis, y la operacionalización de las variables estudiadas. </w:t>
      </w:r>
    </w:p>
    <w:p w14:paraId="48385E73" w14:textId="77777777" w:rsidR="00565F02" w:rsidRPr="00E64DAF" w:rsidRDefault="00A043F9">
      <w:pPr>
        <w:spacing w:after="153"/>
        <w:ind w:left="2" w:right="488"/>
      </w:pPr>
      <w:r w:rsidRPr="00E64DAF">
        <w:t xml:space="preserve">CAPITULO III. Considera Tipo de investigación, enfoque, alcance o nivel, diseño, población y muestra, técnicas e instrumentos de recolección de datos, para la recolección de datos, para la presentación de datos, para el análisis e interpretación de datos. </w:t>
      </w:r>
    </w:p>
    <w:p w14:paraId="358C4ECD" w14:textId="77777777" w:rsidR="00565F02" w:rsidRPr="00E64DAF" w:rsidRDefault="00A043F9">
      <w:pPr>
        <w:spacing w:after="112"/>
        <w:ind w:left="2" w:right="488"/>
      </w:pPr>
      <w:r w:rsidRPr="00E64DAF">
        <w:t xml:space="preserve">CAPITULO IV. Está referido a los resultados de la investigación, procesamiento de dato, análisis e interpretación, de los datos y la contratación de las hipótesis   </w:t>
      </w:r>
    </w:p>
    <w:p w14:paraId="62B7CCF6" w14:textId="77777777" w:rsidR="00565F02" w:rsidRPr="00E64DAF" w:rsidRDefault="00A043F9">
      <w:pPr>
        <w:spacing w:after="112"/>
        <w:ind w:left="2" w:right="488"/>
      </w:pPr>
      <w:r w:rsidRPr="00E64DAF">
        <w:t xml:space="preserve">CAPITULO V. Es la discusión y contrastación de los resultados del trabajo de investigación, y la determinación de conclusiones a las que se arribó en el presente estudio. </w:t>
      </w:r>
    </w:p>
    <w:p w14:paraId="403EE5F0" w14:textId="77777777" w:rsidR="00565F02" w:rsidRPr="00E64DAF" w:rsidRDefault="00A043F9">
      <w:pPr>
        <w:spacing w:after="201"/>
        <w:ind w:left="2" w:right="488"/>
      </w:pPr>
      <w:r w:rsidRPr="00E64DAF">
        <w:t xml:space="preserve">Finalizan con la descripción de las conclusiones, las recomendaciones, referencias bibliográficas y la consideración de los anexos. </w:t>
      </w:r>
    </w:p>
    <w:p w14:paraId="48080998" w14:textId="77777777" w:rsidR="00565F02" w:rsidRPr="00E64DAF" w:rsidRDefault="00A043F9">
      <w:pPr>
        <w:spacing w:after="357" w:line="259" w:lineRule="auto"/>
        <w:ind w:left="0" w:right="0" w:firstLine="0"/>
        <w:jc w:val="left"/>
      </w:pPr>
      <w:r w:rsidRPr="00E64DAF">
        <w:rPr>
          <w:rFonts w:ascii="Calibri" w:eastAsia="Calibri" w:hAnsi="Calibri" w:cs="Calibri"/>
          <w:sz w:val="32"/>
        </w:rPr>
        <w:t xml:space="preserve"> </w:t>
      </w:r>
    </w:p>
    <w:p w14:paraId="7764EB26" w14:textId="77777777" w:rsidR="00565F02" w:rsidRPr="00E64DAF" w:rsidRDefault="00A043F9">
      <w:pPr>
        <w:spacing w:after="436" w:line="259" w:lineRule="auto"/>
        <w:ind w:left="0" w:right="0" w:firstLine="0"/>
        <w:jc w:val="left"/>
      </w:pPr>
      <w:r w:rsidRPr="00E64DAF">
        <w:t xml:space="preserve"> </w:t>
      </w:r>
    </w:p>
    <w:p w14:paraId="759E1653" w14:textId="77777777" w:rsidR="00565F02" w:rsidRPr="00E64DAF" w:rsidRDefault="00A043F9">
      <w:pPr>
        <w:spacing w:after="131" w:line="259" w:lineRule="auto"/>
        <w:ind w:left="0" w:right="422" w:firstLine="0"/>
        <w:jc w:val="center"/>
      </w:pPr>
      <w:r w:rsidRPr="00E64DAF">
        <w:rPr>
          <w:b/>
          <w:sz w:val="28"/>
        </w:rPr>
        <w:t xml:space="preserve"> </w:t>
      </w:r>
    </w:p>
    <w:p w14:paraId="4CCB625E" w14:textId="77777777" w:rsidR="00565F02" w:rsidRPr="00E64DAF" w:rsidRDefault="00A043F9">
      <w:pPr>
        <w:spacing w:after="131" w:line="259" w:lineRule="auto"/>
        <w:ind w:left="0" w:right="422" w:firstLine="0"/>
        <w:jc w:val="center"/>
      </w:pPr>
      <w:r w:rsidRPr="00E64DAF">
        <w:rPr>
          <w:b/>
          <w:sz w:val="28"/>
        </w:rPr>
        <w:t xml:space="preserve"> </w:t>
      </w:r>
    </w:p>
    <w:p w14:paraId="31897F80" w14:textId="77777777" w:rsidR="00565F02" w:rsidRPr="00E64DAF" w:rsidRDefault="00A043F9">
      <w:pPr>
        <w:spacing w:after="0" w:line="259" w:lineRule="auto"/>
        <w:ind w:left="0" w:right="422" w:firstLine="0"/>
        <w:jc w:val="center"/>
      </w:pPr>
      <w:r w:rsidRPr="00E64DAF">
        <w:rPr>
          <w:b/>
          <w:sz w:val="28"/>
        </w:rPr>
        <w:t xml:space="preserve"> </w:t>
      </w:r>
    </w:p>
    <w:p w14:paraId="02ED12B1" w14:textId="77777777" w:rsidR="00565F02" w:rsidRPr="00E64DAF" w:rsidRDefault="00A043F9" w:rsidP="00105C1A">
      <w:pPr>
        <w:pStyle w:val="Ttulo2"/>
        <w:spacing w:line="600" w:lineRule="auto"/>
        <w:ind w:left="0" w:right="44"/>
      </w:pPr>
      <w:bookmarkStart w:id="6" w:name="_Toc219272864"/>
      <w:r w:rsidRPr="00E64DAF">
        <w:lastRenderedPageBreak/>
        <w:t>CAPÍTULO I. PROBLEMA DE INVESTIGACIÓN</w:t>
      </w:r>
      <w:bookmarkEnd w:id="6"/>
      <w:r w:rsidRPr="00E64DAF">
        <w:t xml:space="preserve"> </w:t>
      </w:r>
    </w:p>
    <w:p w14:paraId="5BF2C4D3" w14:textId="77777777" w:rsidR="00565F02" w:rsidRPr="00E64DAF" w:rsidRDefault="00A043F9">
      <w:pPr>
        <w:pStyle w:val="Ttulo3"/>
        <w:ind w:left="10" w:right="0"/>
      </w:pPr>
      <w:bookmarkStart w:id="7" w:name="_Toc219272865"/>
      <w:r w:rsidRPr="00E64DAF">
        <w:t>1.1. planteamiento del problema</w:t>
      </w:r>
      <w:bookmarkEnd w:id="7"/>
      <w:r w:rsidRPr="00E64DAF">
        <w:t xml:space="preserve"> </w:t>
      </w:r>
    </w:p>
    <w:p w14:paraId="0B75B929" w14:textId="77777777" w:rsidR="00565F02" w:rsidRPr="00E64DAF" w:rsidRDefault="00A043F9">
      <w:pPr>
        <w:spacing w:after="155"/>
        <w:ind w:left="2" w:right="488"/>
      </w:pPr>
      <w:r w:rsidRPr="00E64DAF">
        <w:t xml:space="preserve">En la actualidad la coordinación motriz es una capacidad psicomotriz fundamental en el desarrollo integral del ser humano, especialmente en la etapa escolar, donde los procesos madurativos, neurológicos y motores se encuentran en pleno desarrollo (Gallahue y Ozmun, 2006). En este contexto, el programa de juegos motores representa una herramienta pedagógica eficaz para estimular las capacidades coordinativas en niños y adolescentes, permitiéndoles mejorar no solo su desempeño físico, sino también sus habilidades cognitivas y sociales para mejorar su calidad de su participación en distintos ámbitos de la vida. (Ruiz, 2010). </w:t>
      </w:r>
    </w:p>
    <w:p w14:paraId="3E4D1098" w14:textId="77777777" w:rsidR="00565F02" w:rsidRPr="00E64DAF" w:rsidRDefault="00A043F9">
      <w:pPr>
        <w:spacing w:after="273"/>
        <w:ind w:left="2" w:right="488"/>
      </w:pPr>
      <w:r w:rsidRPr="00E64DAF">
        <w:t xml:space="preserve">A nivel mundial, se ha reconocido que los niveles de actividad física entre adolescentes están por debajo de lo recomendado, lo que afecta negativamente su desarrollo motor y su salud general (Guthold et al., 2020). Así mismo, según los estudios realizados por la Organización Mundial de la Salud (OMS), señalan que, más del 80% de los adolescentes en todo el orbe no efectúan actividades físicas, lo que impacta directamente en sus habilidades coordinativas y funcionales. La investigación indica que la actividad física contribuye al incremento de la capacidad cardiorrespiratoria y muscular, al igual que al bienestar óseo y cardio metabólico, además de sus efectos favorables en el peso; también señala que la actividad física impacta en los resultados positivos en la cognición y la socialización, manteniéndose dichos efectos beneficiosos hasta la adultez. (OMS, 2019) </w:t>
      </w:r>
    </w:p>
    <w:p w14:paraId="2D8261A0" w14:textId="77777777" w:rsidR="00565F02" w:rsidRPr="00E64DAF" w:rsidRDefault="00A043F9">
      <w:pPr>
        <w:ind w:left="2" w:right="488"/>
      </w:pPr>
      <w:r w:rsidRPr="00E64DAF">
        <w:rPr>
          <w:b/>
        </w:rPr>
        <w:t>Contexto internacional</w:t>
      </w:r>
      <w:r w:rsidRPr="00E64DAF">
        <w:t xml:space="preserve">. En países como España, Chile y México, se ha observado una disminución progresiva en la capacidad coordinativa de los escolares, atribuida principalmente a cambios en los estilos de vida, el sedentarismo y la falta de programas pedagógicos activos en las escuelas (Castañer et al., 2012; Gómez-Ruiz et al., 2016). En este marco, se ha promovido el uso de estrategias lúdicas y juegos motores como recurso pedagógico eficaz para fomentar la evolución coordinativa en el aula del área de educación física (López Pastor, 2009). </w:t>
      </w:r>
    </w:p>
    <w:p w14:paraId="7DE7F8C2" w14:textId="77777777" w:rsidR="00565F02" w:rsidRPr="00E64DAF" w:rsidRDefault="00A043F9">
      <w:pPr>
        <w:ind w:left="2" w:right="488"/>
      </w:pPr>
      <w:r w:rsidRPr="00E64DAF">
        <w:t xml:space="preserve">De acuerdo con la OPS y la OMS, en Latinoamérica y el Caribe, los niveles de inactividad física aumentaron del 33 % al 39 % entre 2011 y 2016, afectando más a las mujeres, que presentan mayores tendencias, así como a los individuos de escasos recursos (3); además, la OMS comunica que, en América Latina, el país con el índice más elevado de inactividad es Brasil con el 47 %, seguido de Costa Rica con el 46 %, Argentina con el 41 % y Colombia </w:t>
      </w:r>
      <w:r w:rsidRPr="00E64DAF">
        <w:lastRenderedPageBreak/>
        <w:t xml:space="preserve">con el 36 %. No obstante, Chile, Uruguay y Ecuador presentan excelentes cifras con únicamente el 26 %, el 22 % y el 27 % de su población inactiva, respectivamente. Bolivia, Haití y Perú son naciones en las que más de 10 millones de personas carecen de información estadística sobre este tema (p.9) </w:t>
      </w:r>
    </w:p>
    <w:p w14:paraId="473F2F2D" w14:textId="77777777" w:rsidR="00565F02" w:rsidRPr="00E64DAF" w:rsidRDefault="00A043F9">
      <w:pPr>
        <w:ind w:left="2" w:right="488"/>
      </w:pPr>
      <w:r w:rsidRPr="00E64DAF">
        <w:t xml:space="preserve">En Perú, la escasa interacción social y la falta de actividad de coordinación motora han generado en los niños dificultades para el aprendizaje de la coordinación básica (Ministerio de Educación del Perú [MINEDU], 2022). En esa misma línea. Díaz et al. (2017), en su estudio sobre el desarrollo motor, sostienen que los estudiantes manifiestan ciertas dificultades al pararse, caminar con apoyo, pararse sin apoyo y caminar sin apoyo, realizado evidenciado en una encuesta, en sesenta y cinco distritos de Apurímac, Loreto, Huancavelica y Ayacucho, encontrándose que el 13 % de los niños caminaban con apoyo y gateaban, mientras que el 11.1 % lograron pararse con apoyo y gatear. Por otra parte, Días (2020) indica que la motricidad gruesa de los niños es estándar, donde el 63 % de ellos muestra un dominio corporal dinámico estándar, mientras que el 60 % de los niños tiene un dominio corporal estático estándar. </w:t>
      </w:r>
    </w:p>
    <w:p w14:paraId="5E019F32" w14:textId="77777777" w:rsidR="00565F02" w:rsidRPr="00E64DAF" w:rsidRDefault="00A043F9">
      <w:pPr>
        <w:ind w:left="2" w:right="488"/>
      </w:pPr>
      <w:r w:rsidRPr="00E64DAF">
        <w:t xml:space="preserve">En ese sentido, se requiere de proponer propuesta que ayuden a mejorar el desarrollo de la capacidad coordinativa y ello, a través de programas educativos relacionados a las actividades físicas de juegos. Investigaciones como Gutierrez (2021), Peñaran (2023) y Vila (2022) determinaron que las actividades físicas relacionadas con juegos pueden influir sobre el desarrollo de la capacidad coordinativa de los estudiantes. </w:t>
      </w:r>
    </w:p>
    <w:p w14:paraId="7F4536CC" w14:textId="77777777" w:rsidR="00565F02" w:rsidRPr="00E64DAF" w:rsidRDefault="00A043F9">
      <w:pPr>
        <w:ind w:left="2" w:right="488"/>
      </w:pPr>
      <w:r w:rsidRPr="00E64DAF">
        <w:t xml:space="preserve">Al respecto Aylas et al. (2022), en la ciudad de Huánuco, determinan la efectividad de un circuito motor en la mejora de la coordinación motriz en niños de primaria, evidenciando que el 78,9 % de los participantes están en el nivel bajo de coordinación motriz, comparado con el 95,2 % en el mismo nivel antes de comenzar el experimento. Tras la experimentación, se observa que el 84,2 % de las niñas está en el nivel medio y el 100 % de los niños está en el nivel medio. Por esta razón, se deduce que el circuito motriz utilizado, contribuye favorablemente a afianzar la mejora de la coordinación motora de los estudiantes de esta etapa escolar. (p.10) </w:t>
      </w:r>
    </w:p>
    <w:p w14:paraId="1D54370F" w14:textId="77777777" w:rsidR="00565F02" w:rsidRPr="00E64DAF" w:rsidRDefault="00A043F9">
      <w:pPr>
        <w:ind w:left="2" w:right="488"/>
      </w:pPr>
      <w:r w:rsidRPr="00E64DAF">
        <w:t xml:space="preserve">En la Institución Educativa César Vallejo, ubicada en el distrito de Amarilis, provincia de Huánuco, se ha detectado una problemática importante relacionada con el desarrollo de habilidades coordinativas en los alumnos del primer grado de secundaria. En las clases de educación física, se nota que una gran parte del estudiantado tiene problemas para ejecutar movimientos coordinados, tanto en ejercicios individuales como en los grupales. Estas </w:t>
      </w:r>
      <w:r w:rsidRPr="00E64DAF">
        <w:lastRenderedPageBreak/>
        <w:t xml:space="preserve">restricciones se manifiestan en acciones motoras fundamentales como correr, lanzar, atrapar o mantener el equilibrio, perjudicando su desempeño físico y su involucramiento activo en las clases. </w:t>
      </w:r>
    </w:p>
    <w:p w14:paraId="42D0F32C" w14:textId="77777777" w:rsidR="00565F02" w:rsidRPr="00E64DAF" w:rsidRDefault="00A043F9">
      <w:pPr>
        <w:ind w:left="2" w:right="488"/>
      </w:pPr>
      <w:r w:rsidRPr="00E64DAF">
        <w:t xml:space="preserve">Entre las causas principales se observa la limitada implementación de estrategias recreativas y programas de juegos estructurados enfocados en el desarrollo motor. Las clases de educación física a menudo se enfocan en la práctica de deportes organizados o movimientos repetitivos, sin dar importancia a actividades que fomenten la coordinación, el ritmo, la orientación y la agilidad motriz. A esto se añade limitaciones en la planificación pedagógica del docente, la carencia de equipamiento deportivo y lugares apropiados, lo cual restringe la oportunidad de llevar a cabo actividades diversas y estimulantes y como consecuencia se propicia una escasa motivación y participación de los alumnos en las actividades físicas. Numerosos estudiantes optan por mantenerse inactivas o ejecutar los ejercicios de forma mecánica, lo que podría estar relacionado con el aumento del sedentarismo y al uso excesivo de dispositivos electrónicos fuera del horario educativo. Este tipo de conducta pasiva en el futuro impacta en la reducción de sus habilidades motoras, influyendo en su salud física, su capacidad de socialización y su autovaloración  </w:t>
      </w:r>
    </w:p>
    <w:p w14:paraId="650DA5B7" w14:textId="77777777" w:rsidR="00565F02" w:rsidRPr="00E64DAF" w:rsidRDefault="00A043F9">
      <w:pPr>
        <w:ind w:left="2" w:right="488"/>
      </w:pPr>
      <w:r w:rsidRPr="00E64DAF">
        <w:t xml:space="preserve">En este marco, se hace claro el requerimiento de establecer un programa de juegos organizado y contextualizado que impulse el avance de la habilidad coordinativa de forma progresiva, participativa y recreativa. El programa debe facilitar que los estudiantes adquieran el control y la sincronización de sus movimientos, mejorando su motricidad gruesa y fina, al tiempo que se estimula la integración, la motivación y el placer por la actividad física en los estudiantes del 1ro de secundaria de la Institución Cesar Vallejo.  </w:t>
      </w:r>
    </w:p>
    <w:p w14:paraId="579B494D" w14:textId="77777777" w:rsidR="00565F02" w:rsidRPr="00E64DAF" w:rsidRDefault="00A043F9">
      <w:pPr>
        <w:spacing w:after="117" w:line="259" w:lineRule="auto"/>
        <w:ind w:left="0" w:right="0" w:firstLine="0"/>
        <w:jc w:val="left"/>
      </w:pPr>
      <w:r w:rsidRPr="00E64DAF">
        <w:t xml:space="preserve"> </w:t>
      </w:r>
    </w:p>
    <w:p w14:paraId="7B57F76B" w14:textId="77777777" w:rsidR="00565F02" w:rsidRPr="00E64DAF" w:rsidRDefault="00A043F9">
      <w:pPr>
        <w:pStyle w:val="Ttulo3"/>
        <w:ind w:left="10" w:right="0"/>
      </w:pPr>
      <w:r w:rsidRPr="00E64DAF">
        <w:rPr>
          <w:b w:val="0"/>
        </w:rPr>
        <w:t xml:space="preserve"> </w:t>
      </w:r>
      <w:bookmarkStart w:id="8" w:name="_Toc219272866"/>
      <w:r w:rsidRPr="00E64DAF">
        <w:t>1.2. Formulación del problema</w:t>
      </w:r>
      <w:bookmarkEnd w:id="8"/>
      <w:r w:rsidRPr="00E64DAF">
        <w:t xml:space="preserve">  </w:t>
      </w:r>
    </w:p>
    <w:p w14:paraId="78BBCC03" w14:textId="77777777" w:rsidR="00565F02" w:rsidRPr="00E64DAF" w:rsidRDefault="00A043F9">
      <w:pPr>
        <w:pStyle w:val="Ttulo4"/>
        <w:spacing w:after="112"/>
        <w:ind w:left="730"/>
      </w:pPr>
      <w:r w:rsidRPr="00E64DAF">
        <w:rPr>
          <w:i w:val="0"/>
          <w:color w:val="000000"/>
        </w:rPr>
        <w:t xml:space="preserve">1.2.1. Problema general  </w:t>
      </w:r>
    </w:p>
    <w:p w14:paraId="578E90F1" w14:textId="77777777" w:rsidR="00565F02" w:rsidRPr="00E64DAF" w:rsidRDefault="00A043F9">
      <w:pPr>
        <w:ind w:left="1143" w:right="488"/>
      </w:pPr>
      <w:r w:rsidRPr="00E64DAF">
        <w:t xml:space="preserve">¿En qué medida el programa de juegos influye en el desarrollo de las capacidades coordinativas en los estudiantes del 1° grado de secundaria de la institución educativa Cesar Vallejo, Amarilis, Huánuco -2024? </w:t>
      </w:r>
    </w:p>
    <w:p w14:paraId="135B3F27" w14:textId="77777777" w:rsidR="00565F02" w:rsidRPr="00E64DAF" w:rsidRDefault="00A043F9">
      <w:pPr>
        <w:pStyle w:val="Ttulo4"/>
        <w:spacing w:after="112"/>
        <w:ind w:left="730"/>
      </w:pPr>
      <w:r w:rsidRPr="00E64DAF">
        <w:rPr>
          <w:i w:val="0"/>
          <w:color w:val="000000"/>
        </w:rPr>
        <w:t xml:space="preserve">1.2.2. Problemas específicos  </w:t>
      </w:r>
    </w:p>
    <w:p w14:paraId="2E92673A" w14:textId="77777777" w:rsidR="00565F02" w:rsidRPr="00E64DAF" w:rsidRDefault="00A043F9">
      <w:pPr>
        <w:ind w:left="1702" w:right="488" w:hanging="569"/>
      </w:pPr>
      <w:r w:rsidRPr="00E64DAF">
        <w:t>PE</w:t>
      </w:r>
      <w:r w:rsidRPr="00E64DAF">
        <w:rPr>
          <w:vertAlign w:val="subscript"/>
        </w:rPr>
        <w:t xml:space="preserve">1. </w:t>
      </w:r>
      <w:r w:rsidRPr="00E64DAF">
        <w:t xml:space="preserve">¿En qué medida el Programa de juegos influye en el desarrollo de las capacidades coordinativas generales en los estudiantes del 1° grado de secundaria de la institución educativa Cesar Vallejo, Amarilis, Huánuco 2024? </w:t>
      </w:r>
    </w:p>
    <w:p w14:paraId="418EEE6B" w14:textId="77777777" w:rsidR="00565F02" w:rsidRPr="00E64DAF" w:rsidRDefault="00A043F9">
      <w:pPr>
        <w:ind w:left="1702" w:right="488" w:hanging="569"/>
      </w:pPr>
      <w:r w:rsidRPr="00E64DAF">
        <w:lastRenderedPageBreak/>
        <w:t>PE</w:t>
      </w:r>
      <w:r w:rsidRPr="00E64DAF">
        <w:rPr>
          <w:vertAlign w:val="subscript"/>
        </w:rPr>
        <w:t xml:space="preserve">2. </w:t>
      </w:r>
      <w:r w:rsidRPr="00E64DAF">
        <w:t xml:space="preserve">¿En qué medida el Programa de juegos influye en el desarrollo de las capacidades coordinativas especiales en los estudiantes del 1° grado de secundaria de la institución educativa Cesar Vallejo, Amarilis, Huánuco 2024? </w:t>
      </w:r>
    </w:p>
    <w:p w14:paraId="235D4A40" w14:textId="77777777" w:rsidR="00565F02" w:rsidRPr="00E64DAF" w:rsidRDefault="00A043F9">
      <w:pPr>
        <w:ind w:left="1702" w:right="488" w:hanging="569"/>
      </w:pPr>
      <w:r w:rsidRPr="00E64DAF">
        <w:t>PE</w:t>
      </w:r>
      <w:r w:rsidRPr="00E64DAF">
        <w:rPr>
          <w:vertAlign w:val="subscript"/>
        </w:rPr>
        <w:t xml:space="preserve">3. </w:t>
      </w:r>
      <w:r w:rsidRPr="00E64DAF">
        <w:t xml:space="preserve">¿En qué medida el Programa de juegos influye en el desarrollo de las capacidades coordinativas complejas en los estudiantes del 1° grado de secundaria de la institución educativa Cesar Vallejo, Amarilis, Huánuco 2024? </w:t>
      </w:r>
    </w:p>
    <w:p w14:paraId="4CF648C0" w14:textId="77777777" w:rsidR="00565F02" w:rsidRPr="00E64DAF" w:rsidRDefault="00A043F9">
      <w:pPr>
        <w:pStyle w:val="Ttulo3"/>
        <w:ind w:left="10" w:right="0"/>
      </w:pPr>
      <w:bookmarkStart w:id="9" w:name="_Toc219272867"/>
      <w:r w:rsidRPr="00E64DAF">
        <w:t>1.3.</w:t>
      </w:r>
      <w:r w:rsidRPr="00E64DAF">
        <w:rPr>
          <w:b w:val="0"/>
        </w:rPr>
        <w:t xml:space="preserve"> </w:t>
      </w:r>
      <w:r w:rsidRPr="00E64DAF">
        <w:t>Objetivos</w:t>
      </w:r>
      <w:bookmarkEnd w:id="9"/>
      <w:r w:rsidRPr="00E64DAF">
        <w:t xml:space="preserve">  </w:t>
      </w:r>
    </w:p>
    <w:p w14:paraId="1F51BCE0" w14:textId="77777777" w:rsidR="00565F02" w:rsidRPr="00E64DAF" w:rsidRDefault="00A043F9">
      <w:pPr>
        <w:pStyle w:val="Ttulo4"/>
        <w:spacing w:after="112"/>
        <w:ind w:left="730"/>
      </w:pPr>
      <w:r w:rsidRPr="00E64DAF">
        <w:rPr>
          <w:i w:val="0"/>
          <w:color w:val="000000"/>
        </w:rPr>
        <w:t xml:space="preserve">1.3.1. Objetivo general  </w:t>
      </w:r>
    </w:p>
    <w:p w14:paraId="1DC7B006" w14:textId="6DEF0357" w:rsidR="00565F02" w:rsidRPr="00E64DAF" w:rsidRDefault="00A043F9">
      <w:pPr>
        <w:ind w:left="1570" w:right="488"/>
      </w:pPr>
      <w:r w:rsidRPr="00E64DAF">
        <w:t>Determinar la influencia del programa de juegos en el desarrollo de las capacidades coordinativas en los estudiantes del 1° grado de secundaria de la institución educativa Cesar Vallejo, Amarilis, Huánuco -2024.</w:t>
      </w:r>
    </w:p>
    <w:p w14:paraId="537B7B15" w14:textId="77777777" w:rsidR="00234191" w:rsidRPr="00E64DAF" w:rsidRDefault="00234191">
      <w:pPr>
        <w:ind w:left="1570" w:right="488"/>
      </w:pPr>
    </w:p>
    <w:p w14:paraId="10B89712" w14:textId="4E08FB0B" w:rsidR="00565F02" w:rsidRPr="00E64DAF" w:rsidRDefault="00A043F9" w:rsidP="00234191">
      <w:pPr>
        <w:pStyle w:val="Ttulo4"/>
        <w:spacing w:after="112" w:line="480" w:lineRule="auto"/>
        <w:ind w:left="730"/>
      </w:pPr>
      <w:r w:rsidRPr="00E64DAF">
        <w:rPr>
          <w:i w:val="0"/>
          <w:color w:val="000000"/>
        </w:rPr>
        <w:t>1.3.2.</w:t>
      </w:r>
      <w:r w:rsidRPr="00E64DAF">
        <w:rPr>
          <w:b w:val="0"/>
          <w:i w:val="0"/>
          <w:color w:val="000000"/>
        </w:rPr>
        <w:t xml:space="preserve"> </w:t>
      </w:r>
      <w:r w:rsidRPr="00E64DAF">
        <w:rPr>
          <w:i w:val="0"/>
          <w:color w:val="000000"/>
        </w:rPr>
        <w:t>Objetivos específicos</w:t>
      </w:r>
    </w:p>
    <w:p w14:paraId="14884C8F" w14:textId="77777777" w:rsidR="00565F02" w:rsidRPr="00E64DAF" w:rsidRDefault="00A043F9">
      <w:pPr>
        <w:ind w:left="1702" w:right="488" w:hanging="569"/>
      </w:pPr>
      <w:r w:rsidRPr="00E64DAF">
        <w:rPr>
          <w:b/>
        </w:rPr>
        <w:t>OE</w:t>
      </w:r>
      <w:r w:rsidRPr="00E64DAF">
        <w:rPr>
          <w:b/>
          <w:vertAlign w:val="subscript"/>
        </w:rPr>
        <w:t>1</w:t>
      </w:r>
      <w:r w:rsidRPr="00E64DAF">
        <w:t xml:space="preserve">. Determinar la influencia del Programa de juegos en el desarrollo de las capacidades coordinativas generales en los estudiantes del 1° grado de secundaria de la institución educativa Cesar Vallejo, Amarilis, Huánuco 2024. </w:t>
      </w:r>
    </w:p>
    <w:p w14:paraId="4BEDB435" w14:textId="77777777" w:rsidR="00565F02" w:rsidRPr="00E64DAF" w:rsidRDefault="00A043F9">
      <w:pPr>
        <w:spacing w:after="155"/>
        <w:ind w:left="1702" w:right="488" w:hanging="569"/>
      </w:pPr>
      <w:r w:rsidRPr="00E64DAF">
        <w:rPr>
          <w:b/>
        </w:rPr>
        <w:t>OE</w:t>
      </w:r>
      <w:r w:rsidRPr="00E64DAF">
        <w:rPr>
          <w:b/>
          <w:vertAlign w:val="subscript"/>
        </w:rPr>
        <w:t>2</w:t>
      </w:r>
      <w:r w:rsidRPr="00E64DAF">
        <w:t>.</w:t>
      </w:r>
      <w:r w:rsidRPr="00E64DAF">
        <w:rPr>
          <w:rFonts w:ascii="Calibri" w:eastAsia="Calibri" w:hAnsi="Calibri" w:cs="Calibri"/>
          <w:sz w:val="22"/>
        </w:rPr>
        <w:t xml:space="preserve"> </w:t>
      </w:r>
      <w:r w:rsidRPr="00E64DAF">
        <w:t xml:space="preserve">Determinar la influencia del Programa de juegos en el desarrollo de las capacidades coordinativas especiales en los estudiantes del 1° grado de secundaria de la institución educativa Cesar Vallejo, Amarilis, Huánuco 2024. </w:t>
      </w:r>
    </w:p>
    <w:p w14:paraId="7927402C" w14:textId="77777777" w:rsidR="00565F02" w:rsidRPr="00E64DAF" w:rsidRDefault="00A043F9">
      <w:pPr>
        <w:spacing w:after="158"/>
        <w:ind w:left="1702" w:right="488" w:hanging="569"/>
      </w:pPr>
      <w:r w:rsidRPr="00E64DAF">
        <w:rPr>
          <w:b/>
        </w:rPr>
        <w:t>OE</w:t>
      </w:r>
      <w:r w:rsidRPr="00E64DAF">
        <w:rPr>
          <w:b/>
          <w:vertAlign w:val="subscript"/>
        </w:rPr>
        <w:t>3</w:t>
      </w:r>
      <w:r w:rsidRPr="00E64DAF">
        <w:t xml:space="preserve">. Determinar la influencia del Programa de juegos en el desarrollo de las capacidades coordinativas complejas en los estudiantes del 1° grado de secundaria de la institución educativa Cesar Vallejo, Amarilis, Huánuco 2024. </w:t>
      </w:r>
    </w:p>
    <w:p w14:paraId="71D5DFE7" w14:textId="627C5B05" w:rsidR="00565F02" w:rsidRPr="00E64DAF" w:rsidRDefault="00A043F9" w:rsidP="00A96926">
      <w:pPr>
        <w:pStyle w:val="Ttulo3"/>
        <w:ind w:left="10" w:right="0"/>
      </w:pPr>
      <w:bookmarkStart w:id="10" w:name="_Toc219272868"/>
      <w:r w:rsidRPr="00E64DAF">
        <w:t>1.4. Justificación</w:t>
      </w:r>
      <w:bookmarkEnd w:id="10"/>
      <w:r w:rsidRPr="00E64DAF">
        <w:t xml:space="preserve">  </w:t>
      </w:r>
    </w:p>
    <w:p w14:paraId="34FB8DF1" w14:textId="77777777" w:rsidR="00565F02" w:rsidRPr="00E64DAF" w:rsidRDefault="00A043F9" w:rsidP="00D412FD">
      <w:pPr>
        <w:rPr>
          <w:b/>
          <w:bCs/>
        </w:rPr>
      </w:pPr>
      <w:r w:rsidRPr="00E64DAF">
        <w:rPr>
          <w:b/>
          <w:bCs/>
        </w:rPr>
        <w:t xml:space="preserve">        Teórico </w:t>
      </w:r>
    </w:p>
    <w:p w14:paraId="7F51F4EF" w14:textId="77777777" w:rsidR="006E7C4B" w:rsidRPr="00E64DAF" w:rsidRDefault="00A043F9">
      <w:pPr>
        <w:ind w:left="576" w:right="488"/>
      </w:pPr>
      <w:r w:rsidRPr="00E64DAF">
        <w:t xml:space="preserve">La investigación se justifica teóricamente porque se sostiene a diversas teorías y enfoques relacionados con las variables de estudio, tal como el programa de juegos y la coordinación motora de los estudiantes de la institución educativa seleccionado. </w:t>
      </w:r>
      <w:r w:rsidRPr="00E64DAF">
        <w:lastRenderedPageBreak/>
        <w:t xml:space="preserve">Además, ofrecerá herramientas teóricas y una visión de la realidad en áreas como habilidades generales, especiales y complejas de los estudiantes, entre otros. Por ello, el aporte investigativo, no solo favorece la comprensión de los aspectos citados, sino que también generará nueva información y conocimiento teórico que más adelante podrá utilizarse como base para futuras indagaciones, convirtiéndose en un recurso de conceptos teóricos que respaldarán una investigación. Según Ridley (2012), la justificación de una investigación “es la razón por la cual se realizó el estudio. Esta parte de la propuesta debe contestar a la cuestión de por qué es relevante la investigación y qué aportará al área de estudio” (p.8) </w:t>
      </w:r>
    </w:p>
    <w:p w14:paraId="3181151E" w14:textId="158736E7" w:rsidR="00565F02" w:rsidRPr="00E64DAF" w:rsidRDefault="00A043F9">
      <w:pPr>
        <w:ind w:left="576" w:right="488"/>
      </w:pPr>
      <w:r w:rsidRPr="00E64DAF">
        <w:rPr>
          <w:b/>
        </w:rPr>
        <w:t xml:space="preserve">Metodológica.  </w:t>
      </w:r>
    </w:p>
    <w:p w14:paraId="4013ED13" w14:textId="77777777" w:rsidR="00565F02" w:rsidRPr="00E64DAF" w:rsidRDefault="00A043F9">
      <w:pPr>
        <w:ind w:left="576" w:right="488"/>
      </w:pPr>
      <w:r w:rsidRPr="00E64DAF">
        <w:t xml:space="preserve">El presente estudio se justifica desde el aspecto metodológico, porque, plantea como estrategia didáctica los programas de juego que servirá de base para desarrollar la comprensión de la capacidad se expresa corporalmente, proponiendo un conjunto de juegos que contará con una secuencia de sesiones debidamente estructuradas para la implementación de nuevos instrumentos como la guía de observación para dimensionar el comportamientos de las variables de estudio y sus dimensiones capacidades generales, especiales y complejas  Las nuevas estrategias deben buscar conocer para hacer, para actuar, para construir, para modificar; la aplicación inmediata sobre una realidad circunstancial antes que el desarrollo de un conocimiento de valor universal. (Sánchez y Reyes, 1996).  </w:t>
      </w:r>
    </w:p>
    <w:p w14:paraId="577ACF30" w14:textId="77777777" w:rsidR="00565F02" w:rsidRPr="00E64DAF" w:rsidRDefault="00A043F9">
      <w:pPr>
        <w:spacing w:after="112" w:line="259" w:lineRule="auto"/>
        <w:ind w:left="564" w:right="0"/>
        <w:jc w:val="left"/>
      </w:pPr>
      <w:r w:rsidRPr="00E64DAF">
        <w:rPr>
          <w:b/>
        </w:rPr>
        <w:t xml:space="preserve">Práctica.  </w:t>
      </w:r>
    </w:p>
    <w:p w14:paraId="1D6B43C0" w14:textId="77777777" w:rsidR="00565F02" w:rsidRPr="00E64DAF" w:rsidRDefault="00A043F9">
      <w:pPr>
        <w:ind w:left="576" w:right="488"/>
      </w:pPr>
      <w:r w:rsidRPr="00E64DAF">
        <w:t xml:space="preserve">La presente investigación se justifica desde el punto de vista práctico, porque contribuirá con resultados que validan el uso del programa de juego como estrategia para mejorar la capacidad coordinativa de los estudiantes del nivel secundaria. Estos resultados servirán como antecedentes para ser utilizados por las y los maestros del área de educación física, para establecer nuevas propuestas y estrategias de innovación pedagógica que afiancen la labor práctica, en la enseñanza aprendizaje de los estudiantes del nivel secundaria.  </w:t>
      </w:r>
    </w:p>
    <w:p w14:paraId="3712D206" w14:textId="77777777" w:rsidR="00565F02" w:rsidRPr="00E64DAF" w:rsidRDefault="00A043F9">
      <w:pPr>
        <w:ind w:left="576" w:right="488"/>
      </w:pPr>
      <w:r w:rsidRPr="00E64DAF">
        <w:t xml:space="preserve">Al respecto Bernal (2010), sostiene que la justificación desde el aspecto práctico “es cuando su desarrollo de la investigación ayuda a resolver un problema o, por lo menos propone estrategias que al aplicarse contribuirán a resolverlo”. </w:t>
      </w:r>
    </w:p>
    <w:p w14:paraId="68100FA3" w14:textId="40B38604" w:rsidR="00565F02" w:rsidRPr="00E64DAF" w:rsidRDefault="00A043F9" w:rsidP="00A96926">
      <w:pPr>
        <w:pStyle w:val="Ttulo3"/>
        <w:ind w:left="10" w:right="0"/>
      </w:pPr>
      <w:bookmarkStart w:id="11" w:name="_Toc219272869"/>
      <w:r w:rsidRPr="00E64DAF">
        <w:t>1.</w:t>
      </w:r>
      <w:r w:rsidR="00A96926" w:rsidRPr="00E64DAF">
        <w:t>5</w:t>
      </w:r>
      <w:r w:rsidRPr="00E64DAF">
        <w:t>. Limitaciones</w:t>
      </w:r>
      <w:bookmarkEnd w:id="11"/>
      <w:r w:rsidRPr="00E64DAF">
        <w:t xml:space="preserve">  </w:t>
      </w:r>
    </w:p>
    <w:p w14:paraId="4B34C9CA" w14:textId="77777777" w:rsidR="00565F02" w:rsidRPr="00E64DAF" w:rsidRDefault="00A043F9">
      <w:pPr>
        <w:ind w:left="576" w:right="488"/>
      </w:pPr>
      <w:r w:rsidRPr="00E64DAF">
        <w:t xml:space="preserve">Algunas limitaciones encontradas que se pueden precisar como en todo trabajo académico de mayor envergadura. </w:t>
      </w:r>
    </w:p>
    <w:p w14:paraId="432E2199" w14:textId="77777777" w:rsidR="00565F02" w:rsidRPr="00E64DAF" w:rsidRDefault="00A043F9">
      <w:pPr>
        <w:numPr>
          <w:ilvl w:val="0"/>
          <w:numId w:val="1"/>
        </w:numPr>
        <w:ind w:right="488" w:hanging="286"/>
      </w:pPr>
      <w:r w:rsidRPr="00E64DAF">
        <w:lastRenderedPageBreak/>
        <w:t xml:space="preserve">Escasos trabajos de investigaciones en el contexto local, relacionados a capacidades coordinativas. Inconveniente que logró superar ampliando nuestro nivel de búsqueda.  </w:t>
      </w:r>
    </w:p>
    <w:p w14:paraId="5BCBD4E7" w14:textId="77777777" w:rsidR="00565F02" w:rsidRPr="00E64DAF" w:rsidRDefault="00A043F9">
      <w:pPr>
        <w:numPr>
          <w:ilvl w:val="0"/>
          <w:numId w:val="1"/>
        </w:numPr>
        <w:ind w:right="488" w:hanging="286"/>
      </w:pPr>
      <w:r w:rsidRPr="00E64DAF">
        <w:t xml:space="preserve">Reducidos referentes bibliográficos en plataformas virtuales referentes a las variables de estudio.  </w:t>
      </w:r>
    </w:p>
    <w:p w14:paraId="35B39875" w14:textId="77777777" w:rsidR="00565F02" w:rsidRPr="00E64DAF" w:rsidRDefault="00A043F9">
      <w:pPr>
        <w:numPr>
          <w:ilvl w:val="0"/>
          <w:numId w:val="1"/>
        </w:numPr>
        <w:ind w:right="488" w:hanging="286"/>
      </w:pPr>
      <w:r w:rsidRPr="00E64DAF">
        <w:t xml:space="preserve">Limitación en el tiempo para organizar los trabajos de estudio en el tiempo previsto, sin embargo, se pudo superar estas limitaciones con aportes de expertos, para concluir con el estudio de investigación. </w:t>
      </w:r>
    </w:p>
    <w:p w14:paraId="45EC819E" w14:textId="332B11AC" w:rsidR="00565F02" w:rsidRPr="00E64DAF" w:rsidRDefault="00A043F9" w:rsidP="00A96926">
      <w:pPr>
        <w:pStyle w:val="Ttulo3"/>
        <w:ind w:left="10" w:right="0"/>
      </w:pPr>
      <w:bookmarkStart w:id="12" w:name="_Toc219272870"/>
      <w:r w:rsidRPr="00E64DAF">
        <w:t>1.</w:t>
      </w:r>
      <w:r w:rsidR="00A96926" w:rsidRPr="00E64DAF">
        <w:t>6</w:t>
      </w:r>
      <w:r w:rsidRPr="00E64DAF">
        <w:t>. Viabilidad</w:t>
      </w:r>
      <w:bookmarkEnd w:id="12"/>
      <w:r w:rsidRPr="00E64DAF">
        <w:t xml:space="preserve">  </w:t>
      </w:r>
    </w:p>
    <w:p w14:paraId="1D355E52" w14:textId="2F98D416" w:rsidR="00565F02" w:rsidRPr="00E64DAF" w:rsidRDefault="00A043F9">
      <w:pPr>
        <w:spacing w:after="35"/>
        <w:ind w:left="576" w:right="488"/>
      </w:pPr>
      <w:r w:rsidRPr="00E64DAF">
        <w:t xml:space="preserve">El presente </w:t>
      </w:r>
      <w:r w:rsidR="000F6948" w:rsidRPr="00E64DAF">
        <w:t>trabajo</w:t>
      </w:r>
      <w:r w:rsidRPr="00E64DAF">
        <w:t xml:space="preserve"> de investigación </w:t>
      </w:r>
      <w:r w:rsidR="000F6948" w:rsidRPr="00E64DAF">
        <w:t>fue</w:t>
      </w:r>
      <w:r w:rsidRPr="00E64DAF">
        <w:t xml:space="preserve"> viable por su importancia de mejorar las capacidades coordinativas lo cual ayudara a que los estudiantes participen sin ningún problema en cualquier deporte ya que a través de los juegos propuestos estarían mejorando las capacidades generales, especiales y complejas que son capacidades muy importantes que los estudiantes puedan desarrollar en esta etapa de su vida.   </w:t>
      </w:r>
    </w:p>
    <w:p w14:paraId="2370340D" w14:textId="0926D0B0" w:rsidR="00FB5B45" w:rsidRPr="00E64DAF" w:rsidRDefault="00A043F9">
      <w:pPr>
        <w:spacing w:after="131" w:line="259" w:lineRule="auto"/>
        <w:ind w:left="0" w:right="422" w:firstLine="0"/>
        <w:jc w:val="center"/>
        <w:rPr>
          <w:b/>
          <w:sz w:val="28"/>
        </w:rPr>
      </w:pPr>
      <w:r w:rsidRPr="00E64DAF">
        <w:rPr>
          <w:b/>
          <w:sz w:val="28"/>
        </w:rPr>
        <w:t xml:space="preserve"> </w:t>
      </w:r>
      <w:r w:rsidR="00FB5B45" w:rsidRPr="00E64DAF">
        <w:rPr>
          <w:b/>
          <w:sz w:val="28"/>
        </w:rPr>
        <w:br w:type="page"/>
      </w:r>
    </w:p>
    <w:p w14:paraId="49520EEF" w14:textId="77777777" w:rsidR="00565F02" w:rsidRPr="00E64DAF" w:rsidRDefault="00A043F9" w:rsidP="00105C1A">
      <w:pPr>
        <w:pStyle w:val="Ttulo2"/>
        <w:spacing w:line="600" w:lineRule="auto"/>
        <w:ind w:left="0" w:right="44"/>
      </w:pPr>
      <w:bookmarkStart w:id="13" w:name="_Toc219272871"/>
      <w:r w:rsidRPr="00E64DAF">
        <w:lastRenderedPageBreak/>
        <w:t>CAPITULO II</w:t>
      </w:r>
      <w:r w:rsidRPr="00E64DAF">
        <w:rPr>
          <w:b w:val="0"/>
        </w:rPr>
        <w:t xml:space="preserve"> </w:t>
      </w:r>
      <w:r w:rsidRPr="00E64DAF">
        <w:t>MARCO TEÓRICO</w:t>
      </w:r>
      <w:bookmarkEnd w:id="13"/>
      <w:r w:rsidRPr="00E64DAF">
        <w:rPr>
          <w:b w:val="0"/>
        </w:rPr>
        <w:t xml:space="preserve"> </w:t>
      </w:r>
    </w:p>
    <w:p w14:paraId="6C13B9D8" w14:textId="321B9AD2" w:rsidR="00565F02" w:rsidRPr="00E64DAF" w:rsidRDefault="00A043F9" w:rsidP="00D412FD">
      <w:pPr>
        <w:pStyle w:val="Ttulo2"/>
        <w:jc w:val="left"/>
        <w:rPr>
          <w:sz w:val="24"/>
          <w:szCs w:val="20"/>
        </w:rPr>
      </w:pPr>
      <w:bookmarkStart w:id="14" w:name="_Toc219272872"/>
      <w:r w:rsidRPr="00E64DAF">
        <w:rPr>
          <w:sz w:val="24"/>
          <w:szCs w:val="20"/>
        </w:rPr>
        <w:t>2.1.</w:t>
      </w:r>
      <w:r w:rsidRPr="00E64DAF">
        <w:rPr>
          <w:rFonts w:ascii="Arial" w:eastAsia="Arial" w:hAnsi="Arial" w:cs="Arial"/>
          <w:sz w:val="24"/>
          <w:szCs w:val="20"/>
        </w:rPr>
        <w:t xml:space="preserve"> </w:t>
      </w:r>
      <w:r w:rsidRPr="00E64DAF">
        <w:rPr>
          <w:sz w:val="24"/>
          <w:szCs w:val="20"/>
        </w:rPr>
        <w:t>Antecedentes</w:t>
      </w:r>
      <w:bookmarkEnd w:id="14"/>
      <w:r w:rsidRPr="00E64DAF">
        <w:rPr>
          <w:sz w:val="24"/>
          <w:szCs w:val="20"/>
        </w:rPr>
        <w:t xml:space="preserve"> </w:t>
      </w:r>
    </w:p>
    <w:p w14:paraId="4BCD7733" w14:textId="77777777" w:rsidR="00565F02" w:rsidRPr="00E64DAF" w:rsidRDefault="00A043F9" w:rsidP="00D412FD">
      <w:pPr>
        <w:ind w:left="567"/>
        <w:rPr>
          <w:b/>
          <w:bCs/>
        </w:rPr>
      </w:pPr>
      <w:r w:rsidRPr="00E64DAF">
        <w:rPr>
          <w:b/>
          <w:bCs/>
        </w:rPr>
        <w:t xml:space="preserve">Internacional </w:t>
      </w:r>
    </w:p>
    <w:p w14:paraId="5514CFDD" w14:textId="2286F7FC" w:rsidR="00565F02" w:rsidRPr="00E64DAF" w:rsidRDefault="00A043F9" w:rsidP="006E7C4B">
      <w:pPr>
        <w:ind w:left="576" w:right="488"/>
      </w:pPr>
      <w:r w:rsidRPr="00E64DAF">
        <w:rPr>
          <w:b/>
        </w:rPr>
        <w:t xml:space="preserve">Freire (2022), </w:t>
      </w:r>
      <w:r w:rsidRPr="00E64DAF">
        <w:t>en su trabajo de investigación titulada: El Samurái Fit en las Capacidades Coordinativas en estudiantes de Bachillerato</w:t>
      </w:r>
      <w:r w:rsidRPr="00E64DAF">
        <w:rPr>
          <w:i/>
        </w:rPr>
        <w:t xml:space="preserve">. </w:t>
      </w:r>
      <w:r w:rsidRPr="00E64DAF">
        <w:t>Tesis para optar la licenciatura en pedagogía.</w:t>
      </w:r>
      <w:r w:rsidRPr="00E64DAF">
        <w:rPr>
          <w:i/>
        </w:rPr>
        <w:t xml:space="preserve"> </w:t>
      </w:r>
      <w:r w:rsidRPr="00E64DAF">
        <w:t xml:space="preserve">Tuvo como objetivo general de investigar el efecto del samurái fit en las habilidades coordinativas de los estudiantes de bachillerato. En cuanto a la metodología, se basa en un enfoque correlacional, siendo de tipo aplicado y con un diseño experimental. La población estudiada consistió en 25 estudiantes, de los cuales 13 eran hombres, representando el 52% del total, mientras que 12 eran mujeres, lo que equivale al 48%, alcanzando un total de 25 estudiantes, lo que corresponde al 100% de la muestra. Para la recolección de datos se utilizó una encuesta, y el análisis de los resultados fue llevado a cabo mediante el software estadístico SPSS 26 para las variables cualitativas y un análisis descriptivo para las variables cuantitativas. En conclusión, el investigador afirmó que los estudiantes de bachillerato enfrentan desafíos al realizar ejercicios como el salto vertical y el golpe de precisión, por lo tanto, necesitan llevar a cabo actividades físicas que fomenten el desarrollo de las habilidades coordinativas básicas que se utilizarán en su vida cotidiana, además de fortalecer aquellas habilidades que son más débiles, lo que facilitará la adquisición de conocimientos valiosos en sus procesos de desarrollo. </w:t>
      </w:r>
    </w:p>
    <w:p w14:paraId="074B14B8" w14:textId="77777777" w:rsidR="006E7C4B" w:rsidRPr="00E64DAF" w:rsidRDefault="006E7C4B">
      <w:pPr>
        <w:ind w:left="576" w:right="488"/>
        <w:rPr>
          <w:b/>
        </w:rPr>
      </w:pPr>
    </w:p>
    <w:p w14:paraId="1A773C10" w14:textId="2EE44C2D" w:rsidR="00565F02" w:rsidRPr="00E64DAF" w:rsidRDefault="00A043F9">
      <w:pPr>
        <w:ind w:left="576" w:right="488"/>
      </w:pPr>
      <w:r w:rsidRPr="00E64DAF">
        <w:rPr>
          <w:b/>
        </w:rPr>
        <w:t>Basto (2021),</w:t>
      </w:r>
      <w:r w:rsidRPr="00E64DAF">
        <w:t xml:space="preserve"> en su proyecto titulado: “Evaluación de una propuesta metodológica para el desarrollo de las capacidades coordinativas en niños rurales de Chipaque. Bogotá, 2021”. Tesis para optar la licenciatura en deporte,</w:t>
      </w:r>
      <w:r w:rsidRPr="00E64DAF">
        <w:rPr>
          <w:i/>
        </w:rPr>
        <w:t xml:space="preserve"> </w:t>
      </w:r>
      <w:r w:rsidRPr="00E64DAF">
        <w:t>cuyo objetivo del presente proyecto pretende evidenciar el impacto de una propuesta metodológica (PM) a niños sanos de 9 a 12 años en la vereda Cumba del municipio de Chipaque (Cund). Sobre la metodología fue de tipo relacional de enfoque cuantitativo y de diseño experimental, con una población de niños de 9 a 12 años de la vereda Cumba, la técnica utilizada es la recolección documental y como instrumento las</w:t>
      </w:r>
      <w:r w:rsidRPr="00E64DAF">
        <w:rPr>
          <w:rFonts w:ascii="Calibri" w:eastAsia="Calibri" w:hAnsi="Calibri" w:cs="Calibri"/>
          <w:sz w:val="22"/>
        </w:rPr>
        <w:t xml:space="preserve"> </w:t>
      </w:r>
      <w:r w:rsidRPr="00E64DAF">
        <w:t>matrices de análisis</w:t>
      </w:r>
      <w:r w:rsidRPr="00E64DAF">
        <w:rPr>
          <w:rFonts w:ascii="Calibri" w:eastAsia="Calibri" w:hAnsi="Calibri" w:cs="Calibri"/>
          <w:sz w:val="22"/>
        </w:rPr>
        <w:t xml:space="preserve"> </w:t>
      </w:r>
      <w:r w:rsidRPr="00E64DAF">
        <w:t xml:space="preserve">con el fin de desarrollar prospectivamente las habilidades deportivo-competitivas, por lo que, con este proceso se quiere hacer un seguimiento de forma general a los participantes de la investigación. Se espera encontrar evidencia científica que dé una orientación para poder desarrollar las capacidades coordinativas mediante un proceso de enseñanza </w:t>
      </w:r>
      <w:r w:rsidRPr="00E64DAF">
        <w:lastRenderedPageBreak/>
        <w:t>aprendizaje. Así mismo luego de una detallada investigación el investigador llegó a concluir que, el impacto de la evaluación de la propuesta metodológica y el proyecto de grado fue positivo ya que la mayoría de niños pasaron de un promedio inicial de 2,71 de las siete pruebas del test 3JS a un promedio final de 3,63 demostrado así el desarrollo de las capacidades coordinativas al punto de preparar los niños para el desarrollo de las habilidades deportivo-competitivas, dando cumplimiento al objetivo general y la respectiva respuesta a la pregunta de investigación.</w:t>
      </w:r>
      <w:r w:rsidRPr="00E64DAF">
        <w:rPr>
          <w:sz w:val="36"/>
        </w:rPr>
        <w:t xml:space="preserve"> </w:t>
      </w:r>
    </w:p>
    <w:p w14:paraId="09B23C7D" w14:textId="77777777" w:rsidR="006E7C4B" w:rsidRPr="00E64DAF" w:rsidRDefault="006E7C4B">
      <w:pPr>
        <w:spacing w:after="105"/>
        <w:ind w:left="576" w:right="488"/>
        <w:rPr>
          <w:b/>
        </w:rPr>
      </w:pPr>
    </w:p>
    <w:p w14:paraId="6B47DF11" w14:textId="6B76E00F" w:rsidR="00565F02" w:rsidRPr="00E64DAF" w:rsidRDefault="00A043F9">
      <w:pPr>
        <w:spacing w:after="105"/>
        <w:ind w:left="576" w:right="488"/>
      </w:pPr>
      <w:r w:rsidRPr="00E64DAF">
        <w:rPr>
          <w:b/>
        </w:rPr>
        <w:t xml:space="preserve">Vega (2022), </w:t>
      </w:r>
      <w:r w:rsidRPr="00E64DAF">
        <w:t>en su trabajo de investigación titulada:</w:t>
      </w:r>
      <w:r w:rsidRPr="00E64DAF">
        <w:rPr>
          <w:i/>
        </w:rPr>
        <w:t xml:space="preserve"> “</w:t>
      </w:r>
      <w:r w:rsidRPr="00E64DAF">
        <w:t>Relación de los juegos motores y las Capacidades Coordinativas en edades de 7 a 10 años en Clubes Filiales a la asociación de Taekwondo Quito, 2021” Tesis para optar la licenciatura en pedagogía,</w:t>
      </w:r>
      <w:r w:rsidRPr="00E64DAF">
        <w:rPr>
          <w:i/>
        </w:rPr>
        <w:t xml:space="preserve"> </w:t>
      </w:r>
      <w:r w:rsidRPr="00E64DAF">
        <w:t>cuyo objetivo fue</w:t>
      </w:r>
      <w:r w:rsidRPr="00E64DAF">
        <w:rPr>
          <w:sz w:val="28"/>
        </w:rPr>
        <w:t xml:space="preserve"> </w:t>
      </w:r>
      <w:r w:rsidRPr="00E64DAF">
        <w:t xml:space="preserve">determinar la relación que existe entre los juegos motores y las capacidades coordinativas en los estudiantes de las edades de 7 a 10 años en clubes filiales a la Asociación de Taekwondo. Sobre la metodología, </w:t>
      </w:r>
      <w:r w:rsidRPr="00E64DAF">
        <w:rPr>
          <w:sz w:val="22"/>
        </w:rPr>
        <w:t>se realizó de forma mixta cuali</w:t>
      </w:r>
      <w:r w:rsidR="006E7C4B" w:rsidRPr="00E64DAF">
        <w:rPr>
          <w:sz w:val="22"/>
        </w:rPr>
        <w:t>-</w:t>
      </w:r>
      <w:r w:rsidRPr="00E64DAF">
        <w:rPr>
          <w:sz w:val="22"/>
        </w:rPr>
        <w:t>cuantitativa, de tipo aplicada, con diseño experimental, para ello, se utilizó varios métodos de investigación que son el inductivo, deductivo, analítico, estadístico, mediante una encuesta hacia los estudiantes y los profesores de educación física de dicha institución,</w:t>
      </w:r>
      <w:r w:rsidRPr="00E64DAF">
        <w:rPr>
          <w:rFonts w:ascii="Calibri" w:eastAsia="Calibri" w:hAnsi="Calibri" w:cs="Calibri"/>
          <w:sz w:val="22"/>
        </w:rPr>
        <w:t xml:space="preserve"> </w:t>
      </w:r>
      <w:r w:rsidRPr="00E64DAF">
        <w:t xml:space="preserve">se enfoca en un estudio de nivel descriptivo – correlacional. En una población de estudio que estuvo constituida por 43 estudiantes de las diferentes instituciones como clubes filiales a la Asociación de Taekwondo y para la recolección de datos, la </w:t>
      </w:r>
      <w:r w:rsidR="006E7C4B" w:rsidRPr="00E64DAF">
        <w:t>técnica empleada</w:t>
      </w:r>
      <w:r w:rsidRPr="00E64DAF">
        <w:t xml:space="preserve"> fue la encuesta, donde se aplicó a 37 estudiantes de muestra de estudio. llegando a concluir que, existe relación de los juegos motores y capacidades coordinativas en edades de 7 a 10 años en clubes filiales a la Asociación de Taekwondo de Pichincha de la ciudad de Quito en el periodo 2021 – 2021, además, se puede evidenciar que a través de juego motor se logra incrementar el desarrollo de las capacidades coordinativas.</w:t>
      </w:r>
      <w:r w:rsidRPr="00E64DAF">
        <w:rPr>
          <w:sz w:val="28"/>
        </w:rPr>
        <w:t xml:space="preserve"> </w:t>
      </w:r>
    </w:p>
    <w:p w14:paraId="3F45844A" w14:textId="77777777" w:rsidR="00565F02" w:rsidRPr="00E64DAF" w:rsidRDefault="00A043F9" w:rsidP="00D412FD">
      <w:pPr>
        <w:ind w:left="567"/>
        <w:rPr>
          <w:b/>
          <w:bCs/>
        </w:rPr>
      </w:pPr>
      <w:r w:rsidRPr="00E64DAF">
        <w:rPr>
          <w:b/>
          <w:bCs/>
        </w:rPr>
        <w:t xml:space="preserve">Nacional </w:t>
      </w:r>
    </w:p>
    <w:p w14:paraId="68F0E120" w14:textId="39473C18" w:rsidR="00565F02" w:rsidRPr="00E64DAF" w:rsidRDefault="00A043F9">
      <w:pPr>
        <w:spacing w:after="155"/>
        <w:ind w:left="576" w:right="488"/>
      </w:pPr>
      <w:r w:rsidRPr="00E64DAF">
        <w:rPr>
          <w:b/>
          <w:bCs/>
        </w:rPr>
        <w:t>Uzátegui (2025),</w:t>
      </w:r>
      <w:r w:rsidRPr="00E64DAF">
        <w:t xml:space="preserve"> en su estudio titulado: estrategia didáctica cinta elástica como obstáculo para desarrollar capacidades coordinativas en estudiantes de </w:t>
      </w:r>
      <w:r w:rsidR="006E7C4B" w:rsidRPr="00E64DAF">
        <w:t>VI</w:t>
      </w:r>
      <w:r w:rsidRPr="00E64DAF">
        <w:t xml:space="preserve"> ciclo de pueblo libre. Trujillo. Para optar el grado de maestra en educación con mención en: actividades físicas y deportivas. El objetivo principal fue identificar el impacto de la estrategia educativa "Cinta elástica como obstáculo" en el progreso de las habilidades coordinativas de alumnos de sexto ciclo en una institución educativa de Pueblo Libre. </w:t>
      </w:r>
      <w:r w:rsidRPr="00E64DAF">
        <w:lastRenderedPageBreak/>
        <w:t xml:space="preserve">Para lograrlo, se llevó a cabo una investigación aplicada, con un diseño cuasiexperimental y un enfoque longitudinal, utilizando una muestra de 40 alumnos seleccionados de forma no aleatoria por conveniencia. Para recoger datos, se utilizó la técnica de observación, empleando un instrumento de evaluación que fue validado por tres expertos, quienes lo consideraron muy adecuado. Esta estrategia se llevó a cabo a lo largo de 10 sesiones, donde se implementaron actividades motoras con diferentes niveles de complejidad usando cinta elástica, la cual se fue incrementando gradualmente. Además, se obtuvo un Alfa de Cronbach de 0. 877, lo que indica que los instrumentos son fiables. Los resultados indican que el 85% de las alumnas mejoraron su capacidad coordinativa de diferenciación, y el 70% de ellas lograron un avance en la capacidad de ritmo gracias a la estrategia educativa aplicada. En conclusión, los hallazgos demuestran el impacto positivo de la propuesta didáctica en el desarrollo de las capacidades coordinativas de ritmo y diferenciación en estudiantes de 12 y 13 años de edad. </w:t>
      </w:r>
    </w:p>
    <w:p w14:paraId="7BF96515" w14:textId="77777777" w:rsidR="00565F02" w:rsidRPr="00E64DAF" w:rsidRDefault="00A043F9">
      <w:pPr>
        <w:spacing w:after="153"/>
        <w:ind w:left="576" w:right="488"/>
      </w:pPr>
      <w:r w:rsidRPr="00E64DAF">
        <w:rPr>
          <w:b/>
        </w:rPr>
        <w:t>Cáceres y Ferro (2024)</w:t>
      </w:r>
      <w:r w:rsidRPr="00E64DAF">
        <w:t xml:space="preserve"> en la tesis titulada las capacidades coordinativas y los fundamentos técnicos del fútbol en los estudiantes del 3er grado del nivel secundario de la Institución Educativa mixta Sagrado Corazón de Jesús del Cusco – 2023, planteó como objetivo general establecer la relación entre estas dos variables, la población estuvo compuesto en 40 estudiantes de tercero de secundaria. El diseño fue de tipo descriptivo correlacional, con la aplicación de la encuesta como instrumento, arrojando como resultado que los estudiantes se encontraron con nivel de desarrollo de capacidades coordinativas de 55% en nivel alto, 30% en nivel medio y en el nivel bajo un 15%. Se obtuvo un coeficiente de correlación de 0,937, es decir alta correlación en las capacidades coordinativas y los fundamentos técnicos del futbol en los estudiantes del 3ro de secundaria.</w:t>
      </w:r>
      <w:r w:rsidRPr="00E64DAF">
        <w:rPr>
          <w:b/>
        </w:rPr>
        <w:t xml:space="preserve"> </w:t>
      </w:r>
    </w:p>
    <w:p w14:paraId="29A7DC61" w14:textId="77777777" w:rsidR="00565F02" w:rsidRPr="00E64DAF" w:rsidRDefault="00A043F9">
      <w:pPr>
        <w:spacing w:after="160"/>
        <w:ind w:left="576" w:right="488"/>
      </w:pPr>
      <w:r w:rsidRPr="00E64DAF">
        <w:rPr>
          <w:b/>
        </w:rPr>
        <w:t>Engracio y Castillo (2021</w:t>
      </w:r>
      <w:r w:rsidRPr="00E64DAF">
        <w:t>), en su estudio de investigación. Capacidades coordinativas y aprendizaje de los fundamentos técnicos del vóley de las niñas de la academia de voleibol Deport Corazón, Huacho, 2020. Tesis para optar el título de Licenciado en educación física</w:t>
      </w:r>
      <w:r w:rsidRPr="00E64DAF">
        <w:rPr>
          <w:sz w:val="22"/>
        </w:rPr>
        <w:t>.</w:t>
      </w:r>
      <w:r w:rsidRPr="00E64DAF">
        <w:rPr>
          <w:rFonts w:ascii="Calibri" w:eastAsia="Calibri" w:hAnsi="Calibri" w:cs="Calibri"/>
          <w:sz w:val="22"/>
        </w:rPr>
        <w:t xml:space="preserve"> </w:t>
      </w:r>
      <w:r w:rsidRPr="00E64DAF">
        <w:t xml:space="preserve">Tuvo como objetivo principal. Establecer la relación entre las habilidades de coordinación y la asimilación de los principios técnicos del voleibol con el fin de resaltar la relevancia de las destrezas coordinativas en el proceso de aprendizaje del deporte. Para alcanzar este propósito, se llevó a cabo un estudio aplicado de tipo correlacional, con un diseño no experimental y de carácter transversal. </w:t>
      </w:r>
      <w:r w:rsidRPr="00E64DAF">
        <w:lastRenderedPageBreak/>
        <w:t xml:space="preserve">Se empleó la técnica de observación y se utilizó una hoja de observación como herramienta para evaluar tanto las habilidades coordinativas como la comprensión de los conceptos técnicos del voleibol. La investigación abarcó a una población de 92 niños y niñas, mientras que la muestra se centró en 75 chicas de la academia de voleibol Deport Corazón. Tras la detallada investigación mencionada, se llegó a la conclusión de que las habilidades de coordinación están estrechamente relacionadas con la adquisición de los principios técnicos del voleibol por parte de las niñas de la academia Deport Corazón en Huacho, durante el año 2020. </w:t>
      </w:r>
    </w:p>
    <w:p w14:paraId="27BE318F" w14:textId="77777777" w:rsidR="00565F02" w:rsidRPr="00E64DAF" w:rsidRDefault="00A043F9" w:rsidP="00D412FD">
      <w:pPr>
        <w:ind w:left="567"/>
        <w:rPr>
          <w:b/>
          <w:bCs/>
        </w:rPr>
      </w:pPr>
      <w:r w:rsidRPr="00E64DAF">
        <w:rPr>
          <w:b/>
          <w:bCs/>
        </w:rPr>
        <w:t xml:space="preserve">Local </w:t>
      </w:r>
    </w:p>
    <w:p w14:paraId="467FF6E4" w14:textId="77777777" w:rsidR="00565F02" w:rsidRPr="00E64DAF" w:rsidRDefault="00A043F9">
      <w:pPr>
        <w:ind w:left="576" w:right="488"/>
      </w:pPr>
      <w:r w:rsidRPr="00E64DAF">
        <w:rPr>
          <w:b/>
        </w:rPr>
        <w:t xml:space="preserve">Del Aguila Vega, et al. (2025), </w:t>
      </w:r>
      <w:r w:rsidRPr="00E64DAF">
        <w:t>en su investigación titulado:</w:t>
      </w:r>
      <w:r w:rsidRPr="00E64DAF">
        <w:rPr>
          <w:b/>
        </w:rPr>
        <w:t xml:space="preserve"> </w:t>
      </w:r>
      <w:r w:rsidRPr="00E64DAF">
        <w:t xml:space="preserve">“Juegos recreativos para mejorar la motricidad gruesa en estudiantes de primaria de la Institución Educativa </w:t>
      </w:r>
    </w:p>
    <w:p w14:paraId="362F6EA8" w14:textId="77777777" w:rsidR="00565F02" w:rsidRPr="00E64DAF" w:rsidRDefault="00A043F9">
      <w:pPr>
        <w:spacing w:after="29"/>
        <w:ind w:left="576" w:right="488"/>
      </w:pPr>
      <w:r w:rsidRPr="00E64DAF">
        <w:t xml:space="preserve">“Mariano Dámaso Beraún”, Huánuco 2024”.  El trabajo de investigación tuvo como objetivo determinar cómo la aplicación de juegos recreativos mejora la motricidad gruesa en estudiantes de primaria de la Institución Educativa “Mariano Dámaso </w:t>
      </w:r>
    </w:p>
    <w:p w14:paraId="54B4F71A" w14:textId="77777777" w:rsidR="00565F02" w:rsidRPr="00E64DAF" w:rsidRDefault="00A043F9">
      <w:pPr>
        <w:spacing w:after="149"/>
        <w:ind w:left="576" w:right="488"/>
      </w:pPr>
      <w:r w:rsidRPr="00E64DAF">
        <w:t xml:space="preserve">Beraún”, Huánuco 2024. Fue un estudio de tipo aplicado, con nivel explicativo y diseño cuasiexperimental. La muestra incluyó 58 estudiantes de primer grado, divididos en grupo experimental (32) sección D y grupo control (26) sección A. Se emplearon enfoques deductivo e inductivo, utilizando la observación como técnica principal y una guía de observación como instrumento. Los resultados, analizados mediante la prueba t de Student, mostraron mejoras significativas en el grupo experimental tras la aplicación de los juegos recreativos, a diferencia del grupo control que no tuvo mejoras significativas. Se concluyó que los juegos recreativos como estrategia pedagógica incrementó de manera notable las habilidades motoras evaluadas: movimientos coordinados, control postural, equilibrio y desplazamiento, lo cual, manifestó su efectividad en el desarrollo general de la motricidad gruesa de los estudiantes de la Institución Educativa “Mariano Dámaso Beraún”  </w:t>
      </w:r>
    </w:p>
    <w:p w14:paraId="3D7872A4" w14:textId="77777777" w:rsidR="00565F02" w:rsidRPr="00E64DAF" w:rsidRDefault="00A043F9">
      <w:pPr>
        <w:spacing w:after="176"/>
        <w:ind w:left="579" w:right="488"/>
      </w:pPr>
      <w:r w:rsidRPr="00E64DAF">
        <w:rPr>
          <w:b/>
        </w:rPr>
        <w:t xml:space="preserve">Tarazona et al.  (2022), </w:t>
      </w:r>
      <w:r w:rsidRPr="00E64DAF">
        <w:t xml:space="preserve">en su investigación titulada: Juegos recreativos para desarrollar las habilidades de coordinación básica en los niños del segundo grado de educación primaria de la I.E. Leoncio Prado” de Huánuco, 2019. El objetivo general de esta investigación fue establecer en qué medida los niños de segundo grado poseen habilidades de coordinación básica. Sobre la metodología, se tuvo un estudio de tipo aplicado, utilizando un diseño cuasi experimental con dos grupos de participación. La muestra estuvo conformada de 72 estudiantes y, el </w:t>
      </w:r>
      <w:proofErr w:type="gramStart"/>
      <w:r w:rsidRPr="00E64DAF">
        <w:t>muestreo utilizada</w:t>
      </w:r>
      <w:proofErr w:type="gramEnd"/>
      <w:r w:rsidRPr="00E64DAF">
        <w:t xml:space="preserve"> fue no </w:t>
      </w:r>
      <w:r w:rsidRPr="00E64DAF">
        <w:lastRenderedPageBreak/>
        <w:t xml:space="preserve">probabilística, seleccionada según los criterios del investigador. Además, se empleó como instrumento a una lista de cotejo de 20 elementos o Items, que fueron validados por expertos, lo que permitió evaluar el nivel de desarrollo y práctica de las habilidades de coordinación básica. Tras una exhaustiva investigación, los investigadores llegaron a las siguientes conclusiones: </w:t>
      </w:r>
    </w:p>
    <w:p w14:paraId="50D2E162" w14:textId="77777777" w:rsidR="00565F02" w:rsidRPr="00E64DAF" w:rsidRDefault="00A043F9">
      <w:pPr>
        <w:numPr>
          <w:ilvl w:val="0"/>
          <w:numId w:val="2"/>
        </w:numPr>
        <w:ind w:right="488" w:hanging="360"/>
      </w:pPr>
      <w:r w:rsidRPr="00E64DAF">
        <w:t xml:space="preserve">El valor t de 12,51 supera a t de 1,64; lo que indica que está en una región crítica y se confirma que el uso de juegos recreativos tiene un impacto notable en la mejora de las habilidades básicas de coordinación en el contexto correspondiente. </w:t>
      </w:r>
    </w:p>
    <w:p w14:paraId="451D4458" w14:textId="77777777" w:rsidR="00565F02" w:rsidRPr="00E64DAF" w:rsidRDefault="00A043F9">
      <w:pPr>
        <w:numPr>
          <w:ilvl w:val="0"/>
          <w:numId w:val="2"/>
        </w:numPr>
        <w:ind w:right="488" w:hanging="360"/>
      </w:pPr>
      <w:r w:rsidRPr="00E64DAF">
        <w:t xml:space="preserve">Se comprobó que la idea de los juegos recreativos influye de manera importante en el avance de las habilidades locomotoras en el área adecuada, con calificaciones que van de aceptable a sobresaliente. </w:t>
      </w:r>
    </w:p>
    <w:p w14:paraId="0ED3B259" w14:textId="77777777" w:rsidR="00565F02" w:rsidRPr="00E64DAF" w:rsidRDefault="00A043F9">
      <w:pPr>
        <w:numPr>
          <w:ilvl w:val="0"/>
          <w:numId w:val="2"/>
        </w:numPr>
        <w:ind w:right="488" w:hanging="360"/>
      </w:pPr>
      <w:r w:rsidRPr="00E64DAF">
        <w:t xml:space="preserve">Se observó que la propuesta de juegos recreativos ejerce un efecto considerable en el progreso de las habilidades no locomotoras en la zona relevante, con evaluaciones que oscilan entre regular y sobresaliente. </w:t>
      </w:r>
    </w:p>
    <w:p w14:paraId="36305AE3" w14:textId="77777777" w:rsidR="006E7C4B" w:rsidRPr="00E64DAF" w:rsidRDefault="006E7C4B">
      <w:pPr>
        <w:ind w:left="576" w:right="488"/>
        <w:rPr>
          <w:b/>
        </w:rPr>
      </w:pPr>
    </w:p>
    <w:p w14:paraId="6A6DB3A8" w14:textId="7CD944C6" w:rsidR="00565F02" w:rsidRPr="00E64DAF" w:rsidRDefault="00A043F9">
      <w:pPr>
        <w:ind w:left="576" w:right="488"/>
      </w:pPr>
      <w:r w:rsidRPr="00E64DAF">
        <w:rPr>
          <w:b/>
        </w:rPr>
        <w:t>Lihon (2022),</w:t>
      </w:r>
      <w:r w:rsidRPr="00E64DAF">
        <w:t xml:space="preserve"> en su trabajo de investigación que lleva por título: Uso de dinámicas para desarrollar actividades físicas aeróbicas en los estudiantes del 1° grado de educación secundaria en la I.E Mariscal Cáceres-Amarilis 2021. Cuyo principal objetivo fue. Determinar el nivel de desarrollo de la actividad física aeróbica, empleando dinámicas en los estudiantes del 1° grado de educación secundaria. Para lograr dicho fin, el investigador utilizó una investigación de tipo aplicada, de diseño pre experimental, siendo la población y la muestra de estudio, de 27 estudiantes del 1° grado “A" empleando un para ello, el muestreo no probabilístico intencionado. Por su parte para la recolección de datos el investigador aplica la técnica de la observación directa y como instrumentos utilizo la lista de cotejo. Después de una detallada investigación el investigador arribo a las siguientes conclusiones:  </w:t>
      </w:r>
    </w:p>
    <w:p w14:paraId="0D921E22" w14:textId="77777777" w:rsidR="00565F02" w:rsidRPr="00E64DAF" w:rsidRDefault="00A043F9">
      <w:pPr>
        <w:numPr>
          <w:ilvl w:val="1"/>
          <w:numId w:val="2"/>
        </w:numPr>
        <w:ind w:left="1575" w:right="488" w:hanging="286"/>
      </w:pPr>
      <w:r w:rsidRPr="00E64DAF">
        <w:t xml:space="preserve">Es esencial para el bienestar físico, especialmente el respiratorio, que los estudiantes comprendan su verdadero estado de salud. Por esta razón, al inicio del año escolar, es obligatorio realizar un diagnóstico de la capacidad aeróbica respiratoria de los menores en los distintos niveles de secundaria. </w:t>
      </w:r>
    </w:p>
    <w:p w14:paraId="399AB99F" w14:textId="77777777" w:rsidR="00565F02" w:rsidRPr="00E64DAF" w:rsidRDefault="00A043F9">
      <w:pPr>
        <w:numPr>
          <w:ilvl w:val="1"/>
          <w:numId w:val="2"/>
        </w:numPr>
        <w:ind w:left="1575" w:right="488" w:hanging="286"/>
      </w:pPr>
      <w:r w:rsidRPr="00E64DAF">
        <w:t xml:space="preserve">El fomento de las habilidades aeróbicas en los adolescentes puede abordarse desde una óptica no médica. Este estudio ejemplifica este enfoque, utilizando dinámicas como una forma válida de actividad física para promover el desarrollo aeróbico en los niños y las niñas. </w:t>
      </w:r>
    </w:p>
    <w:p w14:paraId="7FCFD63C" w14:textId="77777777" w:rsidR="00565F02" w:rsidRPr="00E64DAF" w:rsidRDefault="00A043F9">
      <w:pPr>
        <w:numPr>
          <w:ilvl w:val="1"/>
          <w:numId w:val="2"/>
        </w:numPr>
        <w:ind w:left="1575" w:right="488" w:hanging="286"/>
      </w:pPr>
      <w:r w:rsidRPr="00E64DAF">
        <w:lastRenderedPageBreak/>
        <w:t xml:space="preserve">Las dinámicas representan a un método formativo efectivo que potencia la capacidad aeróbica en los alumnos que cursan el nivel secundario del grado primero en la institución educativa “Mariscal Cáceres” de Amarilis. </w:t>
      </w:r>
    </w:p>
    <w:p w14:paraId="635AB4F4" w14:textId="54E90D18" w:rsidR="00565F02" w:rsidRPr="00E64DAF" w:rsidRDefault="00A043F9">
      <w:pPr>
        <w:numPr>
          <w:ilvl w:val="1"/>
          <w:numId w:val="2"/>
        </w:numPr>
        <w:ind w:left="1575" w:right="488" w:hanging="286"/>
      </w:pPr>
      <w:r w:rsidRPr="00E64DAF">
        <w:t xml:space="preserve">La habilidad aeróbica en los estudiantes de secundaria es fundamental para el crecimiento de diversas capacidades físicas, lo que resalta su importancia en </w:t>
      </w:r>
      <w:r w:rsidR="006E7C4B" w:rsidRPr="00E64DAF">
        <w:t>el acrecentamiento pulmonar</w:t>
      </w:r>
      <w:r w:rsidRPr="00E64DAF">
        <w:t xml:space="preserve"> en los adolescentes. </w:t>
      </w:r>
    </w:p>
    <w:p w14:paraId="29DCE9E8" w14:textId="77777777" w:rsidR="00565F02" w:rsidRPr="00E64DAF" w:rsidRDefault="00A043F9">
      <w:pPr>
        <w:spacing w:after="121" w:line="259" w:lineRule="auto"/>
        <w:ind w:left="0" w:right="0" w:firstLine="0"/>
        <w:jc w:val="left"/>
      </w:pPr>
      <w:r w:rsidRPr="00E64DAF">
        <w:t xml:space="preserve"> </w:t>
      </w:r>
    </w:p>
    <w:p w14:paraId="1B062706" w14:textId="77777777" w:rsidR="00565F02" w:rsidRPr="00E64DAF" w:rsidRDefault="00A043F9" w:rsidP="002C4CB7">
      <w:pPr>
        <w:pStyle w:val="Ttulo2"/>
        <w:ind w:left="567"/>
        <w:jc w:val="left"/>
        <w:rPr>
          <w:sz w:val="24"/>
          <w:szCs w:val="20"/>
        </w:rPr>
      </w:pPr>
      <w:bookmarkStart w:id="15" w:name="_Toc219272873"/>
      <w:r w:rsidRPr="00E64DAF">
        <w:rPr>
          <w:sz w:val="24"/>
          <w:szCs w:val="20"/>
        </w:rPr>
        <w:t>2.2.</w:t>
      </w:r>
      <w:r w:rsidRPr="00E64DAF">
        <w:rPr>
          <w:rFonts w:ascii="Arial" w:eastAsia="Arial" w:hAnsi="Arial" w:cs="Arial"/>
          <w:sz w:val="24"/>
          <w:szCs w:val="20"/>
        </w:rPr>
        <w:t xml:space="preserve"> </w:t>
      </w:r>
      <w:r w:rsidRPr="00E64DAF">
        <w:rPr>
          <w:sz w:val="24"/>
          <w:szCs w:val="20"/>
        </w:rPr>
        <w:t>Bases teóricas</w:t>
      </w:r>
      <w:bookmarkEnd w:id="15"/>
      <w:r w:rsidRPr="00E64DAF">
        <w:rPr>
          <w:sz w:val="24"/>
          <w:szCs w:val="20"/>
        </w:rPr>
        <w:t xml:space="preserve">  </w:t>
      </w:r>
    </w:p>
    <w:p w14:paraId="5613DE6E" w14:textId="4A3BEDBB" w:rsidR="00565F02" w:rsidRPr="00E64DAF" w:rsidRDefault="00A043F9" w:rsidP="002C4CB7">
      <w:pPr>
        <w:pStyle w:val="Ttulo3"/>
        <w:ind w:left="567"/>
      </w:pPr>
      <w:bookmarkStart w:id="16" w:name="_Toc219272874"/>
      <w:r w:rsidRPr="00E64DAF">
        <w:t>2.2.1. Programas de Juegos</w:t>
      </w:r>
      <w:bookmarkEnd w:id="16"/>
      <w:r w:rsidRPr="00E64DAF">
        <w:t xml:space="preserve"> </w:t>
      </w:r>
    </w:p>
    <w:p w14:paraId="53490637" w14:textId="77777777" w:rsidR="00565F02" w:rsidRPr="00E64DAF" w:rsidRDefault="00A043F9" w:rsidP="002C4CB7">
      <w:pPr>
        <w:ind w:left="567"/>
        <w:rPr>
          <w:b/>
          <w:bCs/>
        </w:rPr>
      </w:pPr>
      <w:r w:rsidRPr="00E64DAF">
        <w:rPr>
          <w:b/>
          <w:bCs/>
        </w:rPr>
        <w:t xml:space="preserve">Programa  </w:t>
      </w:r>
    </w:p>
    <w:p w14:paraId="3380472B" w14:textId="77777777" w:rsidR="00565F02" w:rsidRPr="00E64DAF" w:rsidRDefault="00A043F9">
      <w:pPr>
        <w:ind w:left="576" w:right="488"/>
      </w:pPr>
      <w:r w:rsidRPr="00E64DAF">
        <w:t xml:space="preserve">Según Saldaña (2012), un programa se refiere a la manera en que se eligen los objetivos de una organización y cómo se logran. Primero, esto abarca la especificación de metas claras, que deben ser definidas en cuanto a cantidad, tipo y nivel. En segundo lugar, implica reconocer y elegir las acciones requeridas para cumplir esas metas, considerando su tipo, cantidad y duración, así como los recursos económicos y materiales disponibles, junto con los servicios que se puedan ofrecer. </w:t>
      </w:r>
    </w:p>
    <w:p w14:paraId="5B3718A2" w14:textId="6F420146" w:rsidR="00565F02" w:rsidRPr="00E64DAF" w:rsidRDefault="00A043F9" w:rsidP="002C4CB7">
      <w:pPr>
        <w:ind w:left="567"/>
        <w:rPr>
          <w:b/>
          <w:bCs/>
        </w:rPr>
      </w:pPr>
      <w:r w:rsidRPr="00E64DAF">
        <w:rPr>
          <w:b/>
          <w:bCs/>
        </w:rPr>
        <w:t>El juego</w:t>
      </w:r>
    </w:p>
    <w:p w14:paraId="6BB8DAC9" w14:textId="77777777" w:rsidR="00565F02" w:rsidRPr="00E64DAF" w:rsidRDefault="00A043F9">
      <w:pPr>
        <w:ind w:left="576" w:right="488"/>
      </w:pPr>
      <w:r w:rsidRPr="00E64DAF">
        <w:t xml:space="preserve">La palabra “juego” tiene su origen en el latín jocus, que se traduce como burla, entretenimiento o broma (Real Academia Española, 2024). A lo largo de su desarrollo semántico, la palabra ha conservado la noción de una actividad lúdica y agradable que conlleva movimiento, autonomía y originalidad. </w:t>
      </w:r>
    </w:p>
    <w:p w14:paraId="2DAE4C5A" w14:textId="77777777" w:rsidR="00565F02" w:rsidRPr="00E64DAF" w:rsidRDefault="00A043F9">
      <w:pPr>
        <w:ind w:left="576" w:right="488"/>
      </w:pPr>
      <w:r w:rsidRPr="00E64DAF">
        <w:t xml:space="preserve">Huizinga (1938) expresa que el juego constituye una actividad o ocupación que se lleva a cabo libremente, desarrollándose dentro de ciertos límites de tiempo y espacio específicos, conforme a normas totalmente obligatorias, aunque aceptadas de manera voluntaria, siendo una acción que tiene valor en sí misma y está acompañada por una sensación de excitación y felicidad, así como por el reconocimiento de ser diferente a la vida cotidiana. </w:t>
      </w:r>
    </w:p>
    <w:p w14:paraId="12B3F1F0" w14:textId="77777777" w:rsidR="00565F02" w:rsidRPr="00E64DAF" w:rsidRDefault="00A043F9">
      <w:pPr>
        <w:ind w:left="576" w:right="488"/>
      </w:pPr>
      <w:r w:rsidRPr="00E64DAF">
        <w:t xml:space="preserve">Cajigal (1996) señala que el juego se presenta como una acción libre, espontánea, sin interés personal ni relevancia que ocurre dentro de un límite temporal y espacial de la rutina diaria, siguiendo ciertas reglas, ya sean fijadas o sorprendentes, y donde la tensión actúa como un elemento informativo. En conclusión, se puede considerar el juego como una actividad que facilita un óptimo aprendizaje y desarrollo motor, estimulando la creatividad y la espontaneidad en el individuo. </w:t>
      </w:r>
    </w:p>
    <w:p w14:paraId="1C55447A" w14:textId="77777777" w:rsidR="00565F02" w:rsidRPr="00E64DAF" w:rsidRDefault="00A043F9" w:rsidP="002C4CB7">
      <w:pPr>
        <w:ind w:left="567"/>
        <w:rPr>
          <w:b/>
          <w:bCs/>
        </w:rPr>
      </w:pPr>
      <w:r w:rsidRPr="00E64DAF">
        <w:rPr>
          <w:b/>
          <w:bCs/>
        </w:rPr>
        <w:lastRenderedPageBreak/>
        <w:t xml:space="preserve">Programa de juegos   </w:t>
      </w:r>
    </w:p>
    <w:p w14:paraId="0E30D051" w14:textId="4D11E4D4" w:rsidR="00565F02" w:rsidRPr="00E64DAF" w:rsidRDefault="00A043F9">
      <w:pPr>
        <w:ind w:left="576" w:right="488"/>
      </w:pPr>
      <w:r w:rsidRPr="00E64DAF">
        <w:t xml:space="preserve">Tarazona y Rodríguez (2022). Difirieron que </w:t>
      </w:r>
      <w:r w:rsidR="006E7C4B" w:rsidRPr="00E64DAF">
        <w:t>el “</w:t>
      </w:r>
      <w:r w:rsidRPr="00E64DAF">
        <w:t xml:space="preserve">Programa Juegos” se presenta como un conjunto de tratamientos experimentales que incluye juegos grupales, en parejas e individuales, con el objetivo de que los estudiantes experimenten un entorno adecuado y acorde a su edad, logrando así una mejora en sus habilidades coordinativas, que es el objetivo final de este Programa </w:t>
      </w:r>
    </w:p>
    <w:p w14:paraId="01B47EA8" w14:textId="77777777" w:rsidR="00565F02" w:rsidRPr="00E64DAF" w:rsidRDefault="00A043F9">
      <w:pPr>
        <w:ind w:left="576" w:right="488"/>
      </w:pPr>
      <w:r w:rsidRPr="00E64DAF">
        <w:t xml:space="preserve">El programa de juego es un conjunto organizado de actividades lúdicas orientadas a lograr objetivos educativos específicos dentro del ámbito de la Educación Física. </w:t>
      </w:r>
    </w:p>
    <w:p w14:paraId="046BB499" w14:textId="77777777" w:rsidR="00565F02" w:rsidRPr="00E64DAF" w:rsidRDefault="00A043F9">
      <w:pPr>
        <w:spacing w:after="3" w:line="362" w:lineRule="auto"/>
        <w:ind w:left="566" w:right="491" w:firstLine="0"/>
      </w:pPr>
      <w:r w:rsidRPr="00E64DAF">
        <w:t>Según el autor, “</w:t>
      </w:r>
      <w:r w:rsidRPr="00E64DAF">
        <w:rPr>
          <w:i/>
        </w:rPr>
        <w:t>el juego debe planificarse como un contenido curricular con metas claras, niveles de dificultad progresivos y evaluación continua, asegurando su aporte al desarrollo integral del alumno</w:t>
      </w:r>
      <w:r w:rsidRPr="00E64DAF">
        <w:t xml:space="preserve">” (Blázquez Sánchez, 2010). </w:t>
      </w:r>
    </w:p>
    <w:p w14:paraId="32FC0297" w14:textId="77777777" w:rsidR="00565F02" w:rsidRPr="00E64DAF" w:rsidRDefault="00A043F9">
      <w:pPr>
        <w:spacing w:after="3" w:line="362" w:lineRule="auto"/>
        <w:ind w:left="566" w:right="494" w:firstLine="0"/>
      </w:pPr>
      <w:r w:rsidRPr="00E64DAF">
        <w:t>Según González (2015), define el programa de juego como una estrategia pedagógica intencionada que utiliza la dinámica lúdica para facilitar el aprendizaje significativo. Señala que: “</w:t>
      </w:r>
      <w:r w:rsidRPr="00E64DAF">
        <w:rPr>
          <w:i/>
        </w:rPr>
        <w:t>el juego planificado pedagógicamente deja de ser un pasatiempo para convertirse en una herramienta educativa que fomenta la creatividad, la convivencia y el aumento del pensamiento crítico</w:t>
      </w:r>
      <w:r w:rsidRPr="00E64DAF">
        <w:t xml:space="preserve">”. </w:t>
      </w:r>
    </w:p>
    <w:p w14:paraId="08FC1D63" w14:textId="77777777" w:rsidR="00565F02" w:rsidRPr="00E64DAF" w:rsidRDefault="00A043F9">
      <w:pPr>
        <w:ind w:left="576" w:right="488"/>
      </w:pPr>
      <w:r w:rsidRPr="00E64DAF">
        <w:t xml:space="preserve">En ese sentido podemos afirmar que, el programa de juego es un plan pedagógico estructurado que utiliza el juego como medio y fin educativo, guiado por principios didácticos. No se trata de jugar por jugar, sino de jugar para aprender, convivir y desarrollarse integralmente </w:t>
      </w:r>
    </w:p>
    <w:p w14:paraId="4B000E95" w14:textId="691393AE" w:rsidR="00565F02" w:rsidRPr="00E64DAF" w:rsidRDefault="00A043F9" w:rsidP="002C4CB7">
      <w:pPr>
        <w:pStyle w:val="Ttulo3"/>
        <w:ind w:left="567"/>
      </w:pPr>
      <w:bookmarkStart w:id="17" w:name="_Toc219272875"/>
      <w:r w:rsidRPr="00E64DAF">
        <w:t>2.2.</w:t>
      </w:r>
      <w:r w:rsidR="002C4CB7" w:rsidRPr="00E64DAF">
        <w:t>2.</w:t>
      </w:r>
      <w:r w:rsidRPr="00E64DAF">
        <w:t xml:space="preserve"> Teorías que sustentan el programa de juego</w:t>
      </w:r>
      <w:bookmarkEnd w:id="17"/>
      <w:r w:rsidRPr="00E64DAF">
        <w:t xml:space="preserve"> </w:t>
      </w:r>
    </w:p>
    <w:p w14:paraId="5C3C4162" w14:textId="77777777" w:rsidR="00565F02" w:rsidRPr="00E64DAF" w:rsidRDefault="00A043F9" w:rsidP="002C4CB7">
      <w:pPr>
        <w:ind w:left="567" w:right="-98"/>
        <w:rPr>
          <w:b/>
          <w:bCs/>
        </w:rPr>
      </w:pPr>
      <w:r w:rsidRPr="00E64DAF">
        <w:rPr>
          <w:b/>
          <w:bCs/>
        </w:rPr>
        <w:t xml:space="preserve">a. Teoría del crecimiento mental (Jean Piaget) </w:t>
      </w:r>
    </w:p>
    <w:p w14:paraId="0EA52745" w14:textId="77777777" w:rsidR="00565F02" w:rsidRPr="00E64DAF" w:rsidRDefault="00A043F9">
      <w:pPr>
        <w:ind w:left="576" w:right="488"/>
      </w:pPr>
      <w:r w:rsidRPr="00E64DAF">
        <w:t xml:space="preserve">Piaget (1980), ve el juego como una expresión inherente del avance intelectual del infante. De acuerdo con su modelo de desarrollo cognitivo, el juego simboliza un método de incorporación de la realidad: el niño adapta los elementos y vivencias a sus estructuras mentales mediante la actividad lúdica. </w:t>
      </w:r>
    </w:p>
    <w:p w14:paraId="6F0BC3A8" w14:textId="77777777" w:rsidR="006E7C4B" w:rsidRPr="00E64DAF" w:rsidRDefault="00A043F9">
      <w:pPr>
        <w:spacing w:after="0" w:line="362" w:lineRule="auto"/>
        <w:ind w:left="576" w:right="483"/>
        <w:jc w:val="left"/>
      </w:pPr>
      <w:r w:rsidRPr="00E64DAF">
        <w:t xml:space="preserve">Durante la fase escolar, los juegos se convierten en herramientas educativas donde se fortalecen competencias tanto cognitivas como sociales. </w:t>
      </w:r>
    </w:p>
    <w:p w14:paraId="08F367D2" w14:textId="77777777" w:rsidR="002C4CB7" w:rsidRPr="00E64DAF" w:rsidRDefault="002C4CB7">
      <w:pPr>
        <w:spacing w:after="0" w:line="362" w:lineRule="auto"/>
        <w:ind w:left="576" w:right="483"/>
        <w:jc w:val="left"/>
      </w:pPr>
    </w:p>
    <w:p w14:paraId="64037D54" w14:textId="77777777" w:rsidR="002C4CB7" w:rsidRPr="00E64DAF" w:rsidRDefault="002C4CB7">
      <w:pPr>
        <w:spacing w:after="0" w:line="362" w:lineRule="auto"/>
        <w:ind w:left="576" w:right="483"/>
        <w:jc w:val="left"/>
      </w:pPr>
    </w:p>
    <w:p w14:paraId="183D5B61" w14:textId="77777777" w:rsidR="002C4CB7" w:rsidRPr="00E64DAF" w:rsidRDefault="002C4CB7">
      <w:pPr>
        <w:spacing w:after="0" w:line="362" w:lineRule="auto"/>
        <w:ind w:left="576" w:right="483"/>
        <w:jc w:val="left"/>
      </w:pPr>
    </w:p>
    <w:p w14:paraId="70E02D4C" w14:textId="315E05BC" w:rsidR="00565F02" w:rsidRPr="00E64DAF" w:rsidRDefault="00A043F9" w:rsidP="002C4CB7">
      <w:pPr>
        <w:ind w:left="567" w:right="-98"/>
        <w:rPr>
          <w:b/>
          <w:bCs/>
        </w:rPr>
      </w:pPr>
      <w:r w:rsidRPr="00E64DAF">
        <w:rPr>
          <w:b/>
        </w:rPr>
        <w:t xml:space="preserve">b. Teoría sociocultural (Lev Vygotsky) </w:t>
      </w:r>
    </w:p>
    <w:p w14:paraId="06EAD60C" w14:textId="16AD71DA" w:rsidR="006E7C4B" w:rsidRPr="00E64DAF" w:rsidRDefault="00A043F9">
      <w:pPr>
        <w:ind w:left="576" w:right="488"/>
      </w:pPr>
      <w:r w:rsidRPr="00E64DAF">
        <w:t xml:space="preserve">Vygotsky (1979), sostiene que el juego constituye una actividad social influenciada por la cultura que favorece el crecimiento de habilidades mentales avanzadas. En el </w:t>
      </w:r>
      <w:r w:rsidRPr="00E64DAF">
        <w:lastRenderedPageBreak/>
        <w:t xml:space="preserve">transcurso del juego, el infante participa en su zona de desarrollo próximo (ZDP), lo que significa que puede llevar a cabo tareas que aún no podría hacer de manera autónoma gracias a su interacción con otros niños y adultos. Permitiendo </w:t>
      </w:r>
      <w:r w:rsidR="006E7C4B" w:rsidRPr="00E64DAF">
        <w:t>desarrollar los</w:t>
      </w:r>
      <w:r w:rsidRPr="00E64DAF">
        <w:t xml:space="preserve"> juegos en grupo y colaborativos, los alumnos desarrollan habilidades para resolver problemas, comunicarse y adherirse a normas a través de la interacción social. </w:t>
      </w:r>
    </w:p>
    <w:p w14:paraId="6336B564" w14:textId="7A224FF7" w:rsidR="00565F02" w:rsidRPr="00E64DAF" w:rsidRDefault="00A043F9" w:rsidP="002C4CB7">
      <w:pPr>
        <w:ind w:left="567" w:right="-98"/>
        <w:rPr>
          <w:b/>
        </w:rPr>
      </w:pPr>
      <w:r w:rsidRPr="00E64DAF">
        <w:rPr>
          <w:b/>
        </w:rPr>
        <w:t xml:space="preserve">c. Teoría psicoanalítica (Sigmund Freud) </w:t>
      </w:r>
    </w:p>
    <w:p w14:paraId="44D9B60A" w14:textId="77777777" w:rsidR="00565F02" w:rsidRPr="00E64DAF" w:rsidRDefault="00A043F9">
      <w:pPr>
        <w:ind w:left="576" w:right="488"/>
      </w:pPr>
      <w:r w:rsidRPr="00E64DAF">
        <w:t xml:space="preserve">Sigmund Freud (1958), sostiene que, desde la perspectiva del psicoanálisis, el juego actúa como una vía para manifestar y dirigir emociones reprimidas o luchas internas. A través del juego, un niño puede recrear situaciones que le producen tanto alegría como inquietud, logrando así un equilibrio emocional y ello, permite aplicar los juegos de tipo simbólico o dramático brindan a los alumnos la oportunidad de liberar tensiones, aumentar su confianza en sí mismos y gestionar sus emociones de manera apropiada. </w:t>
      </w:r>
    </w:p>
    <w:p w14:paraId="6F296902" w14:textId="16F57BB5" w:rsidR="00565F02" w:rsidRPr="00E64DAF" w:rsidRDefault="00A043F9" w:rsidP="002C4CB7">
      <w:pPr>
        <w:ind w:left="567" w:right="-98"/>
        <w:rPr>
          <w:b/>
        </w:rPr>
      </w:pPr>
      <w:r w:rsidRPr="00E64DAF">
        <w:rPr>
          <w:b/>
        </w:rPr>
        <w:t xml:space="preserve">d. Teoría del aprendizaje social (Albert Bandura) </w:t>
      </w:r>
    </w:p>
    <w:p w14:paraId="15A5C15B" w14:textId="77777777" w:rsidR="006E7C4B" w:rsidRPr="00E64DAF" w:rsidRDefault="00A043F9">
      <w:pPr>
        <w:ind w:left="576" w:right="488"/>
      </w:pPr>
      <w:r w:rsidRPr="00E64DAF">
        <w:t xml:space="preserve"> Bandura (1986), sostiene que la adquisición de conocimientos ocurre al observar e imitar a otros. En el ámbito del juego, los infantes asimilan comportamientos, normas y valores al mirar lo que hacen sus compañeros y maestros. Por ello, a través de los juegos estructurados, los estudiantes desarrollan habilidades motoras, actitudes y valores sociales al ver y replicar conductas apropiadas. </w:t>
      </w:r>
    </w:p>
    <w:p w14:paraId="22AE6797" w14:textId="12F7733D" w:rsidR="00565F02" w:rsidRPr="00E64DAF" w:rsidRDefault="00A043F9" w:rsidP="002C4CB7">
      <w:pPr>
        <w:ind w:left="567" w:right="-98"/>
        <w:rPr>
          <w:b/>
        </w:rPr>
      </w:pPr>
      <w:r w:rsidRPr="00E64DAF">
        <w:rPr>
          <w:b/>
        </w:rPr>
        <w:t xml:space="preserve">e. Teoría humanista sobre el juego (Carl Rogers) </w:t>
      </w:r>
    </w:p>
    <w:p w14:paraId="1FFF4478" w14:textId="34224A52" w:rsidR="006E7C4B" w:rsidRPr="00E64DAF" w:rsidRDefault="00A043F9" w:rsidP="002C4CB7">
      <w:pPr>
        <w:ind w:left="576" w:right="488"/>
      </w:pPr>
      <w:r w:rsidRPr="00E64DAF">
        <w:t xml:space="preserve">Rogers (1969), señala que, desde una perspectiva humanista, el juego se considera un medio para la autoexpresión, la creatividad y el desarrollo personal. Mediante el juego libre, la persona puede cultivar su potencial, independencia y autoconfianza. Las actividades lúdicas de exploración y expresión del cuerpo ayudan a los alumnos a identificar sus habilidades y promueven su crecimiento individual. </w:t>
      </w:r>
    </w:p>
    <w:p w14:paraId="2057011B" w14:textId="77777777" w:rsidR="002C4CB7" w:rsidRPr="00E64DAF" w:rsidRDefault="002C4CB7" w:rsidP="002C4CB7">
      <w:pPr>
        <w:ind w:left="576" w:right="488"/>
      </w:pPr>
    </w:p>
    <w:p w14:paraId="0F8881B4" w14:textId="6F120ED3" w:rsidR="00565F02" w:rsidRPr="00E64DAF" w:rsidRDefault="00A043F9" w:rsidP="002C4CB7">
      <w:pPr>
        <w:pStyle w:val="Ttulo3"/>
        <w:ind w:left="567"/>
      </w:pPr>
      <w:bookmarkStart w:id="18" w:name="_Toc219272876"/>
      <w:r w:rsidRPr="00E64DAF">
        <w:t>2.2.</w:t>
      </w:r>
      <w:r w:rsidR="002C4CB7" w:rsidRPr="00E64DAF">
        <w:t>3</w:t>
      </w:r>
      <w:r w:rsidRPr="00E64DAF">
        <w:t>. Clasificación de los juegos</w:t>
      </w:r>
      <w:bookmarkEnd w:id="18"/>
      <w:r w:rsidRPr="00E64DAF">
        <w:t xml:space="preserve"> </w:t>
      </w:r>
    </w:p>
    <w:p w14:paraId="02E49329" w14:textId="77777777" w:rsidR="00565F02" w:rsidRPr="00E64DAF" w:rsidRDefault="00A043F9">
      <w:pPr>
        <w:spacing w:after="119" w:line="259" w:lineRule="auto"/>
        <w:ind w:left="576" w:right="488"/>
      </w:pPr>
      <w:r w:rsidRPr="00E64DAF">
        <w:t xml:space="preserve">Lo dicho por Roger Caillois (1986), los juegos se clasificación en: </w:t>
      </w:r>
    </w:p>
    <w:p w14:paraId="15EE4B49" w14:textId="77777777" w:rsidR="00565F02" w:rsidRPr="00E64DAF" w:rsidRDefault="00A043F9">
      <w:pPr>
        <w:numPr>
          <w:ilvl w:val="0"/>
          <w:numId w:val="3"/>
        </w:numPr>
        <w:ind w:right="488" w:hanging="286"/>
      </w:pPr>
      <w:r w:rsidRPr="00E64DAF">
        <w:t xml:space="preserve">Juegos de Competencia. Su elemento fundamental es el combate, donde el objetivo es superar al oponente con habilidades como velocidad, fuerza, agilidad e ingenio. Este modelo de juegos comúnmente involucra a equipo de dos o más jugadores. </w:t>
      </w:r>
    </w:p>
    <w:p w14:paraId="71CAFC9F" w14:textId="53CF7B36" w:rsidR="00565F02" w:rsidRPr="00E64DAF" w:rsidRDefault="00A043F9">
      <w:pPr>
        <w:numPr>
          <w:ilvl w:val="0"/>
          <w:numId w:val="3"/>
        </w:numPr>
        <w:ind w:right="488" w:hanging="286"/>
      </w:pPr>
      <w:r w:rsidRPr="00E64DAF">
        <w:t xml:space="preserve">Juegos de Suerte. Estos son actividades que contrastan con el avance de </w:t>
      </w:r>
      <w:r w:rsidR="006E7C4B" w:rsidRPr="00E64DAF">
        <w:t>la</w:t>
      </w:r>
      <w:r w:rsidRPr="00E64DAF">
        <w:t xml:space="preserve"> competencia, donde el azar, predomina sobre las habilidades de los participantes. </w:t>
      </w:r>
    </w:p>
    <w:p w14:paraId="134A4D16" w14:textId="77777777" w:rsidR="00565F02" w:rsidRPr="00E64DAF" w:rsidRDefault="00A043F9">
      <w:pPr>
        <w:numPr>
          <w:ilvl w:val="0"/>
          <w:numId w:val="3"/>
        </w:numPr>
        <w:ind w:right="488" w:hanging="286"/>
      </w:pPr>
      <w:r w:rsidRPr="00E64DAF">
        <w:lastRenderedPageBreak/>
        <w:t xml:space="preserve">Juegos de Imaginación. Se trata de situaciones donde una persona simula ser alguien diferente, creando la ilusión en los demás, lo que está relacionado con lo que Peit describe como juego simbólico. </w:t>
      </w:r>
    </w:p>
    <w:p w14:paraId="0337F75F" w14:textId="64B0B74B" w:rsidR="0046364D" w:rsidRPr="00E64DAF" w:rsidRDefault="00A043F9" w:rsidP="002C4CB7">
      <w:pPr>
        <w:numPr>
          <w:ilvl w:val="0"/>
          <w:numId w:val="3"/>
        </w:numPr>
        <w:ind w:right="488" w:hanging="286"/>
      </w:pPr>
      <w:r w:rsidRPr="00E64DAF">
        <w:t xml:space="preserve">Juegos de Descontrol. Provocan confusión y una sensación de inestabilidad, desorganizando el comportamiento. Su objetivo es generar un estado de asombro a través de movimientos rápidos, giros y vueltas. Suele acompañarse de una sensación de euforia y diversión, generando adrenalina en los involucrados. </w:t>
      </w:r>
    </w:p>
    <w:p w14:paraId="177F2BDD" w14:textId="77777777" w:rsidR="002C4CB7" w:rsidRPr="00E64DAF" w:rsidRDefault="002C4CB7" w:rsidP="002C4CB7">
      <w:pPr>
        <w:ind w:left="852" w:right="488" w:firstLine="0"/>
      </w:pPr>
    </w:p>
    <w:p w14:paraId="430EE43B" w14:textId="3C3F7260" w:rsidR="00565F02" w:rsidRPr="00E64DAF" w:rsidRDefault="00A043F9" w:rsidP="002C4CB7">
      <w:pPr>
        <w:pStyle w:val="Ttulo3"/>
        <w:ind w:left="567"/>
      </w:pPr>
      <w:bookmarkStart w:id="19" w:name="_Toc219272877"/>
      <w:r w:rsidRPr="00E64DAF">
        <w:t>2.2.</w:t>
      </w:r>
      <w:r w:rsidR="002C4CB7" w:rsidRPr="00E64DAF">
        <w:t>4</w:t>
      </w:r>
      <w:r w:rsidRPr="00E64DAF">
        <w:t>. Beneficios del programa de juegos</w:t>
      </w:r>
      <w:bookmarkEnd w:id="19"/>
      <w:r w:rsidRPr="00E64DAF">
        <w:t xml:space="preserve"> </w:t>
      </w:r>
    </w:p>
    <w:p w14:paraId="2D568A38" w14:textId="77777777" w:rsidR="00565F02" w:rsidRPr="00E64DAF" w:rsidRDefault="00A043F9">
      <w:pPr>
        <w:ind w:left="576" w:right="488"/>
      </w:pPr>
      <w:r w:rsidRPr="00E64DAF">
        <w:t>Lezama (2000), sostiene que los beneficios de los juegos en el ámbito escolar son múltiples y abarcan dimensiones físicas, cognitivas, emocionales y sociales.</w:t>
      </w:r>
      <w:r w:rsidRPr="00E64DAF">
        <w:rPr>
          <w:b/>
        </w:rPr>
        <w:t xml:space="preserve"> </w:t>
      </w:r>
    </w:p>
    <w:p w14:paraId="14292471" w14:textId="77777777" w:rsidR="0046364D" w:rsidRPr="00E64DAF" w:rsidRDefault="00A043F9">
      <w:pPr>
        <w:spacing w:after="36"/>
        <w:ind w:left="576" w:right="488"/>
      </w:pPr>
      <w:r w:rsidRPr="00E64DAF">
        <w:t xml:space="preserve">Así mismo, lo mencionado por la Fundación Latinoamericana de Tiempo Libre y Recreación (FUNLIBRE, 2004), toma en cuenta los beneficios individuales, comunitarios, ambientales y beneficios económicos en el campo educativo.  En este contexto, se considera adecuado establecer los beneficios saludables de las actividades de juegos, a partir de los resultados que estas tienen desde la perspectiva de la salud, lo físico, y lo social, sugerencias que se plasman a continuación: </w:t>
      </w:r>
    </w:p>
    <w:p w14:paraId="6C015790" w14:textId="1519A705" w:rsidR="00565F02" w:rsidRPr="00E64DAF" w:rsidRDefault="00A043F9">
      <w:pPr>
        <w:spacing w:after="36"/>
        <w:ind w:left="576" w:right="488"/>
      </w:pPr>
      <w:r w:rsidRPr="00E64DAF">
        <w:rPr>
          <w:b/>
        </w:rPr>
        <w:t xml:space="preserve">En la salud  </w:t>
      </w:r>
    </w:p>
    <w:p w14:paraId="0A892B9F" w14:textId="77777777" w:rsidR="00565F02" w:rsidRPr="00E64DAF" w:rsidRDefault="00A043F9">
      <w:pPr>
        <w:numPr>
          <w:ilvl w:val="0"/>
          <w:numId w:val="4"/>
        </w:numPr>
        <w:spacing w:after="159" w:line="259" w:lineRule="auto"/>
        <w:ind w:right="488" w:hanging="144"/>
      </w:pPr>
      <w:r w:rsidRPr="00E64DAF">
        <w:t xml:space="preserve">Mantiene saludable la calidad de vida.  </w:t>
      </w:r>
    </w:p>
    <w:p w14:paraId="4B5B336D" w14:textId="77777777" w:rsidR="00565F02" w:rsidRPr="00E64DAF" w:rsidRDefault="00A043F9">
      <w:pPr>
        <w:numPr>
          <w:ilvl w:val="0"/>
          <w:numId w:val="4"/>
        </w:numPr>
        <w:spacing w:after="121" w:line="259" w:lineRule="auto"/>
        <w:ind w:right="488" w:hanging="144"/>
      </w:pPr>
      <w:r w:rsidRPr="00E64DAF">
        <w:t xml:space="preserve">Fomenta hábitos de vida saludables.  </w:t>
      </w:r>
    </w:p>
    <w:p w14:paraId="04D0AD13" w14:textId="77777777" w:rsidR="00565F02" w:rsidRPr="00E64DAF" w:rsidRDefault="00A043F9">
      <w:pPr>
        <w:numPr>
          <w:ilvl w:val="0"/>
          <w:numId w:val="4"/>
        </w:numPr>
        <w:spacing w:after="159" w:line="259" w:lineRule="auto"/>
        <w:ind w:right="488" w:hanging="144"/>
      </w:pPr>
      <w:r w:rsidRPr="00E64DAF">
        <w:t xml:space="preserve">Contribuye a disminuir los factores de riesgo frente al sedentarismo </w:t>
      </w:r>
    </w:p>
    <w:p w14:paraId="548C6886" w14:textId="77777777" w:rsidR="00565F02" w:rsidRPr="00E64DAF" w:rsidRDefault="00A043F9">
      <w:pPr>
        <w:numPr>
          <w:ilvl w:val="0"/>
          <w:numId w:val="4"/>
        </w:numPr>
        <w:spacing w:after="120" w:line="259" w:lineRule="auto"/>
        <w:ind w:right="488" w:hanging="144"/>
      </w:pPr>
      <w:r w:rsidRPr="00E64DAF">
        <w:t xml:space="preserve">Mitiga los costos de salud </w:t>
      </w:r>
    </w:p>
    <w:p w14:paraId="2992C67B" w14:textId="77777777" w:rsidR="00565F02" w:rsidRPr="00E64DAF" w:rsidRDefault="00A043F9" w:rsidP="002C4CB7">
      <w:pPr>
        <w:ind w:left="567"/>
        <w:rPr>
          <w:b/>
          <w:bCs/>
        </w:rPr>
      </w:pPr>
      <w:r w:rsidRPr="00E64DAF">
        <w:rPr>
          <w:b/>
          <w:bCs/>
        </w:rPr>
        <w:t xml:space="preserve">En lo físico  </w:t>
      </w:r>
    </w:p>
    <w:p w14:paraId="7ED52270" w14:textId="77777777" w:rsidR="00565F02" w:rsidRPr="00E64DAF" w:rsidRDefault="00A043F9">
      <w:pPr>
        <w:numPr>
          <w:ilvl w:val="0"/>
          <w:numId w:val="5"/>
        </w:numPr>
        <w:spacing w:after="119" w:line="259" w:lineRule="auto"/>
        <w:ind w:right="488" w:hanging="144"/>
      </w:pPr>
      <w:r w:rsidRPr="00E64DAF">
        <w:t xml:space="preserve">Permiten mejorar la coordinación, el equilibrio, la fuerza y la resistencia.  </w:t>
      </w:r>
    </w:p>
    <w:p w14:paraId="51972703" w14:textId="77777777" w:rsidR="00565F02" w:rsidRPr="00E64DAF" w:rsidRDefault="00A043F9">
      <w:pPr>
        <w:numPr>
          <w:ilvl w:val="0"/>
          <w:numId w:val="5"/>
        </w:numPr>
        <w:ind w:right="488" w:hanging="144"/>
      </w:pPr>
      <w:r w:rsidRPr="00E64DAF">
        <w:t xml:space="preserve">Favorecen la adquisición de hábitos saludables relacionados con la actividad física regular (Blázquez Sánchez, 2010). </w:t>
      </w:r>
    </w:p>
    <w:p w14:paraId="2EC06F8A" w14:textId="77777777" w:rsidR="00565F02" w:rsidRPr="00E64DAF" w:rsidRDefault="00A043F9" w:rsidP="002C4CB7">
      <w:pPr>
        <w:ind w:left="567"/>
        <w:rPr>
          <w:b/>
          <w:bCs/>
        </w:rPr>
      </w:pPr>
      <w:r w:rsidRPr="00E64DAF">
        <w:rPr>
          <w:b/>
          <w:bCs/>
        </w:rPr>
        <w:t xml:space="preserve">En lo social y emocional </w:t>
      </w:r>
    </w:p>
    <w:p w14:paraId="2783C59E" w14:textId="77777777" w:rsidR="00565F02" w:rsidRPr="00E64DAF" w:rsidRDefault="00A043F9">
      <w:pPr>
        <w:numPr>
          <w:ilvl w:val="0"/>
          <w:numId w:val="6"/>
        </w:numPr>
        <w:spacing w:after="119" w:line="259" w:lineRule="auto"/>
        <w:ind w:right="488" w:hanging="142"/>
      </w:pPr>
      <w:r w:rsidRPr="00E64DAF">
        <w:t xml:space="preserve">Promueven la comprensión, el intercambio de ideas y la cohesión entre los colegas. </w:t>
      </w:r>
    </w:p>
    <w:p w14:paraId="054118FE" w14:textId="77777777" w:rsidR="00565F02" w:rsidRPr="00E64DAF" w:rsidRDefault="00A043F9">
      <w:pPr>
        <w:numPr>
          <w:ilvl w:val="0"/>
          <w:numId w:val="6"/>
        </w:numPr>
        <w:ind w:right="488" w:hanging="142"/>
      </w:pPr>
      <w:r w:rsidRPr="00E64DAF">
        <w:t xml:space="preserve">Asimismo, contribuyen a gestionar los sentimientos y a mejorar la autoconfianza (Hernández Moreno &amp; Rodríguez, 2012). </w:t>
      </w:r>
    </w:p>
    <w:p w14:paraId="2D686C8A" w14:textId="7D9BDF45" w:rsidR="00565F02" w:rsidRPr="00E64DAF" w:rsidRDefault="00A043F9" w:rsidP="00F73EE9">
      <w:pPr>
        <w:pStyle w:val="Ttulo3"/>
        <w:ind w:left="567"/>
      </w:pPr>
      <w:bookmarkStart w:id="20" w:name="_Toc219272878"/>
      <w:r w:rsidRPr="00E64DAF">
        <w:t>2.2.</w:t>
      </w:r>
      <w:r w:rsidR="00F73EE9" w:rsidRPr="00E64DAF">
        <w:t>5</w:t>
      </w:r>
      <w:r w:rsidRPr="00E64DAF">
        <w:t>. Tipos de juegos utilizados en la educación física</w:t>
      </w:r>
      <w:bookmarkEnd w:id="20"/>
      <w:r w:rsidRPr="00E64DAF">
        <w:t xml:space="preserve"> </w:t>
      </w:r>
    </w:p>
    <w:p w14:paraId="1A18C0AD" w14:textId="77777777" w:rsidR="00565F02" w:rsidRPr="00E64DAF" w:rsidRDefault="00A043F9">
      <w:pPr>
        <w:ind w:left="576" w:right="488"/>
      </w:pPr>
      <w:r w:rsidRPr="00E64DAF">
        <w:t xml:space="preserve">Existen múltiples maneras de categorizar los juegos que se aplican en el ámbito educativo. Cada categoría juega un papel pedagógico particular dentro del proceso formativo que desempeña el área de educación física. </w:t>
      </w:r>
    </w:p>
    <w:p w14:paraId="42A47ED2" w14:textId="6F8820B8" w:rsidR="00565F02" w:rsidRPr="00E64DAF" w:rsidRDefault="00A043F9" w:rsidP="00F73EE9">
      <w:pPr>
        <w:ind w:left="567"/>
      </w:pPr>
      <w:r w:rsidRPr="00E64DAF">
        <w:rPr>
          <w:b/>
        </w:rPr>
        <w:lastRenderedPageBreak/>
        <w:t>Juegos colaborativos</w:t>
      </w:r>
    </w:p>
    <w:p w14:paraId="3BA20D30" w14:textId="77777777" w:rsidR="00565F02" w:rsidRPr="00E64DAF" w:rsidRDefault="00A043F9">
      <w:pPr>
        <w:ind w:left="576" w:right="488"/>
      </w:pPr>
      <w:r w:rsidRPr="00E64DAF">
        <w:t xml:space="preserve">Estos juegos facilitan la colaboración y el apoyo entre los participantes, priorizando el éxito del grupo en lugar de la competencia individual. Promueven valores como la comprensión, la empatía y la interacción comunicativa. (Orlick, 2006). </w:t>
      </w:r>
    </w:p>
    <w:p w14:paraId="52E0CE8A" w14:textId="2C9912F2" w:rsidR="00565F02" w:rsidRPr="00E64DAF" w:rsidRDefault="00A043F9" w:rsidP="00F73EE9">
      <w:pPr>
        <w:ind w:left="567"/>
        <w:rPr>
          <w:b/>
        </w:rPr>
      </w:pPr>
      <w:r w:rsidRPr="00E64DAF">
        <w:rPr>
          <w:b/>
        </w:rPr>
        <w:t>Juegos de competencia</w:t>
      </w:r>
    </w:p>
    <w:p w14:paraId="156077C0" w14:textId="77777777" w:rsidR="00565F02" w:rsidRPr="00E64DAF" w:rsidRDefault="00A043F9">
      <w:pPr>
        <w:ind w:left="576" w:right="488"/>
      </w:pPr>
      <w:r w:rsidRPr="00E64DAF">
        <w:t xml:space="preserve">Se enfocan en la confrontación de habilidades entre grupos o individuos, fomentando el esfuerzo personal, la superación y la capacidad de enfrentar la frustración. Aunque implican rivalidad, es necesario manejarlos de manera pedagógica para conservar el respeto y el juego limpio. (Blázquez Sánchez, 2010). </w:t>
      </w:r>
    </w:p>
    <w:p w14:paraId="30DEBEA4" w14:textId="23CB2921" w:rsidR="00565F02" w:rsidRPr="00E64DAF" w:rsidRDefault="00A043F9" w:rsidP="00F73EE9">
      <w:pPr>
        <w:ind w:left="567"/>
        <w:rPr>
          <w:b/>
        </w:rPr>
      </w:pPr>
      <w:r w:rsidRPr="00E64DAF">
        <w:rPr>
          <w:b/>
        </w:rPr>
        <w:t>Juegos preliminares a deportes</w:t>
      </w:r>
    </w:p>
    <w:p w14:paraId="6C4474C3" w14:textId="77777777" w:rsidR="00565F02" w:rsidRPr="00E64DAF" w:rsidRDefault="00A043F9">
      <w:pPr>
        <w:ind w:left="576" w:right="488"/>
      </w:pPr>
      <w:r w:rsidRPr="00E64DAF">
        <w:t xml:space="preserve">Estos preparan a los alumnos para la práctica de deportes organizados, desarrollando habilidades fundamentales como pasar, lanzar o moverse. Estos juegos ayudan en la comprensión de las reglas y del espíritu deportivo. (Ruiz, 2004). </w:t>
      </w:r>
    </w:p>
    <w:p w14:paraId="19405F38" w14:textId="56E10261" w:rsidR="00565F02" w:rsidRPr="00E64DAF" w:rsidRDefault="00A043F9" w:rsidP="00F73EE9">
      <w:pPr>
        <w:ind w:left="567"/>
        <w:rPr>
          <w:b/>
        </w:rPr>
      </w:pPr>
      <w:r w:rsidRPr="00E64DAF">
        <w:rPr>
          <w:b/>
        </w:rPr>
        <w:t xml:space="preserve">Juegos clásicos </w:t>
      </w:r>
    </w:p>
    <w:p w14:paraId="55919CEB" w14:textId="77777777" w:rsidR="00565F02" w:rsidRPr="00E64DAF" w:rsidRDefault="00A043F9">
      <w:pPr>
        <w:ind w:left="576" w:right="488"/>
      </w:pPr>
      <w:r w:rsidRPr="00E64DAF">
        <w:t xml:space="preserve">Reflejan la cultura recreativa de una comunidad. Participar en ellos ayuda a conservar la identidad cultural y a transmitir valores sociales y tradiciones locales. (Hernández &amp; Rodríguez, 2012). </w:t>
      </w:r>
    </w:p>
    <w:p w14:paraId="4E3DB857" w14:textId="3C41767B" w:rsidR="00565F02" w:rsidRPr="00E64DAF" w:rsidRDefault="00A043F9" w:rsidP="00F73EE9">
      <w:pPr>
        <w:ind w:left="567" w:right="186"/>
        <w:rPr>
          <w:b/>
        </w:rPr>
      </w:pPr>
      <w:r w:rsidRPr="00E64DAF">
        <w:rPr>
          <w:b/>
        </w:rPr>
        <w:t>Juegos de exploración motriz o creativos</w:t>
      </w:r>
    </w:p>
    <w:p w14:paraId="30D5BAB2" w14:textId="77777777" w:rsidR="00565F02" w:rsidRPr="00E64DAF" w:rsidRDefault="00A043F9">
      <w:pPr>
        <w:ind w:left="576" w:right="488"/>
      </w:pPr>
      <w:r w:rsidRPr="00E64DAF">
        <w:t xml:space="preserve">Proporcionan a los alumnos la oportunidad de experimentar con su cuerpo, el entorno y los objetos, promoviendo la imaginación, la independencia y la iniciativa personal. </w:t>
      </w:r>
    </w:p>
    <w:p w14:paraId="12681762" w14:textId="77777777" w:rsidR="00565F02" w:rsidRPr="00E64DAF" w:rsidRDefault="00A043F9">
      <w:pPr>
        <w:spacing w:after="117" w:line="259" w:lineRule="auto"/>
        <w:ind w:left="576" w:right="488"/>
      </w:pPr>
      <w:r w:rsidRPr="00E64DAF">
        <w:t xml:space="preserve">(González, 2015). </w:t>
      </w:r>
    </w:p>
    <w:p w14:paraId="6C701817" w14:textId="77777777" w:rsidR="0046364D" w:rsidRPr="00E64DAF" w:rsidRDefault="0046364D">
      <w:pPr>
        <w:spacing w:after="112" w:line="259" w:lineRule="auto"/>
        <w:ind w:left="564" w:right="0"/>
        <w:jc w:val="left"/>
        <w:rPr>
          <w:b/>
        </w:rPr>
      </w:pPr>
    </w:p>
    <w:p w14:paraId="3E55C07A" w14:textId="4EB05D17" w:rsidR="00565F02" w:rsidRPr="00E64DAF" w:rsidRDefault="00A043F9" w:rsidP="00F73EE9">
      <w:pPr>
        <w:pStyle w:val="Ttulo3"/>
        <w:ind w:left="567"/>
      </w:pPr>
      <w:bookmarkStart w:id="21" w:name="_Toc219272879"/>
      <w:r w:rsidRPr="00E64DAF">
        <w:t>2.2.</w:t>
      </w:r>
      <w:r w:rsidR="00F73EE9" w:rsidRPr="00E64DAF">
        <w:t>6</w:t>
      </w:r>
      <w:r w:rsidRPr="00E64DAF">
        <w:t>. Dimensiones del programa de juegos</w:t>
      </w:r>
      <w:bookmarkEnd w:id="21"/>
      <w:r w:rsidRPr="00E64DAF">
        <w:t xml:space="preserve"> </w:t>
      </w:r>
    </w:p>
    <w:p w14:paraId="7AC5D2CC" w14:textId="77777777" w:rsidR="00565F02" w:rsidRPr="00E64DAF" w:rsidRDefault="00A043F9" w:rsidP="00F73EE9">
      <w:pPr>
        <w:ind w:left="567"/>
        <w:rPr>
          <w:b/>
        </w:rPr>
      </w:pPr>
      <w:r w:rsidRPr="00E64DAF">
        <w:rPr>
          <w:b/>
        </w:rPr>
        <w:t xml:space="preserve">Juegos con materiales </w:t>
      </w:r>
    </w:p>
    <w:p w14:paraId="1234CB15" w14:textId="77777777" w:rsidR="00565F02" w:rsidRPr="00E64DAF" w:rsidRDefault="00A043F9">
      <w:pPr>
        <w:ind w:left="576" w:right="488"/>
      </w:pPr>
      <w:r w:rsidRPr="00E64DAF">
        <w:t xml:space="preserve">Las actividades que utilizan materiales son juegos recreativos que hacen uso de elementos tangibles (tales como pelotas, aros, cuerdas, conos, pañuelos o esterillas) para promover la movilidad. Estos elementos favorecen el desarrollo de la coordinación, la destreza manual y la conciencia del espacio (Blázquez Sánchez, 2010). </w:t>
      </w:r>
    </w:p>
    <w:p w14:paraId="5B157FF0" w14:textId="77777777" w:rsidR="00F73EE9" w:rsidRPr="00E64DAF" w:rsidRDefault="00F73EE9">
      <w:pPr>
        <w:ind w:left="576" w:right="488"/>
      </w:pPr>
    </w:p>
    <w:p w14:paraId="0E5F988F" w14:textId="77777777" w:rsidR="00565F02" w:rsidRPr="00E64DAF" w:rsidRDefault="00A043F9" w:rsidP="00F73EE9">
      <w:pPr>
        <w:ind w:left="567"/>
        <w:rPr>
          <w:b/>
        </w:rPr>
      </w:pPr>
      <w:r w:rsidRPr="00E64DAF">
        <w:rPr>
          <w:b/>
        </w:rPr>
        <w:t xml:space="preserve">Juegos grupales </w:t>
      </w:r>
    </w:p>
    <w:p w14:paraId="046C54B5" w14:textId="77777777" w:rsidR="00565F02" w:rsidRPr="00E64DAF" w:rsidRDefault="00A043F9">
      <w:pPr>
        <w:ind w:left="576" w:right="488"/>
      </w:pPr>
      <w:r w:rsidRPr="00E64DAF">
        <w:t xml:space="preserve">Las actividades en grupo requieren que un número de alumnos trabajen juntos o se enfrenten en un conjunto de normas compartidas en juegos de carrera de relevos por </w:t>
      </w:r>
      <w:r w:rsidRPr="00E64DAF">
        <w:lastRenderedPageBreak/>
        <w:t>estaciones</w:t>
      </w:r>
      <w:r w:rsidRPr="00E64DAF">
        <w:rPr>
          <w:i/>
        </w:rPr>
        <w:t>,</w:t>
      </w:r>
      <w:r w:rsidRPr="00E64DAF">
        <w:t xml:space="preserve"> los grupos realizan diferentes tareas motrices en cadena (correr, saltar, lanzar), que son esenciales para mejorar la unión social, la interacción y el sentimiento de comunidad (Orlick, 2006). </w:t>
      </w:r>
    </w:p>
    <w:p w14:paraId="4AFA646B" w14:textId="77777777" w:rsidR="00565F02" w:rsidRPr="00E64DAF" w:rsidRDefault="00A043F9" w:rsidP="00F73EE9">
      <w:pPr>
        <w:ind w:left="567"/>
        <w:rPr>
          <w:b/>
        </w:rPr>
      </w:pPr>
      <w:r w:rsidRPr="00E64DAF">
        <w:rPr>
          <w:b/>
        </w:rPr>
        <w:t xml:space="preserve">Juegos de dúos </w:t>
      </w:r>
    </w:p>
    <w:p w14:paraId="02EB2D59" w14:textId="77777777" w:rsidR="00565F02" w:rsidRPr="00E64DAF" w:rsidRDefault="00A043F9">
      <w:pPr>
        <w:ind w:left="576" w:right="488"/>
      </w:pPr>
      <w:r w:rsidRPr="00E64DAF">
        <w:t xml:space="preserve">Son actividades que se llevan a cabo entre dos personas, donde se fomenta la interacción directa entre los participantes. Se emplean para mejorar habilidades motoras particulares, la coordinación entre individuos y la comunicación a través del cuerpo (Ruiz, 2004). </w:t>
      </w:r>
    </w:p>
    <w:p w14:paraId="2BFF6183" w14:textId="77777777" w:rsidR="0046364D" w:rsidRPr="00E64DAF" w:rsidRDefault="0046364D">
      <w:pPr>
        <w:ind w:left="576" w:right="488"/>
      </w:pPr>
    </w:p>
    <w:p w14:paraId="133765F5" w14:textId="240A6A75" w:rsidR="00565F02" w:rsidRPr="00E64DAF" w:rsidRDefault="00A043F9" w:rsidP="00F73EE9">
      <w:pPr>
        <w:pStyle w:val="Ttulo3"/>
        <w:ind w:left="567"/>
      </w:pPr>
      <w:bookmarkStart w:id="22" w:name="_Toc219272880"/>
      <w:r w:rsidRPr="00E64DAF">
        <w:t>2.2.</w:t>
      </w:r>
      <w:r w:rsidR="00F73EE9" w:rsidRPr="00E64DAF">
        <w:t>7</w:t>
      </w:r>
      <w:r w:rsidRPr="00E64DAF">
        <w:t>. Capacidades coordinativas</w:t>
      </w:r>
      <w:bookmarkEnd w:id="22"/>
      <w:r w:rsidRPr="00E64DAF">
        <w:t xml:space="preserve"> </w:t>
      </w:r>
    </w:p>
    <w:p w14:paraId="4F4F2B71" w14:textId="408CC178" w:rsidR="00565F02" w:rsidRPr="00E64DAF" w:rsidRDefault="00A043F9" w:rsidP="00F73EE9">
      <w:pPr>
        <w:ind w:left="567"/>
        <w:rPr>
          <w:b/>
          <w:bCs/>
        </w:rPr>
      </w:pPr>
      <w:r w:rsidRPr="00E64DAF">
        <w:rPr>
          <w:b/>
          <w:bCs/>
        </w:rPr>
        <w:t>Definición</w:t>
      </w:r>
    </w:p>
    <w:p w14:paraId="2B426AD0" w14:textId="77777777" w:rsidR="00565F02" w:rsidRPr="00E64DAF" w:rsidRDefault="00A043F9">
      <w:pPr>
        <w:ind w:left="576" w:right="488"/>
      </w:pPr>
      <w:r w:rsidRPr="00E64DAF">
        <w:t xml:space="preserve">Son las habilidades sensomotrices firmemente establecidas de la personalidad, que son utilizadas de manera intencional en la orientación del movimiento, elementos de una acción motriz con un propósito específico. (Hipólito, 1997). </w:t>
      </w:r>
    </w:p>
    <w:p w14:paraId="2E088275" w14:textId="77777777" w:rsidR="00565F02" w:rsidRPr="00E64DAF" w:rsidRDefault="00A043F9">
      <w:pPr>
        <w:ind w:left="576" w:right="488"/>
      </w:pPr>
      <w:r w:rsidRPr="00E64DAF">
        <w:t xml:space="preserve">De acuerdo con Montenegro (2010), la coordinación motriz se refiere a las “Habilidades vinculadas a los procesos de gestión y regulación del movimiento”; en otras palabras, son capacidades que dependen de la percepción, análisis, realización y supervisión del movimiento, a través de un proceso continuo de retroalimentación, cuyo mecanismo operativo es el sistema nervioso central. </w:t>
      </w:r>
    </w:p>
    <w:p w14:paraId="520FAE50" w14:textId="77777777" w:rsidR="00BC1951" w:rsidRPr="00E64DAF" w:rsidRDefault="00A043F9">
      <w:pPr>
        <w:ind w:left="576" w:right="488"/>
      </w:pPr>
      <w:r w:rsidRPr="00E64DAF">
        <w:t>Las capacidades de coordinación son las que facilitan la organización y el control de los movimientos corporales de forma exacta, eficaz y con el menor gasto de energía, de acuerdo con una tarea motriz específica. Estas habilidades gestionan la relación entre el sistema nervioso central, los músculos y los sentidos, permitiendo una realización motora fluida y ajustada a las circunstancias del ambiente.</w:t>
      </w:r>
      <w:r w:rsidRPr="00E64DAF">
        <w:rPr>
          <w:rFonts w:ascii="Calibri" w:eastAsia="Calibri" w:hAnsi="Calibri" w:cs="Calibri"/>
          <w:sz w:val="22"/>
        </w:rPr>
        <w:t xml:space="preserve"> </w:t>
      </w:r>
      <w:r w:rsidRPr="00E64DAF">
        <w:t>(Ruiz, 2004).</w:t>
      </w:r>
    </w:p>
    <w:p w14:paraId="6DA95F7D" w14:textId="47C57911" w:rsidR="003A1EB5" w:rsidRPr="00E64DAF" w:rsidRDefault="003A1EB5" w:rsidP="0033049D">
      <w:pPr>
        <w:ind w:left="576" w:right="488"/>
      </w:pPr>
      <w:r w:rsidRPr="00E64DAF">
        <w:t xml:space="preserve">El desarrollo de las capacidades coordinativas es esencial en la formación integral de las personas, principalmente en la etapa de pre-adolescencia. La influencia de la maduración del sistema nervioso central y la práctica sistemática de las actividades </w:t>
      </w:r>
      <w:r w:rsidR="0033049D" w:rsidRPr="00E64DAF">
        <w:t>motoras</w:t>
      </w:r>
      <w:r w:rsidRPr="00E64DAF">
        <w:t xml:space="preserve"> es clave en el desarrollo motor y perceptivo-motor de los niños y adolescentes. (Angulo et al., 2024)</w:t>
      </w:r>
    </w:p>
    <w:p w14:paraId="6EA960D4" w14:textId="77777777" w:rsidR="003A1EB5" w:rsidRPr="00E64DAF" w:rsidRDefault="003A1EB5">
      <w:pPr>
        <w:ind w:left="576" w:right="488"/>
      </w:pPr>
    </w:p>
    <w:p w14:paraId="178194A1" w14:textId="230C5B9E" w:rsidR="00565F02" w:rsidRPr="00E64DAF" w:rsidRDefault="00BC1951">
      <w:pPr>
        <w:ind w:left="576" w:right="488"/>
      </w:pPr>
      <w:r w:rsidRPr="00E64DAF">
        <w:t>En el ámbito educativo las capacidades coordinativas generan un gran impacto en educación básica regular del nivel primaria, debido a que</w:t>
      </w:r>
      <w:r w:rsidR="00A043F9" w:rsidRPr="00E64DAF">
        <w:t xml:space="preserve"> </w:t>
      </w:r>
      <w:r w:rsidRPr="00E64DAF">
        <w:t xml:space="preserve">posibilitan una mejor adaptación en lo que respecta a los movimientos, estimulando la creatividad y potenciando su accionar motriz. Es por ello que se debe poner énfasis en la etapa </w:t>
      </w:r>
      <w:r w:rsidRPr="00E64DAF">
        <w:lastRenderedPageBreak/>
        <w:t>escolar, donde los educandos están prestos a desenvolverse en las distintas actividades físicas y deportivas, siendo la Educación Física el vínculo pedagógico para lograrlo. (Luyo y Gutierrez</w:t>
      </w:r>
      <w:r w:rsidR="00BA7580" w:rsidRPr="00E64DAF">
        <w:t>, 2024</w:t>
      </w:r>
      <w:r w:rsidRPr="00E64DAF">
        <w:t>)</w:t>
      </w:r>
    </w:p>
    <w:p w14:paraId="1916C69C" w14:textId="77777777" w:rsidR="00BC1951" w:rsidRPr="00E64DAF" w:rsidRDefault="00BC1951">
      <w:pPr>
        <w:ind w:left="576" w:right="488"/>
      </w:pPr>
    </w:p>
    <w:p w14:paraId="7A58AB3A" w14:textId="541F256B" w:rsidR="00565F02" w:rsidRPr="00E64DAF" w:rsidRDefault="001B0E9C" w:rsidP="001B0E9C">
      <w:pPr>
        <w:pStyle w:val="Ttulo3"/>
        <w:ind w:left="567" w:right="44"/>
      </w:pPr>
      <w:bookmarkStart w:id="23" w:name="_Toc219272881"/>
      <w:r w:rsidRPr="00E64DAF">
        <w:t xml:space="preserve">2.2.8. </w:t>
      </w:r>
      <w:r w:rsidR="00A043F9" w:rsidRPr="00E64DAF">
        <w:t>Consideraciones sobre el concepto de coordinación motriz</w:t>
      </w:r>
      <w:bookmarkEnd w:id="23"/>
      <w:r w:rsidR="00A043F9" w:rsidRPr="00E64DAF">
        <w:t xml:space="preserve"> </w:t>
      </w:r>
    </w:p>
    <w:p w14:paraId="45D57D8D" w14:textId="77777777" w:rsidR="001B0E9C" w:rsidRPr="00E64DAF" w:rsidRDefault="00A043F9">
      <w:pPr>
        <w:spacing w:after="35"/>
        <w:ind w:left="576" w:right="488"/>
      </w:pPr>
      <w:r w:rsidRPr="00E64DAF">
        <w:t xml:space="preserve">Para Pérez (2004), sostiene que la coordinación es el elemento fundamental para un movimiento eficiente, ya que combina los elementos perceptivos, de toma de decisiones y de ejecución. La coordinación motriz se refiere a la estructuración y organización de las acciones físicas dirigidas hacia un objetivo específico. Esta estructuración implica la sincronización de todos los aspectos del movimiento durante la interacción entre el atleta y el entorno correspondiente. Es algo que el deportista y el entrenador pueden entender y asimilar, principalmente, como la sincronización de las etapas del movimiento, de las acciones o de los movimientos parciales. (p.14) Según este autor las capacidades coordinativas se dividen de la siguiente manera: </w:t>
      </w:r>
    </w:p>
    <w:p w14:paraId="36ADC46F" w14:textId="243D12AF" w:rsidR="00565F02" w:rsidRPr="00E64DAF" w:rsidRDefault="00A043F9">
      <w:pPr>
        <w:spacing w:after="35"/>
        <w:ind w:left="576" w:right="488"/>
      </w:pPr>
      <w:r w:rsidRPr="00E64DAF">
        <w:rPr>
          <w:b/>
        </w:rPr>
        <w:t>a.</w:t>
      </w:r>
      <w:r w:rsidRPr="00E64DAF">
        <w:rPr>
          <w:rFonts w:ascii="Arial" w:eastAsia="Arial" w:hAnsi="Arial" w:cs="Arial"/>
          <w:b/>
        </w:rPr>
        <w:t xml:space="preserve"> </w:t>
      </w:r>
      <w:r w:rsidRPr="00E64DAF">
        <w:rPr>
          <w:b/>
        </w:rPr>
        <w:t>Generales o básicas</w:t>
      </w:r>
    </w:p>
    <w:p w14:paraId="4355B39C" w14:textId="77777777" w:rsidR="00565F02" w:rsidRPr="00E64DAF" w:rsidRDefault="00A043F9">
      <w:pPr>
        <w:numPr>
          <w:ilvl w:val="0"/>
          <w:numId w:val="7"/>
        </w:numPr>
        <w:spacing w:after="116" w:line="259" w:lineRule="auto"/>
        <w:ind w:right="488" w:hanging="144"/>
      </w:pPr>
      <w:r w:rsidRPr="00E64DAF">
        <w:t xml:space="preserve">Adaptación y cambio motriz  </w:t>
      </w:r>
    </w:p>
    <w:p w14:paraId="49D846FB" w14:textId="77777777" w:rsidR="00565F02" w:rsidRPr="00E64DAF" w:rsidRDefault="00A043F9">
      <w:pPr>
        <w:numPr>
          <w:ilvl w:val="0"/>
          <w:numId w:val="7"/>
        </w:numPr>
        <w:spacing w:after="124" w:line="259" w:lineRule="auto"/>
        <w:ind w:right="488" w:hanging="144"/>
      </w:pPr>
      <w:r w:rsidRPr="00E64DAF">
        <w:t xml:space="preserve">Auto regulación de los movimientos motrices  </w:t>
      </w:r>
    </w:p>
    <w:p w14:paraId="0927E6D3" w14:textId="38D6BD06" w:rsidR="00565F02" w:rsidRPr="00E64DAF" w:rsidRDefault="00A043F9">
      <w:pPr>
        <w:spacing w:after="112" w:line="259" w:lineRule="auto"/>
        <w:ind w:left="564" w:right="0"/>
        <w:jc w:val="left"/>
      </w:pPr>
      <w:r w:rsidRPr="00E64DAF">
        <w:rPr>
          <w:b/>
        </w:rPr>
        <w:t>b.</w:t>
      </w:r>
      <w:r w:rsidRPr="00E64DAF">
        <w:rPr>
          <w:rFonts w:ascii="Arial" w:eastAsia="Arial" w:hAnsi="Arial" w:cs="Arial"/>
          <w:b/>
        </w:rPr>
        <w:t xml:space="preserve"> </w:t>
      </w:r>
      <w:r w:rsidRPr="00E64DAF">
        <w:rPr>
          <w:b/>
        </w:rPr>
        <w:t>Especiales</w:t>
      </w:r>
    </w:p>
    <w:p w14:paraId="5ACEE5BF" w14:textId="77777777" w:rsidR="00565F02" w:rsidRPr="00E64DAF" w:rsidRDefault="00A043F9">
      <w:pPr>
        <w:numPr>
          <w:ilvl w:val="0"/>
          <w:numId w:val="8"/>
        </w:numPr>
        <w:spacing w:after="118" w:line="259" w:lineRule="auto"/>
        <w:ind w:right="488" w:hanging="144"/>
      </w:pPr>
      <w:r w:rsidRPr="00E64DAF">
        <w:t xml:space="preserve">Se describe la orientación  </w:t>
      </w:r>
    </w:p>
    <w:p w14:paraId="4E50B9F6" w14:textId="77777777" w:rsidR="00565F02" w:rsidRPr="00E64DAF" w:rsidRDefault="00A043F9">
      <w:pPr>
        <w:numPr>
          <w:ilvl w:val="0"/>
          <w:numId w:val="8"/>
        </w:numPr>
        <w:spacing w:after="115" w:line="259" w:lineRule="auto"/>
        <w:ind w:right="488" w:hanging="144"/>
      </w:pPr>
      <w:r w:rsidRPr="00E64DAF">
        <w:t xml:space="preserve">Se propicia el equilibrio  </w:t>
      </w:r>
    </w:p>
    <w:p w14:paraId="09FAE996" w14:textId="77777777" w:rsidR="00565F02" w:rsidRPr="00E64DAF" w:rsidRDefault="00A043F9">
      <w:pPr>
        <w:numPr>
          <w:ilvl w:val="0"/>
          <w:numId w:val="8"/>
        </w:numPr>
        <w:spacing w:after="117" w:line="259" w:lineRule="auto"/>
        <w:ind w:right="488" w:hanging="144"/>
      </w:pPr>
      <w:r w:rsidRPr="00E64DAF">
        <w:t xml:space="preserve">Se ejecuta la reacción  </w:t>
      </w:r>
    </w:p>
    <w:p w14:paraId="79DFE373" w14:textId="77777777" w:rsidR="00565F02" w:rsidRPr="00E64DAF" w:rsidRDefault="00A043F9">
      <w:pPr>
        <w:numPr>
          <w:ilvl w:val="0"/>
          <w:numId w:val="8"/>
        </w:numPr>
        <w:spacing w:after="115" w:line="259" w:lineRule="auto"/>
        <w:ind w:right="488" w:hanging="144"/>
      </w:pPr>
      <w:r w:rsidRPr="00E64DAF">
        <w:t xml:space="preserve">Se sostiene sobre el ritmo  </w:t>
      </w:r>
    </w:p>
    <w:p w14:paraId="3AF92067" w14:textId="77777777" w:rsidR="0046364D" w:rsidRPr="00E64DAF" w:rsidRDefault="00A043F9">
      <w:pPr>
        <w:numPr>
          <w:ilvl w:val="0"/>
          <w:numId w:val="8"/>
        </w:numPr>
        <w:ind w:right="488" w:hanging="144"/>
      </w:pPr>
      <w:r w:rsidRPr="00E64DAF">
        <w:t xml:space="preserve">Promueve la diferenciación  </w:t>
      </w:r>
    </w:p>
    <w:p w14:paraId="1D25A951" w14:textId="42BACBA6" w:rsidR="00565F02" w:rsidRPr="00E64DAF" w:rsidRDefault="00A043F9">
      <w:pPr>
        <w:numPr>
          <w:ilvl w:val="0"/>
          <w:numId w:val="8"/>
        </w:numPr>
        <w:ind w:right="488" w:hanging="144"/>
      </w:pPr>
      <w:r w:rsidRPr="00E64DAF">
        <w:t xml:space="preserve">Mantiene la coordinación  </w:t>
      </w:r>
    </w:p>
    <w:p w14:paraId="48DD49B0" w14:textId="184867C9" w:rsidR="00565F02" w:rsidRPr="00E64DAF" w:rsidRDefault="00A043F9" w:rsidP="001B0E9C">
      <w:pPr>
        <w:spacing w:after="112" w:line="259" w:lineRule="auto"/>
        <w:ind w:left="564" w:right="0"/>
        <w:jc w:val="left"/>
        <w:rPr>
          <w:b/>
        </w:rPr>
      </w:pPr>
      <w:r w:rsidRPr="00E64DAF">
        <w:rPr>
          <w:b/>
        </w:rPr>
        <w:t xml:space="preserve">c. Complejas </w:t>
      </w:r>
    </w:p>
    <w:p w14:paraId="6C60C6CB" w14:textId="77777777" w:rsidR="00565F02" w:rsidRPr="00E64DAF" w:rsidRDefault="00A043F9">
      <w:pPr>
        <w:spacing w:after="117" w:line="259" w:lineRule="auto"/>
        <w:ind w:left="576" w:right="488"/>
      </w:pPr>
      <w:r w:rsidRPr="00E64DAF">
        <w:t xml:space="preserve">• Agilidad </w:t>
      </w:r>
    </w:p>
    <w:p w14:paraId="57B73C20" w14:textId="0F90749B" w:rsidR="00565F02" w:rsidRPr="00E64DAF" w:rsidRDefault="00A043F9" w:rsidP="001B0E9C">
      <w:pPr>
        <w:pStyle w:val="Ttulo3"/>
        <w:ind w:left="567" w:right="44"/>
      </w:pPr>
      <w:bookmarkStart w:id="24" w:name="_Toc219272882"/>
      <w:r w:rsidRPr="00E64DAF">
        <w:t>2.2.</w:t>
      </w:r>
      <w:r w:rsidR="001B0E9C" w:rsidRPr="00E64DAF">
        <w:t>9</w:t>
      </w:r>
      <w:r w:rsidRPr="00E64DAF">
        <w:t>. Importancia de las capacidades coordinativas</w:t>
      </w:r>
      <w:bookmarkEnd w:id="24"/>
    </w:p>
    <w:p w14:paraId="2B8A847F" w14:textId="77777777" w:rsidR="00565F02" w:rsidRPr="00E64DAF" w:rsidRDefault="00A043F9">
      <w:pPr>
        <w:ind w:left="576" w:right="488"/>
      </w:pPr>
      <w:r w:rsidRPr="00E64DAF">
        <w:t xml:space="preserve">Jiménez y Jiménez (2002) sostienen que las capacidades coordinativas son importantes para el desarrollo del rendimiento de todos los deportistas. Un mayor nivel general de todas las capacidades coordinativas, así como un desarrollo orientado a un objeto que se determina a través de las capacidades coordinativas requeridas por un deporte en particular, garantizando un aprendizaje mejor, más racional (acelerado) y </w:t>
      </w:r>
      <w:r w:rsidRPr="00E64DAF">
        <w:lastRenderedPageBreak/>
        <w:t xml:space="preserve">de más cualidad que servirá de base para las habilidades motoras de un deporte especial. </w:t>
      </w:r>
    </w:p>
    <w:p w14:paraId="7C09D30D" w14:textId="77777777" w:rsidR="00565F02" w:rsidRPr="00E64DAF" w:rsidRDefault="00A043F9">
      <w:pPr>
        <w:ind w:left="576" w:right="488"/>
      </w:pPr>
      <w:r w:rsidRPr="00E64DAF">
        <w:t xml:space="preserve">Giustino et al. (2023), mencionan que la capacidad de coordinar movimientos es un aspecto fundamental del crecimiento motor, que está íntimamente vinculado a habilidades emocionales y cognitivas durante toda la vida. La habilidad de coordinar movimientos abarca no solo el control corporal y la sincronización de los movimientos, sino también la combinación de la percepción, la atención, la memoria y la gestión de las emociones. </w:t>
      </w:r>
    </w:p>
    <w:p w14:paraId="1FF28E8A" w14:textId="20E485CF" w:rsidR="00565F02" w:rsidRPr="00E64DAF" w:rsidRDefault="00A043F9" w:rsidP="001B0E9C">
      <w:pPr>
        <w:pStyle w:val="Ttulo3"/>
        <w:ind w:left="567" w:right="44"/>
      </w:pPr>
      <w:bookmarkStart w:id="25" w:name="_Toc219272883"/>
      <w:r w:rsidRPr="00E64DAF">
        <w:t>2.2.</w:t>
      </w:r>
      <w:r w:rsidR="001B0E9C" w:rsidRPr="00E64DAF">
        <w:t>10</w:t>
      </w:r>
      <w:r w:rsidRPr="00E64DAF">
        <w:t>. Dimensiones de las capacidades coordinativas</w:t>
      </w:r>
      <w:bookmarkEnd w:id="25"/>
    </w:p>
    <w:p w14:paraId="3752FE81" w14:textId="77777777" w:rsidR="00565F02" w:rsidRPr="00E64DAF" w:rsidRDefault="00A043F9">
      <w:pPr>
        <w:ind w:left="576" w:right="488"/>
      </w:pPr>
      <w:r w:rsidRPr="00E64DAF">
        <w:t xml:space="preserve">Las capacidades de coordinación, según Collazo (2004), son fundamentales para realizar movimientos. El mismo autor indica que se agravan más entre las edades de 6 a 11 años debido a que en este periodo el sistema nervioso central progresa de forma más acelerada. No obstante, entre los 12 y 14 años se observa una reducción, probablemente a causa de los cambios tanto físicos como emocionales que se presentan en esta fase. </w:t>
      </w:r>
    </w:p>
    <w:p w14:paraId="33D9EFC3" w14:textId="64DE0C33" w:rsidR="000F6948" w:rsidRPr="00E64DAF" w:rsidRDefault="00A043F9" w:rsidP="001B0E9C">
      <w:pPr>
        <w:pStyle w:val="Prrafodelista"/>
        <w:numPr>
          <w:ilvl w:val="0"/>
          <w:numId w:val="66"/>
        </w:numPr>
        <w:tabs>
          <w:tab w:val="left" w:pos="1276"/>
        </w:tabs>
        <w:ind w:left="1276" w:right="44" w:hanging="142"/>
        <w:rPr>
          <w:b/>
          <w:bCs/>
        </w:rPr>
      </w:pPr>
      <w:r w:rsidRPr="00E64DAF">
        <w:rPr>
          <w:b/>
          <w:bCs/>
        </w:rPr>
        <w:t>Capacidades coordinativas generales o básica</w:t>
      </w:r>
      <w:r w:rsidR="000F6948" w:rsidRPr="00E64DAF">
        <w:rPr>
          <w:b/>
          <w:bCs/>
        </w:rPr>
        <w:t>s</w:t>
      </w:r>
      <w:r w:rsidRPr="00E64DAF">
        <w:rPr>
          <w:b/>
          <w:bCs/>
        </w:rPr>
        <w:t xml:space="preserve"> </w:t>
      </w:r>
    </w:p>
    <w:p w14:paraId="05FA6173" w14:textId="121AD253" w:rsidR="00565F02" w:rsidRPr="00E64DAF" w:rsidRDefault="00A043F9" w:rsidP="000F6948">
      <w:pPr>
        <w:ind w:left="1287" w:right="488"/>
        <w:rPr>
          <w:b/>
        </w:rPr>
      </w:pPr>
      <w:r w:rsidRPr="00E64DAF">
        <w:rPr>
          <w:b/>
        </w:rPr>
        <w:t xml:space="preserve">Capacidad de adaptación y cambios motrices </w:t>
      </w:r>
    </w:p>
    <w:p w14:paraId="59DFAF23" w14:textId="77777777" w:rsidR="00C73ED0" w:rsidRPr="00E64DAF" w:rsidRDefault="00A043F9">
      <w:pPr>
        <w:ind w:left="1287" w:right="488"/>
        <w:rPr>
          <w:b/>
        </w:rPr>
      </w:pPr>
      <w:r w:rsidRPr="00E64DAF">
        <w:t>Habilidad que se manifiesta cuando un ser vivo está apto para ajustarse de las circunstancias del movimiento. Cuando surge una nueva circunstancia, debe transformarse y acomodarse nuevamente. Por esta razón, se describe como: la habilidad que posee el organismo para adaptarse a diversas circunstancias y situaciones en las que se ejecutan los movimientos. (Schnabel, 2013)</w:t>
      </w:r>
      <w:r w:rsidRPr="00E64DAF">
        <w:rPr>
          <w:b/>
        </w:rPr>
        <w:t xml:space="preserve"> </w:t>
      </w:r>
    </w:p>
    <w:p w14:paraId="7179304C" w14:textId="5947BB35" w:rsidR="00565F02" w:rsidRPr="00E64DAF" w:rsidRDefault="00A043F9">
      <w:pPr>
        <w:ind w:left="1287" w:right="488"/>
      </w:pPr>
      <w:r w:rsidRPr="00E64DAF">
        <w:rPr>
          <w:b/>
        </w:rPr>
        <w:t xml:space="preserve">Capacidad reguladora del movimiento: </w:t>
      </w:r>
    </w:p>
    <w:p w14:paraId="5033C86A" w14:textId="77777777" w:rsidR="0046364D" w:rsidRPr="00E64DAF" w:rsidRDefault="00A043F9">
      <w:pPr>
        <w:ind w:left="1287" w:right="488"/>
      </w:pPr>
      <w:r w:rsidRPr="00E64DAF">
        <w:t xml:space="preserve"> Esto ocurre cuando la persona comprende y utiliza en su práctica, en qué instante del movimiento debe ejecutar con más extensión y rapidez, es esencial para las otras habilidades coordinativas, sin ella no se pueden llevar a cabo o ejecutar movimientos con la calidad necesaria. (Lorenzo, 2009) </w:t>
      </w:r>
    </w:p>
    <w:p w14:paraId="513EC44D" w14:textId="615B842C" w:rsidR="00565F02" w:rsidRPr="00E64DAF" w:rsidRDefault="00A043F9" w:rsidP="002B3181">
      <w:pPr>
        <w:pStyle w:val="Prrafodelista"/>
        <w:numPr>
          <w:ilvl w:val="0"/>
          <w:numId w:val="66"/>
        </w:numPr>
        <w:tabs>
          <w:tab w:val="left" w:pos="1276"/>
        </w:tabs>
        <w:ind w:left="1276" w:right="44" w:hanging="142"/>
        <w:rPr>
          <w:b/>
          <w:bCs/>
        </w:rPr>
      </w:pPr>
      <w:r w:rsidRPr="00E64DAF">
        <w:rPr>
          <w:b/>
          <w:bCs/>
        </w:rPr>
        <w:t>Capacidades coordinativas especiales</w:t>
      </w:r>
    </w:p>
    <w:p w14:paraId="6FFD9F01" w14:textId="5CB83F75" w:rsidR="00565F02" w:rsidRPr="00E64DAF" w:rsidRDefault="00A043F9" w:rsidP="002B3181">
      <w:pPr>
        <w:ind w:left="1287" w:right="488"/>
        <w:rPr>
          <w:b/>
        </w:rPr>
      </w:pPr>
      <w:r w:rsidRPr="00E64DAF">
        <w:rPr>
          <w:b/>
        </w:rPr>
        <w:t>Capacidad de orientación</w:t>
      </w:r>
    </w:p>
    <w:p w14:paraId="6FC9CBD1" w14:textId="77777777" w:rsidR="00565F02" w:rsidRPr="00E64DAF" w:rsidRDefault="00A043F9">
      <w:pPr>
        <w:ind w:left="1287" w:right="488"/>
      </w:pPr>
      <w:r w:rsidRPr="00E64DAF">
        <w:t xml:space="preserve">Habilidad que tiene el hombre cuando es capaz de mantener su orientación y dirección durante la ejecución de los ejercicios, en situaciones que ocurre actividades de movimientos del cuerpo, espacio y tiempo, en dependencia de la actividad (Salazar, 1986). </w:t>
      </w:r>
    </w:p>
    <w:p w14:paraId="2B9D04D7" w14:textId="3C450291" w:rsidR="00565F02" w:rsidRPr="00E64DAF" w:rsidRDefault="00A043F9" w:rsidP="002B3181">
      <w:pPr>
        <w:ind w:left="1287" w:right="488"/>
        <w:rPr>
          <w:b/>
        </w:rPr>
      </w:pPr>
      <w:r w:rsidRPr="00E64DAF">
        <w:rPr>
          <w:b/>
        </w:rPr>
        <w:t>Capacidad de equilibrio</w:t>
      </w:r>
    </w:p>
    <w:p w14:paraId="41CF85F2" w14:textId="77777777" w:rsidR="00565F02" w:rsidRPr="00E64DAF" w:rsidRDefault="00A043F9">
      <w:pPr>
        <w:ind w:left="1287" w:right="488"/>
      </w:pPr>
      <w:r w:rsidRPr="00E64DAF">
        <w:lastRenderedPageBreak/>
        <w:t xml:space="preserve">Describe la habilidad que tiene la persona, para mantener su cuerpo en una posición que se requiere de acciones controladas y estables por medio de movimientos compensatorios (Aquesolo, 1992, p.251)  </w:t>
      </w:r>
    </w:p>
    <w:p w14:paraId="51526696" w14:textId="77777777" w:rsidR="00565F02" w:rsidRPr="00E64DAF" w:rsidRDefault="00A043F9" w:rsidP="002B3181">
      <w:pPr>
        <w:ind w:left="1287" w:right="488"/>
        <w:rPr>
          <w:b/>
        </w:rPr>
      </w:pPr>
      <w:r w:rsidRPr="00E64DAF">
        <w:rPr>
          <w:b/>
        </w:rPr>
        <w:t xml:space="preserve">Tipos de equilibrio  </w:t>
      </w:r>
    </w:p>
    <w:p w14:paraId="613661E1" w14:textId="77777777" w:rsidR="00565F02" w:rsidRPr="00E64DAF" w:rsidRDefault="00A043F9">
      <w:pPr>
        <w:ind w:left="1296" w:right="488"/>
      </w:pPr>
      <w:r w:rsidRPr="00E64DAF">
        <w:t xml:space="preserve">De acuerdo con Álvarez del Villar (1987), el equilibrio se define como la capacidad de sostener el cuerpo en una postura vertical a través de movimientos de compensación que involucran tanto la motricidad gruesa como la motricidad avanzada, ya sea cuando la persona permanece inmóvil (estático) o se mueve (dinámico). </w:t>
      </w:r>
    </w:p>
    <w:p w14:paraId="7E55E953" w14:textId="77777777" w:rsidR="00565F02" w:rsidRPr="00E64DAF" w:rsidRDefault="00A043F9" w:rsidP="002B3181">
      <w:pPr>
        <w:ind w:left="1286" w:right="488" w:firstLine="0"/>
      </w:pPr>
      <w:r w:rsidRPr="00E64DAF">
        <w:rPr>
          <w:b/>
        </w:rPr>
        <w:t>Equilibrio Estático:</w:t>
      </w:r>
      <w:r w:rsidRPr="00E64DAF">
        <w:t xml:space="preserve">  habilidad de sostener el cuerpo erguido y estable sin que exista algún movimiento.  </w:t>
      </w:r>
    </w:p>
    <w:p w14:paraId="40E50745" w14:textId="77777777" w:rsidR="00565F02" w:rsidRPr="00E64DAF" w:rsidRDefault="00A043F9" w:rsidP="002B3181">
      <w:pPr>
        <w:ind w:left="1286" w:right="488" w:firstLine="0"/>
      </w:pPr>
      <w:r w:rsidRPr="00E64DAF">
        <w:rPr>
          <w:b/>
        </w:rPr>
        <w:t>Equilibrio Dinámico:</w:t>
      </w:r>
      <w:r w:rsidRPr="00E64DAF">
        <w:t xml:space="preserve"> capacidad de sostener el cuerpo de manera recta y firme en actividades que involucren el movimiento o el traslado de una persona. La estabilidad se basa en un conjunto de fuerzas que se contrarrestan, las cuales son controladas por el sistema nervioso central. </w:t>
      </w:r>
    </w:p>
    <w:p w14:paraId="2D54AE1F" w14:textId="7AC214FA" w:rsidR="00565F02" w:rsidRPr="00E64DAF" w:rsidRDefault="00A043F9" w:rsidP="002B3181">
      <w:pPr>
        <w:pStyle w:val="Prrafodelista"/>
        <w:numPr>
          <w:ilvl w:val="0"/>
          <w:numId w:val="66"/>
        </w:numPr>
        <w:tabs>
          <w:tab w:val="left" w:pos="1276"/>
        </w:tabs>
        <w:ind w:left="1276" w:right="44" w:hanging="142"/>
        <w:rPr>
          <w:b/>
          <w:bCs/>
        </w:rPr>
      </w:pPr>
      <w:r w:rsidRPr="00E64DAF">
        <w:rPr>
          <w:b/>
          <w:bCs/>
        </w:rPr>
        <w:t xml:space="preserve">Capacidades coordinativas complejas Agilidad. </w:t>
      </w:r>
    </w:p>
    <w:p w14:paraId="24A89CC0" w14:textId="77777777" w:rsidR="00565F02" w:rsidRPr="00E64DAF" w:rsidRDefault="00A043F9">
      <w:pPr>
        <w:ind w:left="1296" w:right="488"/>
      </w:pPr>
      <w:r w:rsidRPr="00E64DAF">
        <w:t xml:space="preserve">Representa la habilidad que posee una persona para realizar rápidamente las tareas físicas propuestas. En el avance de la agilidad, se observa cómo se relaciona con otras habilidades y la coordinación entre ellas. Al enfrentar una tarea física, es posible que se manifiesten varias de las habilidades mencionadas previamente (Meinel, 2013). </w:t>
      </w:r>
    </w:p>
    <w:p w14:paraId="4802D32A" w14:textId="77777777" w:rsidR="00175019" w:rsidRPr="00E64DAF" w:rsidRDefault="00175019">
      <w:pPr>
        <w:ind w:left="1296" w:right="488"/>
      </w:pPr>
    </w:p>
    <w:p w14:paraId="73924225" w14:textId="77777777" w:rsidR="00565F02" w:rsidRPr="00E64DAF" w:rsidRDefault="00A043F9" w:rsidP="00E827F7">
      <w:pPr>
        <w:pStyle w:val="Ttulo2"/>
        <w:ind w:left="567"/>
        <w:jc w:val="left"/>
        <w:rPr>
          <w:sz w:val="24"/>
          <w:szCs w:val="20"/>
        </w:rPr>
      </w:pPr>
      <w:bookmarkStart w:id="26" w:name="_Toc219272884"/>
      <w:r w:rsidRPr="00E64DAF">
        <w:rPr>
          <w:sz w:val="24"/>
          <w:szCs w:val="20"/>
        </w:rPr>
        <w:t>2.3. Definición de términos</w:t>
      </w:r>
      <w:bookmarkEnd w:id="26"/>
      <w:r w:rsidRPr="00E64DAF">
        <w:rPr>
          <w:sz w:val="24"/>
          <w:szCs w:val="20"/>
        </w:rPr>
        <w:t xml:space="preserve">  </w:t>
      </w:r>
    </w:p>
    <w:p w14:paraId="4D0081D2" w14:textId="77777777" w:rsidR="00565F02" w:rsidRPr="00E64DAF" w:rsidRDefault="00A043F9">
      <w:pPr>
        <w:numPr>
          <w:ilvl w:val="0"/>
          <w:numId w:val="11"/>
        </w:numPr>
        <w:ind w:right="488" w:hanging="281"/>
      </w:pPr>
      <w:r w:rsidRPr="00E64DAF">
        <w:rPr>
          <w:b/>
        </w:rPr>
        <w:t>Capacidades coordinativas</w:t>
      </w:r>
      <w:r w:rsidRPr="00E64DAF">
        <w:t xml:space="preserve">. permiten que una persona ejecutar movimientos de manera eficaz, precisa y económica.  </w:t>
      </w:r>
    </w:p>
    <w:p w14:paraId="27814336" w14:textId="77777777" w:rsidR="00565F02" w:rsidRPr="00E64DAF" w:rsidRDefault="00A043F9">
      <w:pPr>
        <w:numPr>
          <w:ilvl w:val="0"/>
          <w:numId w:val="11"/>
        </w:numPr>
        <w:ind w:right="488" w:hanging="281"/>
      </w:pPr>
      <w:r w:rsidRPr="00E64DAF">
        <w:rPr>
          <w:b/>
        </w:rPr>
        <w:t>Diferenciación</w:t>
      </w:r>
      <w:r w:rsidRPr="00E64DAF">
        <w:t xml:space="preserve">: capacidad para lograr una alta exactitud y actividad fina de movimiento.  </w:t>
      </w:r>
    </w:p>
    <w:p w14:paraId="24FC3401" w14:textId="77777777" w:rsidR="00565F02" w:rsidRPr="00E64DAF" w:rsidRDefault="00A043F9">
      <w:pPr>
        <w:numPr>
          <w:ilvl w:val="0"/>
          <w:numId w:val="11"/>
        </w:numPr>
        <w:ind w:right="488" w:hanging="281"/>
      </w:pPr>
      <w:r w:rsidRPr="00E64DAF">
        <w:rPr>
          <w:b/>
        </w:rPr>
        <w:t>Juego:</w:t>
      </w:r>
      <w:r w:rsidRPr="00E64DAF">
        <w:t xml:space="preserve"> Huizinga (1938), sostiene que, el juego es una acción u actividad espontanea, que se desarrolla dentro de unos parámetros temporales y espaciales establecidos  </w:t>
      </w:r>
    </w:p>
    <w:p w14:paraId="7A63C57A" w14:textId="77777777" w:rsidR="00565F02" w:rsidRPr="00E64DAF" w:rsidRDefault="00A043F9">
      <w:pPr>
        <w:numPr>
          <w:ilvl w:val="0"/>
          <w:numId w:val="11"/>
        </w:numPr>
        <w:spacing w:after="119" w:line="259" w:lineRule="auto"/>
        <w:ind w:right="488" w:hanging="281"/>
      </w:pPr>
      <w:r w:rsidRPr="00E64DAF">
        <w:rPr>
          <w:b/>
        </w:rPr>
        <w:t>Dinamizar</w:t>
      </w:r>
      <w:r w:rsidRPr="00E64DAF">
        <w:t xml:space="preserve">: hacer que una actividad se desarrolle de manera más dinámico.  </w:t>
      </w:r>
    </w:p>
    <w:p w14:paraId="609BE596" w14:textId="77777777" w:rsidR="00565F02" w:rsidRPr="00E64DAF" w:rsidRDefault="00A043F9">
      <w:pPr>
        <w:numPr>
          <w:ilvl w:val="0"/>
          <w:numId w:val="11"/>
        </w:numPr>
        <w:ind w:right="488" w:hanging="281"/>
      </w:pPr>
      <w:r w:rsidRPr="00E64DAF">
        <w:rPr>
          <w:b/>
        </w:rPr>
        <w:t>Equilibrio:</w:t>
      </w:r>
      <w:r w:rsidRPr="00E64DAF">
        <w:t xml:space="preserve"> habilidad del cuerpo para sostenerse en una postura adecuada de acuerdo con las demandas del movimiento o de la posición.  </w:t>
      </w:r>
    </w:p>
    <w:p w14:paraId="57C38687" w14:textId="77777777" w:rsidR="00565F02" w:rsidRPr="00E64DAF" w:rsidRDefault="00A043F9">
      <w:pPr>
        <w:numPr>
          <w:ilvl w:val="0"/>
          <w:numId w:val="11"/>
        </w:numPr>
        <w:ind w:right="488" w:hanging="281"/>
      </w:pPr>
      <w:r w:rsidRPr="00E64DAF">
        <w:rPr>
          <w:b/>
        </w:rPr>
        <w:lastRenderedPageBreak/>
        <w:t>Orientación</w:t>
      </w:r>
      <w:r w:rsidRPr="00E64DAF">
        <w:t xml:space="preserve">: esta actividad se relaciona con colocar un objeto en un determinado lugar, informar a alguien sobre algo que desconoce y desea aprender, o dirigir a una persona hacia un lugar.  </w:t>
      </w:r>
    </w:p>
    <w:p w14:paraId="030CDD7C" w14:textId="77777777" w:rsidR="00565F02" w:rsidRPr="00E64DAF" w:rsidRDefault="00A043F9">
      <w:pPr>
        <w:numPr>
          <w:ilvl w:val="0"/>
          <w:numId w:val="11"/>
        </w:numPr>
        <w:ind w:right="488" w:hanging="281"/>
      </w:pPr>
      <w:r w:rsidRPr="00E64DAF">
        <w:rPr>
          <w:b/>
        </w:rPr>
        <w:t>Rítmica (Ritmo</w:t>
      </w:r>
      <w:r w:rsidRPr="00E64DAF">
        <w:t xml:space="preserve">): habilidad de entender y expresar las transformaciones dinámicas propias en una serie de movimientos coordinados, para realizarlos durante la ejecución motora. </w:t>
      </w:r>
    </w:p>
    <w:p w14:paraId="53BA114A" w14:textId="77777777" w:rsidR="00175019" w:rsidRPr="00E64DAF" w:rsidRDefault="00175019" w:rsidP="00175019">
      <w:pPr>
        <w:ind w:left="1133" w:right="488" w:firstLine="0"/>
      </w:pPr>
    </w:p>
    <w:p w14:paraId="1F999BDD" w14:textId="04D09A14" w:rsidR="00565F02" w:rsidRPr="00E64DAF" w:rsidRDefault="00A043F9" w:rsidP="00E827F7">
      <w:pPr>
        <w:pStyle w:val="Ttulo2"/>
        <w:ind w:left="567"/>
        <w:jc w:val="left"/>
        <w:rPr>
          <w:sz w:val="24"/>
          <w:szCs w:val="20"/>
        </w:rPr>
      </w:pPr>
      <w:bookmarkStart w:id="27" w:name="_Toc219272885"/>
      <w:r w:rsidRPr="00E64DAF">
        <w:rPr>
          <w:sz w:val="24"/>
          <w:szCs w:val="20"/>
        </w:rPr>
        <w:t>2.4. Bases epistemológicas</w:t>
      </w:r>
      <w:bookmarkEnd w:id="27"/>
      <w:r w:rsidRPr="00E64DAF">
        <w:rPr>
          <w:sz w:val="24"/>
          <w:szCs w:val="20"/>
        </w:rPr>
        <w:t xml:space="preserve"> </w:t>
      </w:r>
    </w:p>
    <w:p w14:paraId="62FD4181" w14:textId="77777777" w:rsidR="00565F02" w:rsidRPr="00E64DAF" w:rsidRDefault="00A043F9">
      <w:pPr>
        <w:ind w:left="730" w:right="488"/>
      </w:pPr>
      <w:r w:rsidRPr="00E64DAF">
        <w:t xml:space="preserve">La epistemología facilita entender la legitimidad del conocimiento que respalda la sugerencia de un programa de juegos como herramienta para potenciar las habilidades coordinativas. De acuerdo con Piaget (1978), el aprendizaje es un proceso activo donde el alumno construye saberes a partir de la interacción con su entorno, lo que respalda la relevancia del juego como estrategia educativa. En esta línea, Vygotsky (1979) argumenta que el desarrollo cognitivo y motor se ve influenciado por la interacción social y las actividades culturales, subrayando que el juego es una de las herramientas más importantes para estimular estas habilidades. En el ámbito de la educación física, Meinel y Schnabel (1987) sostienen que las habilidades coordinativas se cultivan a través de la práctica sistemática de movimientos diversos, destacando que el juego es un recurso valioso debido a su naturaleza dinámica y estimulante. Así, desde una perspectiva epistemológica, este estudio sostiene que el conocimiento motor y coordinativo no es natural, sino que se desarrolla a través de experiencias lúdicas que combinan las dimensiones cognitiva, afectiva y física del aprendiz. </w:t>
      </w:r>
    </w:p>
    <w:p w14:paraId="28C6E900" w14:textId="77777777" w:rsidR="00565F02" w:rsidRPr="00E64DAF" w:rsidRDefault="00A043F9">
      <w:pPr>
        <w:ind w:left="730" w:right="488"/>
      </w:pPr>
      <w:r w:rsidRPr="00E64DAF">
        <w:t xml:space="preserve">De igual manera, el constructivismo educativo fundamentado en Piaget (1978) y Bruner (1997), sugieren que el conocimiento se edifica activamente a través de la interacción con el entorno. Desde este punto de vista, los juegos facilitan a los estudiantes la resolución de problemas tanto motores como cognitivos, fomentando la creatividad y la independencia. Desde esa perspectiva pragmática, Dewey (1938) enfatiza que la educación debe conectar la experiencia con la acción, de manera que lo que se aprende tenga utilidad en la vida cotidiana. El programa de juegos se ajusta a esta premisa al ofrecer experiencias valiosas para la coordinación motora, el deporte y la interacción social. Finalmente, la perspectiva ética de la filosofía educativa se manifiesta en el juego como un ámbito de respeto, colaboración y equidad, valores indispensables para la formación de ciudadanos (Freire, 1997) </w:t>
      </w:r>
    </w:p>
    <w:p w14:paraId="4BBA4CE5" w14:textId="77777777" w:rsidR="00175019" w:rsidRPr="00E64DAF" w:rsidRDefault="00175019">
      <w:pPr>
        <w:ind w:left="730" w:right="488"/>
      </w:pPr>
    </w:p>
    <w:p w14:paraId="71E5777E" w14:textId="77777777" w:rsidR="00565F02" w:rsidRPr="00E64DAF" w:rsidRDefault="00A043F9" w:rsidP="007E622C">
      <w:pPr>
        <w:pStyle w:val="Ttulo2"/>
        <w:ind w:left="567"/>
        <w:jc w:val="left"/>
        <w:rPr>
          <w:sz w:val="24"/>
          <w:szCs w:val="20"/>
        </w:rPr>
      </w:pPr>
      <w:bookmarkStart w:id="28" w:name="_Toc219272886"/>
      <w:r w:rsidRPr="00E64DAF">
        <w:rPr>
          <w:sz w:val="24"/>
          <w:szCs w:val="20"/>
        </w:rPr>
        <w:t>2.5. Hipótesis</w:t>
      </w:r>
      <w:bookmarkEnd w:id="28"/>
      <w:r w:rsidRPr="00E64DAF">
        <w:rPr>
          <w:sz w:val="24"/>
          <w:szCs w:val="20"/>
        </w:rPr>
        <w:t xml:space="preserve">  </w:t>
      </w:r>
    </w:p>
    <w:p w14:paraId="0B261C74" w14:textId="3293A370" w:rsidR="00565F02" w:rsidRPr="00E64DAF" w:rsidRDefault="00A043F9" w:rsidP="007E622C">
      <w:pPr>
        <w:pStyle w:val="Ttulo3"/>
        <w:ind w:left="567"/>
      </w:pPr>
      <w:bookmarkStart w:id="29" w:name="_Toc219272887"/>
      <w:r w:rsidRPr="00E64DAF">
        <w:t>2.5.1.</w:t>
      </w:r>
      <w:r w:rsidRPr="00E64DAF">
        <w:rPr>
          <w:rFonts w:ascii="Arial" w:eastAsia="Arial" w:hAnsi="Arial" w:cs="Arial"/>
        </w:rPr>
        <w:t xml:space="preserve"> </w:t>
      </w:r>
      <w:r w:rsidRPr="00E64DAF">
        <w:t>Hipótesis general</w:t>
      </w:r>
      <w:bookmarkEnd w:id="29"/>
    </w:p>
    <w:p w14:paraId="501E5566" w14:textId="77777777" w:rsidR="00565F02" w:rsidRPr="00E64DAF" w:rsidRDefault="00A043F9">
      <w:pPr>
        <w:ind w:left="730" w:right="488"/>
      </w:pPr>
      <w:r w:rsidRPr="00E64DAF">
        <w:t xml:space="preserve">HEG. El Programa de juegos influye significativamente en el desarrollo de las capacidades coordinativas en los estudiantes del 1° grado de secundaria de la institución educativa Cesar Vallejo, Amarilis, Huánuco -2024 </w:t>
      </w:r>
    </w:p>
    <w:p w14:paraId="36BEF9EE" w14:textId="77777777" w:rsidR="00565F02" w:rsidRPr="00E64DAF" w:rsidRDefault="00A043F9">
      <w:pPr>
        <w:ind w:left="730" w:right="488"/>
      </w:pPr>
      <w:r w:rsidRPr="00E64DAF">
        <w:t>HE0. El Programa de juegos no influye significativamente en el desarrollo de las capacidades coordinativas en los estudiantes del 1° grado de secundaria de la institución educativa Cesar Vallejo, Amarilis, Huánuco -2024</w:t>
      </w:r>
      <w:r w:rsidRPr="00E64DAF">
        <w:rPr>
          <w:b/>
        </w:rPr>
        <w:t xml:space="preserve"> </w:t>
      </w:r>
    </w:p>
    <w:p w14:paraId="5786EB10" w14:textId="750A6B8D" w:rsidR="00565F02" w:rsidRPr="00E64DAF" w:rsidRDefault="00A043F9" w:rsidP="007E622C">
      <w:pPr>
        <w:pStyle w:val="Ttulo3"/>
        <w:ind w:left="567"/>
      </w:pPr>
      <w:bookmarkStart w:id="30" w:name="_Toc219272888"/>
      <w:r w:rsidRPr="00E64DAF">
        <w:t>2.5.2. Hipótesis específicas</w:t>
      </w:r>
      <w:bookmarkEnd w:id="30"/>
    </w:p>
    <w:p w14:paraId="6DF4A937" w14:textId="77777777" w:rsidR="00565F02" w:rsidRPr="00E64DAF" w:rsidRDefault="00A043F9">
      <w:pPr>
        <w:ind w:left="1560" w:right="488" w:hanging="427"/>
      </w:pPr>
      <w:r w:rsidRPr="00E64DAF">
        <w:rPr>
          <w:b/>
        </w:rPr>
        <w:t>HE</w:t>
      </w:r>
      <w:r w:rsidRPr="00E64DAF">
        <w:rPr>
          <w:b/>
          <w:vertAlign w:val="subscript"/>
        </w:rPr>
        <w:t>1</w:t>
      </w:r>
      <w:r w:rsidRPr="00E64DAF">
        <w:rPr>
          <w:vertAlign w:val="subscript"/>
        </w:rPr>
        <w:t xml:space="preserve">. </w:t>
      </w:r>
      <w:r w:rsidRPr="00E64DAF">
        <w:t xml:space="preserve">El programa de juegos influye significativamente en el desarrollo de las capacidades coordinativas generales en los estudiantes del 1° grado de secundaria de la institución educativa Cesar Vallejo, Amarilis, Huánuco 2024. </w:t>
      </w:r>
    </w:p>
    <w:p w14:paraId="5E0C8C1A" w14:textId="77777777" w:rsidR="00565F02" w:rsidRPr="00E64DAF" w:rsidRDefault="00A043F9">
      <w:pPr>
        <w:ind w:left="1560" w:right="488" w:hanging="427"/>
      </w:pPr>
      <w:r w:rsidRPr="00E64DAF">
        <w:t xml:space="preserve">HE0 El programa de juegos no influye significativamente en el desarrollo de las capacidades coordinativas generales en los estudiantes del 1° grado de secundaria de la institución educativa Cesar Vallejo, Amarilis, Huánuco 2024. </w:t>
      </w:r>
    </w:p>
    <w:p w14:paraId="2267BBA8" w14:textId="77777777" w:rsidR="00565F02" w:rsidRPr="00E64DAF" w:rsidRDefault="00A043F9">
      <w:pPr>
        <w:ind w:left="1560" w:right="488" w:hanging="427"/>
      </w:pPr>
      <w:r w:rsidRPr="00E64DAF">
        <w:t>HE</w:t>
      </w:r>
      <w:r w:rsidRPr="00E64DAF">
        <w:rPr>
          <w:vertAlign w:val="subscript"/>
        </w:rPr>
        <w:t xml:space="preserve">2. </w:t>
      </w:r>
      <w:r w:rsidRPr="00E64DAF">
        <w:t xml:space="preserve">El programa de juegos influye significativamente en el desarrollo de las capacidades coordinativas especiales en los estudiantes del 1° grado de secundaria de la institución educativa Cesar Vallejo, Amarilis, Huánuco 2024. </w:t>
      </w:r>
    </w:p>
    <w:p w14:paraId="0096D954" w14:textId="77777777" w:rsidR="00565F02" w:rsidRPr="00E64DAF" w:rsidRDefault="00A043F9">
      <w:pPr>
        <w:ind w:left="1560" w:right="488" w:hanging="427"/>
      </w:pPr>
      <w:r w:rsidRPr="00E64DAF">
        <w:t xml:space="preserve">HE0 El programa de juegos no influye significativamente en el desarrollo de las capacidades coordinativas generales en los estudiantes del 1° grado de secundaria de la institución educativa Cesar Vallejo, Amarilis, Huánuco 2024. </w:t>
      </w:r>
    </w:p>
    <w:p w14:paraId="361C0EF5" w14:textId="77777777" w:rsidR="00565F02" w:rsidRPr="00E64DAF" w:rsidRDefault="00A043F9">
      <w:pPr>
        <w:ind w:left="1560" w:right="488" w:hanging="427"/>
      </w:pPr>
      <w:r w:rsidRPr="00E64DAF">
        <w:t>HE</w:t>
      </w:r>
      <w:r w:rsidRPr="00E64DAF">
        <w:rPr>
          <w:vertAlign w:val="subscript"/>
        </w:rPr>
        <w:t xml:space="preserve">3. </w:t>
      </w:r>
      <w:r w:rsidRPr="00E64DAF">
        <w:t xml:space="preserve">El programa de juegos influye significativamente en el desarrollo de las capacidades coordinativas complejas en los estudiantes del 1° grado de secundaria de la institución educativa Cesar Vallejo, Amarilis, Huánuco 2024. </w:t>
      </w:r>
    </w:p>
    <w:p w14:paraId="6D76A39F" w14:textId="3008432A" w:rsidR="00565F02" w:rsidRPr="00E64DAF" w:rsidRDefault="00A043F9">
      <w:pPr>
        <w:ind w:left="1560" w:right="488" w:hanging="427"/>
      </w:pPr>
      <w:r w:rsidRPr="00E64DAF">
        <w:t xml:space="preserve">HE0. El programa de juegos no influye significativamente en el desarrollo de las capacidades coordinativas complejas en los estudiantes del 1° grado de </w:t>
      </w:r>
      <w:r w:rsidRPr="00E64DAF">
        <w:lastRenderedPageBreak/>
        <w:t>secundaria de la institución educativa Cesar Vallejo, Amarilis, Huánuco 2024</w:t>
      </w:r>
      <w:r w:rsidR="00175019" w:rsidRPr="00E64DAF">
        <w:t>.</w:t>
      </w:r>
    </w:p>
    <w:p w14:paraId="7B6FEF2A" w14:textId="77777777" w:rsidR="00565F02" w:rsidRPr="00E64DAF" w:rsidRDefault="00A043F9" w:rsidP="007E622C">
      <w:pPr>
        <w:pStyle w:val="Ttulo2"/>
        <w:ind w:left="567"/>
        <w:jc w:val="left"/>
        <w:rPr>
          <w:sz w:val="24"/>
          <w:szCs w:val="20"/>
        </w:rPr>
      </w:pPr>
      <w:bookmarkStart w:id="31" w:name="_Toc219272889"/>
      <w:r w:rsidRPr="00E64DAF">
        <w:rPr>
          <w:sz w:val="24"/>
          <w:szCs w:val="20"/>
        </w:rPr>
        <w:t>2.6. Variables</w:t>
      </w:r>
      <w:bookmarkEnd w:id="31"/>
      <w:r w:rsidRPr="00E64DAF">
        <w:rPr>
          <w:sz w:val="24"/>
          <w:szCs w:val="20"/>
        </w:rPr>
        <w:t xml:space="preserve">  </w:t>
      </w:r>
    </w:p>
    <w:p w14:paraId="10370763" w14:textId="77777777" w:rsidR="00565F02" w:rsidRPr="00E64DAF" w:rsidRDefault="00A043F9" w:rsidP="005A44C4">
      <w:pPr>
        <w:pStyle w:val="Ttulo3"/>
        <w:ind w:left="567"/>
      </w:pPr>
      <w:bookmarkStart w:id="32" w:name="_Toc219272890"/>
      <w:r w:rsidRPr="00E64DAF">
        <w:t>2.6.1.</w:t>
      </w:r>
      <w:r w:rsidRPr="00E64DAF">
        <w:rPr>
          <w:rFonts w:ascii="Arial" w:eastAsia="Arial" w:hAnsi="Arial" w:cs="Arial"/>
        </w:rPr>
        <w:t xml:space="preserve"> </w:t>
      </w:r>
      <w:r w:rsidRPr="00E64DAF">
        <w:t>Variable independiente</w:t>
      </w:r>
      <w:bookmarkEnd w:id="32"/>
      <w:r w:rsidRPr="00E64DAF">
        <w:t xml:space="preserve">  </w:t>
      </w:r>
    </w:p>
    <w:p w14:paraId="2A230E73" w14:textId="77777777" w:rsidR="00565F02" w:rsidRPr="00E64DAF" w:rsidRDefault="00A043F9">
      <w:pPr>
        <w:spacing w:after="112" w:line="259" w:lineRule="auto"/>
        <w:ind w:left="1143" w:right="488"/>
      </w:pPr>
      <w:r w:rsidRPr="00E64DAF">
        <w:t xml:space="preserve">Programa de juegos   </w:t>
      </w:r>
    </w:p>
    <w:p w14:paraId="50C4EF58" w14:textId="3BCD6744" w:rsidR="00565F02" w:rsidRPr="00E64DAF" w:rsidRDefault="00A043F9" w:rsidP="005A44C4">
      <w:pPr>
        <w:ind w:left="1143" w:right="488"/>
      </w:pPr>
      <w:r w:rsidRPr="00E64DAF">
        <w:t xml:space="preserve">García Fojeda (1987) sitúa al juego de iniciación deportiva de forma intermedia entre el juego simple y el deporte, como un paso progresivo al juego simple y previo a la iniciación del deporte. </w:t>
      </w:r>
    </w:p>
    <w:p w14:paraId="2E1ED996" w14:textId="77777777" w:rsidR="00565F02" w:rsidRPr="00E64DAF" w:rsidRDefault="00A043F9" w:rsidP="005A44C4">
      <w:pPr>
        <w:pStyle w:val="Ttulo3"/>
        <w:ind w:left="567"/>
      </w:pPr>
      <w:bookmarkStart w:id="33" w:name="_Toc219272891"/>
      <w:r w:rsidRPr="00E64DAF">
        <w:t>2.6.2. Variable dependiente</w:t>
      </w:r>
      <w:bookmarkEnd w:id="33"/>
      <w:r w:rsidRPr="00E64DAF">
        <w:t xml:space="preserve">  </w:t>
      </w:r>
    </w:p>
    <w:p w14:paraId="708E286E" w14:textId="77777777" w:rsidR="00565F02" w:rsidRPr="00E64DAF" w:rsidRDefault="00A043F9">
      <w:pPr>
        <w:spacing w:after="112" w:line="259" w:lineRule="auto"/>
        <w:ind w:left="1143" w:right="488"/>
      </w:pPr>
      <w:r w:rsidRPr="00E64DAF">
        <w:t xml:space="preserve">Capacidad coordinativa </w:t>
      </w:r>
    </w:p>
    <w:p w14:paraId="18B1F51B" w14:textId="77777777" w:rsidR="00565F02" w:rsidRPr="00E64DAF" w:rsidRDefault="00A043F9">
      <w:pPr>
        <w:ind w:left="1143" w:right="488"/>
      </w:pPr>
      <w:r w:rsidRPr="00E64DAF">
        <w:t xml:space="preserve">La coordinación es una capacidad física complementaria que permite realizar movimientos ordenados y dirigidos a la obtención de un gesto técnico. Es decir, la coordinación complementa a las capacidades físicas básicas para hacer de los movimientos gestos deportivos (Weineck &amp; Jürgen, 2005) </w:t>
      </w:r>
    </w:p>
    <w:p w14:paraId="7EBF6F91" w14:textId="6FDC6F76" w:rsidR="00565F02" w:rsidRPr="00E64DAF" w:rsidRDefault="00565F02" w:rsidP="005A44C4">
      <w:pPr>
        <w:spacing w:after="0" w:line="259" w:lineRule="auto"/>
        <w:ind w:left="0" w:right="0" w:firstLine="0"/>
        <w:jc w:val="left"/>
        <w:sectPr w:rsidR="00565F02" w:rsidRPr="00E64DAF">
          <w:headerReference w:type="even" r:id="rId9"/>
          <w:headerReference w:type="default" r:id="rId10"/>
          <w:headerReference w:type="first" r:id="rId11"/>
          <w:pgSz w:w="11906" w:h="16838"/>
          <w:pgMar w:top="749" w:right="946" w:bottom="1448" w:left="1702" w:header="720" w:footer="720" w:gutter="0"/>
          <w:cols w:space="720"/>
          <w:titlePg/>
        </w:sectPr>
      </w:pPr>
    </w:p>
    <w:p w14:paraId="054B8216" w14:textId="0FFE154F" w:rsidR="00565F02" w:rsidRPr="00E64DAF" w:rsidRDefault="00A043F9">
      <w:pPr>
        <w:pStyle w:val="Ttulo4"/>
        <w:tabs>
          <w:tab w:val="center" w:pos="746"/>
          <w:tab w:val="center" w:pos="3056"/>
        </w:tabs>
        <w:ind w:left="0" w:firstLine="0"/>
      </w:pPr>
      <w:r w:rsidRPr="00E64DAF">
        <w:rPr>
          <w:rFonts w:ascii="Calibri" w:eastAsia="Calibri" w:hAnsi="Calibri" w:cs="Calibri"/>
          <w:b w:val="0"/>
          <w:i w:val="0"/>
          <w:color w:val="000000"/>
          <w:sz w:val="22"/>
        </w:rPr>
        <w:lastRenderedPageBreak/>
        <w:tab/>
      </w:r>
      <w:r w:rsidRPr="00E64DAF">
        <w:rPr>
          <w:i w:val="0"/>
          <w:color w:val="000000"/>
        </w:rPr>
        <w:t>2.7.</w:t>
      </w:r>
      <w:r w:rsidRPr="00E64DAF">
        <w:rPr>
          <w:rFonts w:ascii="Arial" w:eastAsia="Arial" w:hAnsi="Arial" w:cs="Arial"/>
          <w:i w:val="0"/>
          <w:color w:val="000000"/>
        </w:rPr>
        <w:t xml:space="preserve"> </w:t>
      </w:r>
      <w:r w:rsidRPr="00E64DAF">
        <w:rPr>
          <w:rFonts w:ascii="Arial" w:eastAsia="Arial" w:hAnsi="Arial" w:cs="Arial"/>
          <w:i w:val="0"/>
          <w:color w:val="000000"/>
        </w:rPr>
        <w:tab/>
      </w:r>
      <w:r w:rsidRPr="00E64DAF">
        <w:rPr>
          <w:i w:val="0"/>
          <w:color w:val="000000"/>
        </w:rPr>
        <w:t xml:space="preserve">Operacionalización de variables </w:t>
      </w:r>
    </w:p>
    <w:tbl>
      <w:tblPr>
        <w:tblStyle w:val="TableGrid"/>
        <w:tblW w:w="11644" w:type="dxa"/>
        <w:tblInd w:w="1109" w:type="dxa"/>
        <w:tblCellMar>
          <w:top w:w="7" w:type="dxa"/>
          <w:right w:w="17" w:type="dxa"/>
        </w:tblCellMar>
        <w:tblLook w:val="04A0" w:firstRow="1" w:lastRow="0" w:firstColumn="1" w:lastColumn="0" w:noHBand="0" w:noVBand="1"/>
      </w:tblPr>
      <w:tblGrid>
        <w:gridCol w:w="3018"/>
        <w:gridCol w:w="31"/>
        <w:gridCol w:w="1650"/>
        <w:gridCol w:w="28"/>
        <w:gridCol w:w="1574"/>
        <w:gridCol w:w="15"/>
        <w:gridCol w:w="3678"/>
        <w:gridCol w:w="80"/>
        <w:gridCol w:w="1570"/>
      </w:tblGrid>
      <w:tr w:rsidR="00565F02" w:rsidRPr="00E64DAF" w14:paraId="5C33B556" w14:textId="77777777" w:rsidTr="00E67F43">
        <w:trPr>
          <w:trHeight w:val="799"/>
        </w:trPr>
        <w:tc>
          <w:tcPr>
            <w:tcW w:w="3018" w:type="dxa"/>
            <w:tcBorders>
              <w:top w:val="single" w:sz="4" w:space="0" w:color="000000"/>
              <w:left w:val="single" w:sz="4" w:space="0" w:color="000000"/>
              <w:bottom w:val="single" w:sz="4" w:space="0" w:color="000000"/>
              <w:right w:val="single" w:sz="4" w:space="0" w:color="000000"/>
            </w:tcBorders>
            <w:shd w:val="clear" w:color="auto" w:fill="B4C6E7"/>
          </w:tcPr>
          <w:p w14:paraId="3CCA4169" w14:textId="77777777" w:rsidR="00565F02" w:rsidRPr="00E64DAF" w:rsidRDefault="00A043F9">
            <w:pPr>
              <w:spacing w:after="0" w:line="259" w:lineRule="auto"/>
              <w:ind w:left="8" w:right="0" w:firstLine="0"/>
              <w:jc w:val="center"/>
              <w:rPr>
                <w:sz w:val="18"/>
                <w:szCs w:val="18"/>
              </w:rPr>
            </w:pPr>
            <w:r w:rsidRPr="00E64DAF">
              <w:rPr>
                <w:b/>
                <w:sz w:val="18"/>
                <w:szCs w:val="18"/>
              </w:rPr>
              <w:t xml:space="preserve">VARIABLES </w:t>
            </w:r>
          </w:p>
        </w:tc>
        <w:tc>
          <w:tcPr>
            <w:tcW w:w="1681" w:type="dxa"/>
            <w:gridSpan w:val="2"/>
            <w:tcBorders>
              <w:top w:val="single" w:sz="4" w:space="0" w:color="000000"/>
              <w:left w:val="single" w:sz="4" w:space="0" w:color="000000"/>
              <w:bottom w:val="single" w:sz="4" w:space="0" w:color="000000"/>
              <w:right w:val="single" w:sz="4" w:space="0" w:color="000000"/>
            </w:tcBorders>
            <w:shd w:val="clear" w:color="auto" w:fill="B4C6E7"/>
          </w:tcPr>
          <w:p w14:paraId="363C348F" w14:textId="77777777" w:rsidR="00565F02" w:rsidRPr="00E64DAF" w:rsidRDefault="00A043F9">
            <w:pPr>
              <w:spacing w:after="0" w:line="259" w:lineRule="auto"/>
              <w:ind w:left="0" w:right="0" w:firstLine="0"/>
              <w:jc w:val="center"/>
              <w:rPr>
                <w:sz w:val="18"/>
                <w:szCs w:val="18"/>
              </w:rPr>
            </w:pPr>
            <w:r w:rsidRPr="00E64DAF">
              <w:rPr>
                <w:b/>
                <w:sz w:val="18"/>
                <w:szCs w:val="18"/>
              </w:rPr>
              <w:t xml:space="preserve">DEFINICIÓN OPERACIONAL </w:t>
            </w:r>
          </w:p>
        </w:tc>
        <w:tc>
          <w:tcPr>
            <w:tcW w:w="1602" w:type="dxa"/>
            <w:gridSpan w:val="2"/>
            <w:tcBorders>
              <w:top w:val="single" w:sz="4" w:space="0" w:color="000000"/>
              <w:left w:val="single" w:sz="4" w:space="0" w:color="000000"/>
              <w:bottom w:val="single" w:sz="4" w:space="0" w:color="000000"/>
              <w:right w:val="single" w:sz="4" w:space="0" w:color="000000"/>
            </w:tcBorders>
            <w:shd w:val="clear" w:color="auto" w:fill="B4C6E7"/>
            <w:vAlign w:val="center"/>
          </w:tcPr>
          <w:p w14:paraId="3EB91C81" w14:textId="77777777" w:rsidR="00565F02" w:rsidRPr="00E64DAF" w:rsidRDefault="00A043F9">
            <w:pPr>
              <w:spacing w:after="0" w:line="259" w:lineRule="auto"/>
              <w:ind w:left="138" w:right="0" w:firstLine="0"/>
              <w:jc w:val="left"/>
              <w:rPr>
                <w:sz w:val="18"/>
                <w:szCs w:val="18"/>
              </w:rPr>
            </w:pPr>
            <w:r w:rsidRPr="00E64DAF">
              <w:rPr>
                <w:b/>
                <w:sz w:val="18"/>
                <w:szCs w:val="18"/>
              </w:rPr>
              <w:t xml:space="preserve">DIMENSIONES </w:t>
            </w:r>
          </w:p>
        </w:tc>
        <w:tc>
          <w:tcPr>
            <w:tcW w:w="3693" w:type="dxa"/>
            <w:gridSpan w:val="2"/>
            <w:tcBorders>
              <w:top w:val="single" w:sz="4" w:space="0" w:color="000000"/>
              <w:left w:val="single" w:sz="4" w:space="0" w:color="000000"/>
              <w:bottom w:val="single" w:sz="4" w:space="0" w:color="000000"/>
              <w:right w:val="single" w:sz="4" w:space="0" w:color="000000"/>
            </w:tcBorders>
            <w:shd w:val="clear" w:color="auto" w:fill="B4C6E7"/>
            <w:vAlign w:val="center"/>
          </w:tcPr>
          <w:p w14:paraId="5E875070" w14:textId="77777777" w:rsidR="00565F02" w:rsidRPr="00E64DAF" w:rsidRDefault="00A043F9">
            <w:pPr>
              <w:spacing w:after="0" w:line="259" w:lineRule="auto"/>
              <w:ind w:left="18" w:right="0" w:firstLine="0"/>
              <w:jc w:val="center"/>
              <w:rPr>
                <w:sz w:val="18"/>
                <w:szCs w:val="18"/>
              </w:rPr>
            </w:pPr>
            <w:r w:rsidRPr="00E64DAF">
              <w:rPr>
                <w:b/>
                <w:sz w:val="18"/>
                <w:szCs w:val="18"/>
              </w:rPr>
              <w:t xml:space="preserve">ACTIVIDADES / INDICADORES </w:t>
            </w:r>
          </w:p>
        </w:tc>
        <w:tc>
          <w:tcPr>
            <w:tcW w:w="1650" w:type="dxa"/>
            <w:gridSpan w:val="2"/>
            <w:tcBorders>
              <w:top w:val="single" w:sz="4" w:space="0" w:color="000000"/>
              <w:left w:val="single" w:sz="4" w:space="0" w:color="000000"/>
              <w:bottom w:val="single" w:sz="4" w:space="0" w:color="000000"/>
              <w:right w:val="single" w:sz="4" w:space="0" w:color="000000"/>
            </w:tcBorders>
            <w:shd w:val="clear" w:color="auto" w:fill="B4C6E7"/>
          </w:tcPr>
          <w:p w14:paraId="0825AEC9" w14:textId="77777777" w:rsidR="00565F02" w:rsidRPr="00E64DAF" w:rsidRDefault="00A043F9">
            <w:pPr>
              <w:spacing w:after="75" w:line="259" w:lineRule="auto"/>
              <w:ind w:left="108" w:right="0" w:firstLine="0"/>
              <w:jc w:val="left"/>
              <w:rPr>
                <w:sz w:val="18"/>
                <w:szCs w:val="18"/>
              </w:rPr>
            </w:pPr>
            <w:r w:rsidRPr="00E64DAF">
              <w:rPr>
                <w:b/>
                <w:sz w:val="18"/>
                <w:szCs w:val="18"/>
              </w:rPr>
              <w:t xml:space="preserve">TECNICA/ </w:t>
            </w:r>
          </w:p>
          <w:p w14:paraId="28AEFD2F" w14:textId="77777777" w:rsidR="00565F02" w:rsidRPr="00E64DAF" w:rsidRDefault="00A043F9">
            <w:pPr>
              <w:spacing w:after="0" w:line="259" w:lineRule="auto"/>
              <w:ind w:left="108" w:right="0" w:firstLine="0"/>
              <w:jc w:val="left"/>
              <w:rPr>
                <w:sz w:val="18"/>
                <w:szCs w:val="18"/>
              </w:rPr>
            </w:pPr>
            <w:r w:rsidRPr="00E64DAF">
              <w:rPr>
                <w:b/>
                <w:sz w:val="18"/>
                <w:szCs w:val="18"/>
              </w:rPr>
              <w:t xml:space="preserve">INSTRUMENTO </w:t>
            </w:r>
          </w:p>
        </w:tc>
      </w:tr>
      <w:tr w:rsidR="00565F02" w:rsidRPr="00E64DAF" w14:paraId="7A8730C7" w14:textId="77777777" w:rsidTr="00E67F43">
        <w:trPr>
          <w:trHeight w:val="1254"/>
        </w:trPr>
        <w:tc>
          <w:tcPr>
            <w:tcW w:w="3018" w:type="dxa"/>
            <w:vMerge w:val="restart"/>
            <w:tcBorders>
              <w:top w:val="single" w:sz="4" w:space="0" w:color="000000"/>
              <w:left w:val="single" w:sz="4" w:space="0" w:color="000000"/>
              <w:bottom w:val="single" w:sz="4" w:space="0" w:color="000000"/>
              <w:right w:val="single" w:sz="4" w:space="0" w:color="000000"/>
            </w:tcBorders>
          </w:tcPr>
          <w:p w14:paraId="46C08619" w14:textId="77777777" w:rsidR="00565F02" w:rsidRPr="00E64DAF" w:rsidRDefault="00A043F9">
            <w:pPr>
              <w:spacing w:after="12" w:line="259" w:lineRule="auto"/>
              <w:ind w:left="107" w:right="0" w:firstLine="0"/>
              <w:jc w:val="left"/>
              <w:rPr>
                <w:sz w:val="18"/>
                <w:szCs w:val="18"/>
              </w:rPr>
            </w:pPr>
            <w:r w:rsidRPr="00E64DAF">
              <w:rPr>
                <w:b/>
                <w:sz w:val="18"/>
                <w:szCs w:val="18"/>
              </w:rPr>
              <w:t xml:space="preserve">V. Independiente </w:t>
            </w:r>
          </w:p>
          <w:p w14:paraId="62E54F76" w14:textId="604E857E" w:rsidR="00565F02" w:rsidRPr="00E64DAF" w:rsidRDefault="00A043F9">
            <w:pPr>
              <w:spacing w:after="18" w:line="259" w:lineRule="auto"/>
              <w:ind w:left="107" w:right="0" w:firstLine="0"/>
              <w:jc w:val="left"/>
              <w:rPr>
                <w:sz w:val="18"/>
                <w:szCs w:val="18"/>
              </w:rPr>
            </w:pPr>
            <w:r w:rsidRPr="00E64DAF">
              <w:rPr>
                <w:b/>
                <w:sz w:val="18"/>
                <w:szCs w:val="18"/>
              </w:rPr>
              <w:t xml:space="preserve">El programa de juegos  </w:t>
            </w:r>
          </w:p>
          <w:p w14:paraId="62A49FB4" w14:textId="53D7CDCE" w:rsidR="00565F02" w:rsidRPr="00E64DAF" w:rsidRDefault="00A043F9" w:rsidP="000F6948">
            <w:pPr>
              <w:spacing w:after="19" w:line="274" w:lineRule="auto"/>
              <w:ind w:left="128" w:right="90" w:firstLine="0"/>
              <w:rPr>
                <w:sz w:val="18"/>
                <w:szCs w:val="18"/>
              </w:rPr>
            </w:pPr>
            <w:r w:rsidRPr="00E64DAF">
              <w:rPr>
                <w:sz w:val="18"/>
                <w:szCs w:val="18"/>
              </w:rPr>
              <w:t xml:space="preserve">Marfil (s.f.) refiere que el Programa” involucra actividades formativas a través de la música al momento de desarrollar capacidades físicas coordinativas, por ello, la melodía se crea por la relación entre el tono y los intervalos de tiempo en un sonido de la música. Algunas personas consideran que la melodía es la parte emocional de la música, es decir. Afecta directamente a nuestras emociones (Marfil, s.f.) </w:t>
            </w:r>
          </w:p>
        </w:tc>
        <w:tc>
          <w:tcPr>
            <w:tcW w:w="1681" w:type="dxa"/>
            <w:gridSpan w:val="2"/>
            <w:vMerge w:val="restart"/>
            <w:tcBorders>
              <w:top w:val="single" w:sz="4" w:space="0" w:color="000000"/>
              <w:left w:val="single" w:sz="4" w:space="0" w:color="000000"/>
              <w:bottom w:val="single" w:sz="4" w:space="0" w:color="000000"/>
              <w:right w:val="single" w:sz="4" w:space="0" w:color="000000"/>
            </w:tcBorders>
          </w:tcPr>
          <w:p w14:paraId="608FB553" w14:textId="77777777" w:rsidR="00565F02" w:rsidRPr="00E64DAF" w:rsidRDefault="00A043F9">
            <w:pPr>
              <w:spacing w:after="0" w:line="273" w:lineRule="auto"/>
              <w:ind w:left="108" w:right="0" w:firstLine="0"/>
              <w:rPr>
                <w:sz w:val="18"/>
                <w:szCs w:val="18"/>
              </w:rPr>
            </w:pPr>
            <w:r w:rsidRPr="00E64DAF">
              <w:rPr>
                <w:sz w:val="18"/>
                <w:szCs w:val="18"/>
              </w:rPr>
              <w:t xml:space="preserve">El programa de juego es la actividad </w:t>
            </w:r>
          </w:p>
          <w:p w14:paraId="29A5B8D3" w14:textId="445D2204" w:rsidR="00565F02" w:rsidRPr="00E64DAF" w:rsidRDefault="00A043F9" w:rsidP="00DA31C6">
            <w:pPr>
              <w:spacing w:after="15" w:line="259" w:lineRule="auto"/>
              <w:ind w:left="108" w:right="0" w:firstLine="0"/>
              <w:jc w:val="left"/>
              <w:rPr>
                <w:sz w:val="18"/>
                <w:szCs w:val="18"/>
              </w:rPr>
            </w:pPr>
            <w:r w:rsidRPr="00E64DAF">
              <w:rPr>
                <w:sz w:val="18"/>
                <w:szCs w:val="18"/>
              </w:rPr>
              <w:t xml:space="preserve">que proporcionará un aprendizaje y desarrollo motriz óptimo, con las dimensiones de juegos con materiales, grupales, y juegos de dúos. Actividades que se desarrollarán </w:t>
            </w:r>
            <w:r w:rsidR="00DA31C6" w:rsidRPr="00E64DAF">
              <w:rPr>
                <w:sz w:val="18"/>
                <w:szCs w:val="18"/>
              </w:rPr>
              <w:t>en 16</w:t>
            </w:r>
            <w:r w:rsidRPr="00E64DAF">
              <w:rPr>
                <w:sz w:val="18"/>
                <w:szCs w:val="18"/>
              </w:rPr>
              <w:t xml:space="preserve"> sesiones de aprendizaje. </w:t>
            </w:r>
          </w:p>
        </w:tc>
        <w:tc>
          <w:tcPr>
            <w:tcW w:w="1602" w:type="dxa"/>
            <w:gridSpan w:val="2"/>
            <w:tcBorders>
              <w:top w:val="single" w:sz="4" w:space="0" w:color="000000"/>
              <w:left w:val="single" w:sz="4" w:space="0" w:color="000000"/>
              <w:bottom w:val="single" w:sz="4" w:space="0" w:color="000000"/>
              <w:right w:val="single" w:sz="4" w:space="0" w:color="000000"/>
            </w:tcBorders>
          </w:tcPr>
          <w:p w14:paraId="55B046E6" w14:textId="77777777" w:rsidR="00565F02" w:rsidRPr="00E64DAF" w:rsidRDefault="00A043F9">
            <w:pPr>
              <w:spacing w:after="0" w:line="259" w:lineRule="auto"/>
              <w:ind w:left="0" w:right="0" w:firstLine="0"/>
              <w:jc w:val="center"/>
              <w:rPr>
                <w:sz w:val="18"/>
                <w:szCs w:val="18"/>
              </w:rPr>
            </w:pPr>
            <w:r w:rsidRPr="00E64DAF">
              <w:rPr>
                <w:sz w:val="18"/>
                <w:szCs w:val="18"/>
              </w:rPr>
              <w:t xml:space="preserve">Juegos con materiales  </w:t>
            </w:r>
          </w:p>
        </w:tc>
        <w:tc>
          <w:tcPr>
            <w:tcW w:w="3693" w:type="dxa"/>
            <w:gridSpan w:val="2"/>
            <w:tcBorders>
              <w:top w:val="single" w:sz="4" w:space="0" w:color="000000"/>
              <w:left w:val="single" w:sz="4" w:space="0" w:color="000000"/>
              <w:bottom w:val="single" w:sz="4" w:space="0" w:color="000000"/>
              <w:right w:val="single" w:sz="4" w:space="0" w:color="000000"/>
            </w:tcBorders>
            <w:vAlign w:val="center"/>
          </w:tcPr>
          <w:p w14:paraId="669CD3FF" w14:textId="77777777" w:rsidR="00565F02" w:rsidRPr="00E64DAF" w:rsidRDefault="00A043F9">
            <w:pPr>
              <w:spacing w:after="0" w:line="259" w:lineRule="auto"/>
              <w:ind w:left="286" w:right="0" w:hanging="178"/>
              <w:rPr>
                <w:sz w:val="18"/>
                <w:szCs w:val="18"/>
              </w:rPr>
            </w:pPr>
            <w:r w:rsidRPr="00E64DAF">
              <w:rPr>
                <w:rFonts w:ascii="Segoe UI Symbol" w:eastAsia="Segoe UI Symbol" w:hAnsi="Segoe UI Symbol" w:cs="Segoe UI Symbol"/>
                <w:sz w:val="18"/>
                <w:szCs w:val="18"/>
              </w:rPr>
              <w:t></w:t>
            </w:r>
            <w:r w:rsidRPr="00E64DAF">
              <w:rPr>
                <w:rFonts w:ascii="Arial" w:eastAsia="Arial" w:hAnsi="Arial" w:cs="Arial"/>
                <w:sz w:val="18"/>
                <w:szCs w:val="18"/>
              </w:rPr>
              <w:t xml:space="preserve"> </w:t>
            </w:r>
            <w:r w:rsidRPr="00E64DAF">
              <w:rPr>
                <w:sz w:val="18"/>
                <w:szCs w:val="18"/>
              </w:rPr>
              <w:t xml:space="preserve">Juego haciendo uso de materiales lúdicos como: sogas, conos, platillos bastones, etc. </w:t>
            </w:r>
          </w:p>
        </w:tc>
        <w:tc>
          <w:tcPr>
            <w:tcW w:w="1650" w:type="dxa"/>
            <w:gridSpan w:val="2"/>
            <w:vMerge w:val="restart"/>
            <w:tcBorders>
              <w:top w:val="single" w:sz="4" w:space="0" w:color="000000"/>
              <w:left w:val="single" w:sz="4" w:space="0" w:color="000000"/>
              <w:bottom w:val="single" w:sz="4" w:space="0" w:color="000000"/>
              <w:right w:val="single" w:sz="4" w:space="0" w:color="000000"/>
            </w:tcBorders>
          </w:tcPr>
          <w:p w14:paraId="297DD3CD" w14:textId="77777777" w:rsidR="00565F02" w:rsidRPr="00E64DAF" w:rsidRDefault="00A043F9">
            <w:pPr>
              <w:spacing w:after="84" w:line="259" w:lineRule="auto"/>
              <w:ind w:left="252" w:right="0" w:firstLine="0"/>
              <w:jc w:val="left"/>
              <w:rPr>
                <w:sz w:val="18"/>
                <w:szCs w:val="18"/>
              </w:rPr>
            </w:pPr>
            <w:r w:rsidRPr="00E64DAF">
              <w:rPr>
                <w:sz w:val="18"/>
                <w:szCs w:val="18"/>
              </w:rPr>
              <w:t xml:space="preserve">Observación    </w:t>
            </w:r>
          </w:p>
          <w:p w14:paraId="53FD0855" w14:textId="2700FEE0" w:rsidR="00565F02" w:rsidRPr="00E64DAF" w:rsidRDefault="00565F02">
            <w:pPr>
              <w:spacing w:after="87" w:line="259" w:lineRule="auto"/>
              <w:ind w:left="109" w:right="0" w:firstLine="0"/>
              <w:jc w:val="center"/>
              <w:rPr>
                <w:sz w:val="18"/>
                <w:szCs w:val="18"/>
              </w:rPr>
            </w:pPr>
          </w:p>
          <w:p w14:paraId="2D358DA1" w14:textId="77777777" w:rsidR="00565F02" w:rsidRPr="00E64DAF" w:rsidRDefault="00A043F9">
            <w:pPr>
              <w:spacing w:after="0" w:line="259" w:lineRule="auto"/>
              <w:ind w:left="0" w:right="0" w:firstLine="0"/>
              <w:jc w:val="center"/>
              <w:rPr>
                <w:sz w:val="18"/>
                <w:szCs w:val="18"/>
              </w:rPr>
            </w:pPr>
            <w:r w:rsidRPr="00E64DAF">
              <w:rPr>
                <w:sz w:val="18"/>
                <w:szCs w:val="18"/>
              </w:rPr>
              <w:t xml:space="preserve">Sesiones de aprendizaje </w:t>
            </w:r>
          </w:p>
        </w:tc>
      </w:tr>
      <w:tr w:rsidR="00565F02" w:rsidRPr="00E64DAF" w14:paraId="45C957E9" w14:textId="77777777" w:rsidTr="00E67F43">
        <w:trPr>
          <w:trHeight w:val="978"/>
        </w:trPr>
        <w:tc>
          <w:tcPr>
            <w:tcW w:w="0" w:type="auto"/>
            <w:vMerge/>
            <w:tcBorders>
              <w:top w:val="nil"/>
              <w:left w:val="single" w:sz="4" w:space="0" w:color="000000"/>
              <w:bottom w:val="nil"/>
              <w:right w:val="single" w:sz="4" w:space="0" w:color="000000"/>
            </w:tcBorders>
          </w:tcPr>
          <w:p w14:paraId="2F673396" w14:textId="77777777" w:rsidR="00565F02" w:rsidRPr="00E64DAF" w:rsidRDefault="00565F02">
            <w:pPr>
              <w:spacing w:after="160" w:line="259" w:lineRule="auto"/>
              <w:ind w:left="0" w:right="0" w:firstLine="0"/>
              <w:jc w:val="left"/>
              <w:rPr>
                <w:sz w:val="18"/>
                <w:szCs w:val="18"/>
              </w:rPr>
            </w:pPr>
          </w:p>
        </w:tc>
        <w:tc>
          <w:tcPr>
            <w:tcW w:w="0" w:type="auto"/>
            <w:gridSpan w:val="2"/>
            <w:vMerge/>
            <w:tcBorders>
              <w:top w:val="nil"/>
              <w:left w:val="single" w:sz="4" w:space="0" w:color="000000"/>
              <w:bottom w:val="nil"/>
              <w:right w:val="single" w:sz="4" w:space="0" w:color="000000"/>
            </w:tcBorders>
          </w:tcPr>
          <w:p w14:paraId="2532CD8C" w14:textId="77777777" w:rsidR="00565F02" w:rsidRPr="00E64DAF" w:rsidRDefault="00565F02">
            <w:pPr>
              <w:spacing w:after="160" w:line="259" w:lineRule="auto"/>
              <w:ind w:left="0" w:right="0" w:firstLine="0"/>
              <w:jc w:val="left"/>
              <w:rPr>
                <w:sz w:val="18"/>
                <w:szCs w:val="18"/>
              </w:rPr>
            </w:pPr>
          </w:p>
        </w:tc>
        <w:tc>
          <w:tcPr>
            <w:tcW w:w="1602" w:type="dxa"/>
            <w:gridSpan w:val="2"/>
            <w:tcBorders>
              <w:top w:val="single" w:sz="4" w:space="0" w:color="000000"/>
              <w:left w:val="single" w:sz="4" w:space="0" w:color="000000"/>
              <w:bottom w:val="single" w:sz="4" w:space="0" w:color="000000"/>
              <w:right w:val="single" w:sz="4" w:space="0" w:color="000000"/>
            </w:tcBorders>
            <w:vAlign w:val="bottom"/>
          </w:tcPr>
          <w:p w14:paraId="29043559" w14:textId="77777777" w:rsidR="00565F02" w:rsidRPr="00E64DAF" w:rsidRDefault="00A043F9">
            <w:pPr>
              <w:spacing w:after="485" w:line="259" w:lineRule="auto"/>
              <w:ind w:left="136" w:right="0" w:firstLine="0"/>
              <w:jc w:val="left"/>
              <w:rPr>
                <w:sz w:val="18"/>
                <w:szCs w:val="18"/>
              </w:rPr>
            </w:pPr>
            <w:r w:rsidRPr="00E64DAF">
              <w:rPr>
                <w:sz w:val="18"/>
                <w:szCs w:val="18"/>
              </w:rPr>
              <w:t xml:space="preserve">Juegos grupales  </w:t>
            </w:r>
          </w:p>
          <w:p w14:paraId="217F67BB" w14:textId="77777777" w:rsidR="00565F02" w:rsidRPr="00E64DAF" w:rsidRDefault="00A043F9">
            <w:pPr>
              <w:spacing w:after="0" w:line="259" w:lineRule="auto"/>
              <w:ind w:left="-17" w:right="0" w:firstLine="0"/>
              <w:jc w:val="left"/>
              <w:rPr>
                <w:sz w:val="18"/>
                <w:szCs w:val="18"/>
              </w:rPr>
            </w:pPr>
            <w:r w:rsidRPr="00E64DAF">
              <w:rPr>
                <w:sz w:val="18"/>
                <w:szCs w:val="18"/>
              </w:rPr>
              <w:t xml:space="preserve"> </w:t>
            </w:r>
          </w:p>
        </w:tc>
        <w:tc>
          <w:tcPr>
            <w:tcW w:w="3693" w:type="dxa"/>
            <w:gridSpan w:val="2"/>
            <w:tcBorders>
              <w:top w:val="single" w:sz="4" w:space="0" w:color="000000"/>
              <w:left w:val="single" w:sz="4" w:space="0" w:color="000000"/>
              <w:bottom w:val="single" w:sz="4" w:space="0" w:color="000000"/>
              <w:right w:val="single" w:sz="4" w:space="0" w:color="000000"/>
            </w:tcBorders>
            <w:vAlign w:val="center"/>
          </w:tcPr>
          <w:p w14:paraId="2FBB46F4" w14:textId="77777777" w:rsidR="00565F02" w:rsidRPr="00E64DAF" w:rsidRDefault="00A043F9">
            <w:pPr>
              <w:spacing w:after="0" w:line="259" w:lineRule="auto"/>
              <w:ind w:left="286" w:right="0" w:hanging="178"/>
              <w:rPr>
                <w:sz w:val="18"/>
                <w:szCs w:val="18"/>
              </w:rPr>
            </w:pPr>
            <w:r w:rsidRPr="00E64DAF">
              <w:rPr>
                <w:rFonts w:ascii="Segoe UI Symbol" w:eastAsia="Segoe UI Symbol" w:hAnsi="Segoe UI Symbol" w:cs="Segoe UI Symbol"/>
                <w:sz w:val="18"/>
                <w:szCs w:val="18"/>
              </w:rPr>
              <w:t></w:t>
            </w:r>
            <w:r w:rsidRPr="00E64DAF">
              <w:rPr>
                <w:rFonts w:ascii="Arial" w:eastAsia="Arial" w:hAnsi="Arial" w:cs="Arial"/>
                <w:sz w:val="18"/>
                <w:szCs w:val="18"/>
              </w:rPr>
              <w:t xml:space="preserve"> </w:t>
            </w:r>
            <w:r w:rsidRPr="00E64DAF">
              <w:rPr>
                <w:sz w:val="18"/>
                <w:szCs w:val="18"/>
              </w:rPr>
              <w:t xml:space="preserve">Realiza actividades de juegos, El ciempiés, la cola del dragón, michi tic, tac, zigzag. </w:t>
            </w:r>
          </w:p>
        </w:tc>
        <w:tc>
          <w:tcPr>
            <w:tcW w:w="1650" w:type="dxa"/>
            <w:gridSpan w:val="2"/>
            <w:vMerge/>
            <w:tcBorders>
              <w:top w:val="nil"/>
              <w:left w:val="single" w:sz="4" w:space="0" w:color="000000"/>
              <w:bottom w:val="nil"/>
              <w:right w:val="single" w:sz="4" w:space="0" w:color="000000"/>
            </w:tcBorders>
          </w:tcPr>
          <w:p w14:paraId="3E9DC633" w14:textId="77777777" w:rsidR="00565F02" w:rsidRPr="00E64DAF" w:rsidRDefault="00565F02">
            <w:pPr>
              <w:spacing w:after="160" w:line="259" w:lineRule="auto"/>
              <w:ind w:left="0" w:right="0" w:firstLine="0"/>
              <w:jc w:val="left"/>
              <w:rPr>
                <w:sz w:val="18"/>
                <w:szCs w:val="18"/>
              </w:rPr>
            </w:pPr>
          </w:p>
        </w:tc>
      </w:tr>
      <w:tr w:rsidR="00565F02" w:rsidRPr="00E64DAF" w14:paraId="06867D27" w14:textId="77777777" w:rsidTr="00E67F43">
        <w:trPr>
          <w:trHeight w:val="1092"/>
        </w:trPr>
        <w:tc>
          <w:tcPr>
            <w:tcW w:w="0" w:type="auto"/>
            <w:vMerge/>
            <w:tcBorders>
              <w:top w:val="nil"/>
              <w:left w:val="single" w:sz="4" w:space="0" w:color="000000"/>
              <w:bottom w:val="single" w:sz="4" w:space="0" w:color="000000"/>
              <w:right w:val="single" w:sz="4" w:space="0" w:color="000000"/>
            </w:tcBorders>
          </w:tcPr>
          <w:p w14:paraId="583E6720" w14:textId="77777777" w:rsidR="00565F02" w:rsidRPr="00E64DAF" w:rsidRDefault="00565F02">
            <w:pPr>
              <w:spacing w:after="160" w:line="259" w:lineRule="auto"/>
              <w:ind w:left="0" w:right="0" w:firstLine="0"/>
              <w:jc w:val="left"/>
              <w:rPr>
                <w:sz w:val="18"/>
                <w:szCs w:val="18"/>
              </w:rPr>
            </w:pPr>
          </w:p>
        </w:tc>
        <w:tc>
          <w:tcPr>
            <w:tcW w:w="0" w:type="auto"/>
            <w:gridSpan w:val="2"/>
            <w:vMerge/>
            <w:tcBorders>
              <w:top w:val="nil"/>
              <w:left w:val="single" w:sz="4" w:space="0" w:color="000000"/>
              <w:bottom w:val="single" w:sz="4" w:space="0" w:color="000000"/>
              <w:right w:val="single" w:sz="4" w:space="0" w:color="000000"/>
            </w:tcBorders>
          </w:tcPr>
          <w:p w14:paraId="6D071C86" w14:textId="77777777" w:rsidR="00565F02" w:rsidRPr="00E64DAF" w:rsidRDefault="00565F02">
            <w:pPr>
              <w:spacing w:after="160" w:line="259" w:lineRule="auto"/>
              <w:ind w:left="0" w:right="0" w:firstLine="0"/>
              <w:jc w:val="left"/>
              <w:rPr>
                <w:sz w:val="18"/>
                <w:szCs w:val="18"/>
              </w:rPr>
            </w:pPr>
          </w:p>
        </w:tc>
        <w:tc>
          <w:tcPr>
            <w:tcW w:w="1602" w:type="dxa"/>
            <w:gridSpan w:val="2"/>
            <w:tcBorders>
              <w:top w:val="single" w:sz="4" w:space="0" w:color="000000"/>
              <w:left w:val="single" w:sz="4" w:space="0" w:color="000000"/>
              <w:bottom w:val="single" w:sz="4" w:space="0" w:color="000000"/>
              <w:right w:val="single" w:sz="4" w:space="0" w:color="000000"/>
            </w:tcBorders>
          </w:tcPr>
          <w:p w14:paraId="44DE4215" w14:textId="77777777" w:rsidR="00565F02" w:rsidRPr="00E64DAF" w:rsidRDefault="00A043F9">
            <w:pPr>
              <w:spacing w:after="0" w:line="259" w:lineRule="auto"/>
              <w:ind w:left="-17" w:right="0" w:firstLine="0"/>
              <w:rPr>
                <w:sz w:val="18"/>
                <w:szCs w:val="18"/>
              </w:rPr>
            </w:pPr>
            <w:r w:rsidRPr="00E64DAF">
              <w:rPr>
                <w:sz w:val="18"/>
                <w:szCs w:val="18"/>
                <w:vertAlign w:val="superscript"/>
              </w:rPr>
              <w:t xml:space="preserve"> </w:t>
            </w:r>
            <w:r w:rsidRPr="00E64DAF">
              <w:rPr>
                <w:sz w:val="18"/>
                <w:szCs w:val="18"/>
              </w:rPr>
              <w:t xml:space="preserve">Juegos de duos   </w:t>
            </w:r>
          </w:p>
        </w:tc>
        <w:tc>
          <w:tcPr>
            <w:tcW w:w="3693" w:type="dxa"/>
            <w:gridSpan w:val="2"/>
            <w:tcBorders>
              <w:top w:val="single" w:sz="4" w:space="0" w:color="000000"/>
              <w:left w:val="single" w:sz="4" w:space="0" w:color="000000"/>
              <w:bottom w:val="single" w:sz="4" w:space="0" w:color="000000"/>
              <w:right w:val="single" w:sz="4" w:space="0" w:color="000000"/>
            </w:tcBorders>
            <w:vAlign w:val="center"/>
          </w:tcPr>
          <w:p w14:paraId="1D99EDC8" w14:textId="77777777" w:rsidR="00565F02" w:rsidRPr="00E64DAF" w:rsidRDefault="00A043F9">
            <w:pPr>
              <w:spacing w:after="0" w:line="259" w:lineRule="auto"/>
              <w:ind w:left="286" w:right="0" w:hanging="142"/>
              <w:jc w:val="left"/>
              <w:rPr>
                <w:sz w:val="18"/>
                <w:szCs w:val="18"/>
              </w:rPr>
            </w:pPr>
            <w:r w:rsidRPr="00E64DAF">
              <w:rPr>
                <w:rFonts w:ascii="Segoe UI Symbol" w:eastAsia="Segoe UI Symbol" w:hAnsi="Segoe UI Symbol" w:cs="Segoe UI Symbol"/>
                <w:sz w:val="18"/>
                <w:szCs w:val="18"/>
              </w:rPr>
              <w:t></w:t>
            </w:r>
            <w:r w:rsidRPr="00E64DAF">
              <w:rPr>
                <w:rFonts w:ascii="Arial" w:eastAsia="Arial" w:hAnsi="Arial" w:cs="Arial"/>
                <w:sz w:val="18"/>
                <w:szCs w:val="18"/>
              </w:rPr>
              <w:t xml:space="preserve"> </w:t>
            </w:r>
            <w:r w:rsidRPr="00E64DAF">
              <w:rPr>
                <w:sz w:val="18"/>
                <w:szCs w:val="18"/>
              </w:rPr>
              <w:t xml:space="preserve">Desarrollar juegos de equilibrio, coordinación y lanzamientos. </w:t>
            </w:r>
          </w:p>
        </w:tc>
        <w:tc>
          <w:tcPr>
            <w:tcW w:w="1650" w:type="dxa"/>
            <w:gridSpan w:val="2"/>
            <w:vMerge/>
            <w:tcBorders>
              <w:top w:val="nil"/>
              <w:left w:val="single" w:sz="4" w:space="0" w:color="000000"/>
              <w:bottom w:val="single" w:sz="4" w:space="0" w:color="000000"/>
              <w:right w:val="single" w:sz="4" w:space="0" w:color="000000"/>
            </w:tcBorders>
          </w:tcPr>
          <w:p w14:paraId="3543D671" w14:textId="77777777" w:rsidR="00565F02" w:rsidRPr="00E64DAF" w:rsidRDefault="00565F02">
            <w:pPr>
              <w:spacing w:after="160" w:line="259" w:lineRule="auto"/>
              <w:ind w:left="0" w:right="0" w:firstLine="0"/>
              <w:jc w:val="left"/>
              <w:rPr>
                <w:sz w:val="18"/>
                <w:szCs w:val="18"/>
              </w:rPr>
            </w:pPr>
          </w:p>
        </w:tc>
      </w:tr>
      <w:tr w:rsidR="00565F02" w:rsidRPr="00E64DAF" w14:paraId="2E77715D" w14:textId="77777777" w:rsidTr="00E67F43">
        <w:trPr>
          <w:trHeight w:val="2499"/>
        </w:trPr>
        <w:tc>
          <w:tcPr>
            <w:tcW w:w="3018" w:type="dxa"/>
            <w:tcBorders>
              <w:top w:val="single" w:sz="4" w:space="0" w:color="000000"/>
              <w:left w:val="single" w:sz="4" w:space="0" w:color="000000"/>
              <w:bottom w:val="single" w:sz="4" w:space="0" w:color="000000"/>
              <w:right w:val="single" w:sz="4" w:space="0" w:color="000000"/>
            </w:tcBorders>
          </w:tcPr>
          <w:p w14:paraId="707BFB4F" w14:textId="77777777" w:rsidR="00565F02" w:rsidRPr="00E64DAF" w:rsidRDefault="00A043F9">
            <w:pPr>
              <w:spacing w:after="20" w:line="259" w:lineRule="auto"/>
              <w:ind w:left="107" w:right="0" w:firstLine="0"/>
              <w:jc w:val="left"/>
              <w:rPr>
                <w:sz w:val="18"/>
                <w:szCs w:val="18"/>
              </w:rPr>
            </w:pPr>
            <w:r w:rsidRPr="00E64DAF">
              <w:rPr>
                <w:sz w:val="18"/>
                <w:szCs w:val="18"/>
              </w:rPr>
              <w:t xml:space="preserve">Variable dependiente </w:t>
            </w:r>
          </w:p>
          <w:p w14:paraId="5F65041A" w14:textId="2022A6BD" w:rsidR="00565F02" w:rsidRPr="00E64DAF" w:rsidRDefault="00A043F9">
            <w:pPr>
              <w:spacing w:after="0" w:line="259" w:lineRule="auto"/>
              <w:ind w:left="129" w:right="92" w:hanging="22"/>
              <w:rPr>
                <w:sz w:val="18"/>
                <w:szCs w:val="18"/>
              </w:rPr>
            </w:pPr>
            <w:r w:rsidRPr="00E64DAF">
              <w:rPr>
                <w:b/>
                <w:sz w:val="18"/>
                <w:szCs w:val="18"/>
              </w:rPr>
              <w:t xml:space="preserve">Capacidad </w:t>
            </w:r>
            <w:r w:rsidR="00175019" w:rsidRPr="00E64DAF">
              <w:rPr>
                <w:b/>
                <w:sz w:val="18"/>
                <w:szCs w:val="18"/>
              </w:rPr>
              <w:t>coordinativa comprende</w:t>
            </w:r>
            <w:r w:rsidRPr="00E64DAF">
              <w:rPr>
                <w:sz w:val="18"/>
                <w:szCs w:val="18"/>
              </w:rPr>
              <w:t xml:space="preserve"> a la capacidad física complementaria que permite realizar movimientos ordenados y direccionados a la obtención de una habilidad técnica. Por lo cual, la coordinación complementa a las capacidades físicas básicas para hacer de los movimientos gestos </w:t>
            </w:r>
          </w:p>
        </w:tc>
        <w:tc>
          <w:tcPr>
            <w:tcW w:w="1681" w:type="dxa"/>
            <w:gridSpan w:val="2"/>
            <w:tcBorders>
              <w:top w:val="single" w:sz="4" w:space="0" w:color="000000"/>
              <w:left w:val="single" w:sz="4" w:space="0" w:color="000000"/>
              <w:bottom w:val="single" w:sz="4" w:space="0" w:color="000000"/>
              <w:right w:val="single" w:sz="4" w:space="0" w:color="000000"/>
            </w:tcBorders>
          </w:tcPr>
          <w:p w14:paraId="415B43C5" w14:textId="77777777" w:rsidR="00565F02" w:rsidRPr="00E64DAF" w:rsidRDefault="00A043F9">
            <w:pPr>
              <w:spacing w:after="0" w:line="259" w:lineRule="auto"/>
              <w:ind w:left="108" w:right="57" w:firstLine="0"/>
              <w:jc w:val="left"/>
              <w:rPr>
                <w:sz w:val="18"/>
                <w:szCs w:val="18"/>
              </w:rPr>
            </w:pPr>
            <w:r w:rsidRPr="00E64DAF">
              <w:rPr>
                <w:sz w:val="18"/>
                <w:szCs w:val="18"/>
              </w:rPr>
              <w:t xml:space="preserve">La capacidad    coordinativa es la capacidad de movimiento que se medirá con las dimensiones de capacidades coordinativas generales, especiales, </w:t>
            </w:r>
          </w:p>
        </w:tc>
        <w:tc>
          <w:tcPr>
            <w:tcW w:w="1602" w:type="dxa"/>
            <w:gridSpan w:val="2"/>
            <w:tcBorders>
              <w:top w:val="single" w:sz="4" w:space="0" w:color="000000"/>
              <w:left w:val="single" w:sz="4" w:space="0" w:color="000000"/>
              <w:bottom w:val="single" w:sz="4" w:space="0" w:color="000000"/>
              <w:right w:val="single" w:sz="4" w:space="0" w:color="000000"/>
            </w:tcBorders>
          </w:tcPr>
          <w:p w14:paraId="63C630A2" w14:textId="2A20AE06" w:rsidR="00565F02" w:rsidRPr="00E64DAF" w:rsidRDefault="00A043F9" w:rsidP="00DA31C6">
            <w:pPr>
              <w:spacing w:after="75" w:line="259" w:lineRule="auto"/>
              <w:ind w:left="148" w:right="0" w:firstLine="0"/>
              <w:jc w:val="left"/>
              <w:rPr>
                <w:sz w:val="18"/>
                <w:szCs w:val="18"/>
              </w:rPr>
            </w:pPr>
            <w:r w:rsidRPr="00E64DAF">
              <w:rPr>
                <w:sz w:val="18"/>
                <w:szCs w:val="18"/>
              </w:rPr>
              <w:t xml:space="preserve">CAPACIDADES COORDINATIVAS GENERALES </w:t>
            </w:r>
          </w:p>
        </w:tc>
        <w:tc>
          <w:tcPr>
            <w:tcW w:w="3693" w:type="dxa"/>
            <w:gridSpan w:val="2"/>
            <w:tcBorders>
              <w:top w:val="single" w:sz="4" w:space="0" w:color="000000"/>
              <w:left w:val="single" w:sz="4" w:space="0" w:color="000000"/>
              <w:bottom w:val="single" w:sz="4" w:space="0" w:color="000000"/>
              <w:right w:val="single" w:sz="4" w:space="0" w:color="000000"/>
            </w:tcBorders>
          </w:tcPr>
          <w:p w14:paraId="4544A179" w14:textId="77777777" w:rsidR="00565F02" w:rsidRPr="00E64DAF" w:rsidRDefault="00A043F9">
            <w:pPr>
              <w:numPr>
                <w:ilvl w:val="0"/>
                <w:numId w:val="31"/>
              </w:numPr>
              <w:spacing w:after="3" w:line="255" w:lineRule="auto"/>
              <w:ind w:right="0" w:hanging="178"/>
              <w:jc w:val="left"/>
              <w:rPr>
                <w:sz w:val="18"/>
                <w:szCs w:val="18"/>
              </w:rPr>
            </w:pPr>
            <w:r w:rsidRPr="00E64DAF">
              <w:rPr>
                <w:sz w:val="18"/>
                <w:szCs w:val="18"/>
              </w:rPr>
              <w:t xml:space="preserve">Realiza prueba de desplazamiento de velocidad en zig-zag </w:t>
            </w:r>
          </w:p>
          <w:p w14:paraId="74F38B00" w14:textId="77777777" w:rsidR="00565F02" w:rsidRPr="00E64DAF" w:rsidRDefault="00A043F9">
            <w:pPr>
              <w:numPr>
                <w:ilvl w:val="0"/>
                <w:numId w:val="31"/>
              </w:numPr>
              <w:spacing w:after="5" w:line="255" w:lineRule="auto"/>
              <w:ind w:right="0" w:hanging="178"/>
              <w:jc w:val="left"/>
              <w:rPr>
                <w:sz w:val="18"/>
                <w:szCs w:val="18"/>
              </w:rPr>
            </w:pPr>
            <w:r w:rsidRPr="00E64DAF">
              <w:rPr>
                <w:sz w:val="18"/>
                <w:szCs w:val="18"/>
              </w:rPr>
              <w:t xml:space="preserve">Realiza prueba de desplazamiento en zigzag con bote del balón por 1 minuto </w:t>
            </w:r>
          </w:p>
          <w:p w14:paraId="3E287C5B" w14:textId="77777777" w:rsidR="00565F02" w:rsidRPr="00E64DAF" w:rsidRDefault="00A043F9">
            <w:pPr>
              <w:numPr>
                <w:ilvl w:val="0"/>
                <w:numId w:val="31"/>
              </w:numPr>
              <w:spacing w:after="3" w:line="255" w:lineRule="auto"/>
              <w:ind w:right="0" w:hanging="178"/>
              <w:jc w:val="left"/>
              <w:rPr>
                <w:sz w:val="18"/>
                <w:szCs w:val="18"/>
              </w:rPr>
            </w:pPr>
            <w:r w:rsidRPr="00E64DAF">
              <w:rPr>
                <w:sz w:val="18"/>
                <w:szCs w:val="18"/>
              </w:rPr>
              <w:t xml:space="preserve">Realiza Salto vertical con cuerda en un espacio de 10 metros </w:t>
            </w:r>
          </w:p>
          <w:p w14:paraId="3237848E" w14:textId="77777777" w:rsidR="00565F02" w:rsidRPr="00E64DAF" w:rsidRDefault="00A043F9">
            <w:pPr>
              <w:numPr>
                <w:ilvl w:val="0"/>
                <w:numId w:val="31"/>
              </w:numPr>
              <w:spacing w:after="0" w:line="255" w:lineRule="auto"/>
              <w:ind w:right="0" w:hanging="178"/>
              <w:jc w:val="left"/>
              <w:rPr>
                <w:sz w:val="18"/>
                <w:szCs w:val="18"/>
              </w:rPr>
            </w:pPr>
            <w:r w:rsidRPr="00E64DAF">
              <w:rPr>
                <w:sz w:val="18"/>
                <w:szCs w:val="18"/>
              </w:rPr>
              <w:t xml:space="preserve">Realiza saltos en el eje longitudinal por 30 segundos </w:t>
            </w:r>
          </w:p>
          <w:p w14:paraId="16E4F8BB" w14:textId="77777777" w:rsidR="00565F02" w:rsidRPr="00E64DAF" w:rsidRDefault="00A043F9">
            <w:pPr>
              <w:numPr>
                <w:ilvl w:val="0"/>
                <w:numId w:val="31"/>
              </w:numPr>
              <w:spacing w:after="0" w:line="259" w:lineRule="auto"/>
              <w:ind w:right="0" w:hanging="178"/>
              <w:jc w:val="left"/>
              <w:rPr>
                <w:sz w:val="18"/>
                <w:szCs w:val="18"/>
              </w:rPr>
            </w:pPr>
            <w:r w:rsidRPr="00E64DAF">
              <w:rPr>
                <w:sz w:val="18"/>
                <w:szCs w:val="18"/>
              </w:rPr>
              <w:t xml:space="preserve">Mantiene dominio de direcciones laterales en cada juego </w:t>
            </w:r>
          </w:p>
        </w:tc>
        <w:tc>
          <w:tcPr>
            <w:tcW w:w="1650" w:type="dxa"/>
            <w:gridSpan w:val="2"/>
            <w:tcBorders>
              <w:top w:val="single" w:sz="4" w:space="0" w:color="000000"/>
              <w:left w:val="single" w:sz="4" w:space="0" w:color="000000"/>
              <w:bottom w:val="single" w:sz="4" w:space="0" w:color="000000"/>
              <w:right w:val="single" w:sz="4" w:space="0" w:color="000000"/>
            </w:tcBorders>
          </w:tcPr>
          <w:p w14:paraId="170ED113" w14:textId="65B6101A" w:rsidR="00565F02" w:rsidRPr="00E64DAF" w:rsidRDefault="00A043F9" w:rsidP="000F6948">
            <w:pPr>
              <w:spacing w:after="324" w:line="259" w:lineRule="auto"/>
              <w:ind w:left="15" w:right="0" w:firstLine="0"/>
              <w:jc w:val="center"/>
              <w:rPr>
                <w:sz w:val="18"/>
                <w:szCs w:val="18"/>
              </w:rPr>
            </w:pPr>
            <w:r w:rsidRPr="00E64DAF">
              <w:rPr>
                <w:sz w:val="18"/>
                <w:szCs w:val="18"/>
              </w:rPr>
              <w:t xml:space="preserve">Observación </w:t>
            </w:r>
          </w:p>
        </w:tc>
      </w:tr>
      <w:tr w:rsidR="00565F02" w:rsidRPr="00E64DAF" w14:paraId="1B92CC36" w14:textId="77777777" w:rsidTr="00E67F43">
        <w:tblPrEx>
          <w:tblCellMar>
            <w:left w:w="108" w:type="dxa"/>
            <w:right w:w="44" w:type="dxa"/>
          </w:tblCellMar>
        </w:tblPrEx>
        <w:trPr>
          <w:trHeight w:val="3545"/>
        </w:trPr>
        <w:tc>
          <w:tcPr>
            <w:tcW w:w="3049" w:type="dxa"/>
            <w:gridSpan w:val="2"/>
            <w:vMerge w:val="restart"/>
            <w:tcBorders>
              <w:top w:val="single" w:sz="4" w:space="0" w:color="000000"/>
              <w:left w:val="single" w:sz="4" w:space="0" w:color="000000"/>
              <w:bottom w:val="single" w:sz="4" w:space="0" w:color="000000"/>
              <w:right w:val="single" w:sz="4" w:space="0" w:color="000000"/>
            </w:tcBorders>
          </w:tcPr>
          <w:p w14:paraId="4B63DCCC" w14:textId="716902D0" w:rsidR="00565F02" w:rsidRPr="00E64DAF" w:rsidRDefault="00A043F9">
            <w:pPr>
              <w:spacing w:after="0" w:line="259" w:lineRule="auto"/>
              <w:ind w:left="22" w:right="0" w:firstLine="0"/>
              <w:jc w:val="left"/>
              <w:rPr>
                <w:sz w:val="18"/>
                <w:szCs w:val="18"/>
              </w:rPr>
            </w:pPr>
            <w:r w:rsidRPr="00E64DAF">
              <w:rPr>
                <w:sz w:val="18"/>
                <w:szCs w:val="18"/>
              </w:rPr>
              <w:lastRenderedPageBreak/>
              <w:t xml:space="preserve">deportivos (Weineck &amp; Jürgen, </w:t>
            </w:r>
          </w:p>
          <w:p w14:paraId="511A6968" w14:textId="77777777" w:rsidR="00565F02" w:rsidRPr="00E64DAF" w:rsidRDefault="00A043F9">
            <w:pPr>
              <w:spacing w:after="0" w:line="259" w:lineRule="auto"/>
              <w:ind w:left="22" w:right="0" w:firstLine="0"/>
              <w:jc w:val="left"/>
              <w:rPr>
                <w:sz w:val="18"/>
                <w:szCs w:val="18"/>
              </w:rPr>
            </w:pPr>
            <w:r w:rsidRPr="00E64DAF">
              <w:rPr>
                <w:sz w:val="18"/>
                <w:szCs w:val="18"/>
              </w:rPr>
              <w:t xml:space="preserve">2005) </w:t>
            </w:r>
          </w:p>
          <w:p w14:paraId="7D4A98D0" w14:textId="77777777" w:rsidR="00565F02" w:rsidRPr="00E64DAF" w:rsidRDefault="00A043F9">
            <w:pPr>
              <w:spacing w:after="0" w:line="259" w:lineRule="auto"/>
              <w:ind w:left="0" w:right="0" w:firstLine="0"/>
              <w:jc w:val="left"/>
              <w:rPr>
                <w:sz w:val="18"/>
                <w:szCs w:val="18"/>
              </w:rPr>
            </w:pPr>
            <w:r w:rsidRPr="00E64DAF">
              <w:rPr>
                <w:sz w:val="18"/>
                <w:szCs w:val="18"/>
              </w:rPr>
              <w:t xml:space="preserve"> </w:t>
            </w:r>
          </w:p>
        </w:tc>
        <w:tc>
          <w:tcPr>
            <w:tcW w:w="1678" w:type="dxa"/>
            <w:gridSpan w:val="2"/>
            <w:vMerge w:val="restart"/>
            <w:tcBorders>
              <w:top w:val="single" w:sz="4" w:space="0" w:color="000000"/>
              <w:left w:val="single" w:sz="4" w:space="0" w:color="000000"/>
              <w:bottom w:val="single" w:sz="4" w:space="0" w:color="000000"/>
              <w:right w:val="single" w:sz="4" w:space="0" w:color="000000"/>
            </w:tcBorders>
          </w:tcPr>
          <w:p w14:paraId="31D56231" w14:textId="77777777" w:rsidR="00565F02" w:rsidRPr="00E64DAF" w:rsidRDefault="00A043F9">
            <w:pPr>
              <w:spacing w:after="0" w:line="259" w:lineRule="auto"/>
              <w:ind w:left="0" w:right="5" w:firstLine="0"/>
              <w:jc w:val="left"/>
              <w:rPr>
                <w:sz w:val="18"/>
                <w:szCs w:val="18"/>
              </w:rPr>
            </w:pPr>
            <w:r w:rsidRPr="00E64DAF">
              <w:rPr>
                <w:sz w:val="18"/>
                <w:szCs w:val="18"/>
              </w:rPr>
              <w:t xml:space="preserve">complejas, y utilizando el instrumento guía de observación con la escala de valoración del nivel de logro. En inicio, en proceso, logro previsto y logro destacado.  </w:t>
            </w:r>
          </w:p>
        </w:tc>
        <w:tc>
          <w:tcPr>
            <w:tcW w:w="1589" w:type="dxa"/>
            <w:gridSpan w:val="2"/>
            <w:tcBorders>
              <w:top w:val="single" w:sz="4" w:space="0" w:color="000000"/>
              <w:left w:val="single" w:sz="4" w:space="0" w:color="000000"/>
              <w:bottom w:val="single" w:sz="4" w:space="0" w:color="000000"/>
              <w:right w:val="single" w:sz="4" w:space="0" w:color="000000"/>
            </w:tcBorders>
            <w:vAlign w:val="center"/>
          </w:tcPr>
          <w:p w14:paraId="3882A5CD" w14:textId="50772A6F" w:rsidR="00565F02" w:rsidRPr="00E64DAF" w:rsidRDefault="00A043F9" w:rsidP="00DA31C6">
            <w:pPr>
              <w:spacing w:after="16" w:line="356" w:lineRule="auto"/>
              <w:ind w:left="0" w:right="0" w:firstLine="0"/>
              <w:jc w:val="center"/>
              <w:rPr>
                <w:sz w:val="18"/>
                <w:szCs w:val="18"/>
              </w:rPr>
            </w:pPr>
            <w:r w:rsidRPr="00E64DAF">
              <w:rPr>
                <w:sz w:val="18"/>
                <w:szCs w:val="18"/>
              </w:rPr>
              <w:t xml:space="preserve">CAPACIDADES COORDINATIVAS ESPECIALES </w:t>
            </w:r>
          </w:p>
        </w:tc>
        <w:tc>
          <w:tcPr>
            <w:tcW w:w="3758" w:type="dxa"/>
            <w:gridSpan w:val="2"/>
            <w:tcBorders>
              <w:top w:val="single" w:sz="4" w:space="0" w:color="000000"/>
              <w:left w:val="single" w:sz="4" w:space="0" w:color="000000"/>
              <w:bottom w:val="single" w:sz="4" w:space="0" w:color="000000"/>
              <w:right w:val="single" w:sz="4" w:space="0" w:color="000000"/>
            </w:tcBorders>
          </w:tcPr>
          <w:p w14:paraId="071F8DF5" w14:textId="77777777" w:rsidR="00565F02" w:rsidRPr="00E64DAF" w:rsidRDefault="00A043F9">
            <w:pPr>
              <w:numPr>
                <w:ilvl w:val="0"/>
                <w:numId w:val="32"/>
              </w:numPr>
              <w:spacing w:after="18" w:line="240" w:lineRule="auto"/>
              <w:ind w:right="0" w:hanging="142"/>
              <w:jc w:val="left"/>
              <w:rPr>
                <w:sz w:val="18"/>
                <w:szCs w:val="18"/>
              </w:rPr>
            </w:pPr>
            <w:r w:rsidRPr="00E64DAF">
              <w:rPr>
                <w:sz w:val="18"/>
                <w:szCs w:val="18"/>
              </w:rPr>
              <w:t xml:space="preserve">Salta sobre el pie izquierdo desplazándose hacia delante de manera controlada, al menos 10 veces sin pararse. </w:t>
            </w:r>
          </w:p>
          <w:p w14:paraId="6095935E" w14:textId="77777777" w:rsidR="00565F02" w:rsidRPr="00E64DAF" w:rsidRDefault="00A043F9">
            <w:pPr>
              <w:numPr>
                <w:ilvl w:val="0"/>
                <w:numId w:val="32"/>
              </w:numPr>
              <w:spacing w:after="19" w:line="239" w:lineRule="auto"/>
              <w:ind w:right="0" w:hanging="142"/>
              <w:jc w:val="left"/>
              <w:rPr>
                <w:sz w:val="18"/>
                <w:szCs w:val="18"/>
              </w:rPr>
            </w:pPr>
            <w:r w:rsidRPr="00E64DAF">
              <w:rPr>
                <w:sz w:val="18"/>
                <w:szCs w:val="18"/>
              </w:rPr>
              <w:t xml:space="preserve">Salta sobre el pie derecho desplazándose hacia delante de manera controlada, al menos 10 veces sin pararse. </w:t>
            </w:r>
          </w:p>
          <w:p w14:paraId="65437329" w14:textId="77777777" w:rsidR="00565F02" w:rsidRPr="00E64DAF" w:rsidRDefault="00A043F9">
            <w:pPr>
              <w:numPr>
                <w:ilvl w:val="0"/>
                <w:numId w:val="32"/>
              </w:numPr>
              <w:spacing w:after="17" w:line="240" w:lineRule="auto"/>
              <w:ind w:right="0" w:hanging="142"/>
              <w:jc w:val="left"/>
              <w:rPr>
                <w:sz w:val="18"/>
                <w:szCs w:val="18"/>
              </w:rPr>
            </w:pPr>
            <w:r w:rsidRPr="00E64DAF">
              <w:rPr>
                <w:sz w:val="18"/>
                <w:szCs w:val="18"/>
              </w:rPr>
              <w:t xml:space="preserve">Realiza coordinación de movimientos al desplazarse saltando sobre aros. </w:t>
            </w:r>
          </w:p>
          <w:p w14:paraId="67A5C8F4" w14:textId="77777777" w:rsidR="00565F02" w:rsidRPr="00E64DAF" w:rsidRDefault="00A043F9">
            <w:pPr>
              <w:numPr>
                <w:ilvl w:val="0"/>
                <w:numId w:val="32"/>
              </w:numPr>
              <w:spacing w:after="16" w:line="240" w:lineRule="auto"/>
              <w:ind w:right="0" w:hanging="142"/>
              <w:jc w:val="left"/>
              <w:rPr>
                <w:sz w:val="18"/>
                <w:szCs w:val="18"/>
              </w:rPr>
            </w:pPr>
            <w:r w:rsidRPr="00E64DAF">
              <w:rPr>
                <w:sz w:val="18"/>
                <w:szCs w:val="18"/>
              </w:rPr>
              <w:t xml:space="preserve">Mantiene el equilibrio al saltar sobre una línea con un pie y alternándolos. </w:t>
            </w:r>
          </w:p>
          <w:p w14:paraId="5E1B2968" w14:textId="77777777" w:rsidR="00565F02" w:rsidRPr="00E64DAF" w:rsidRDefault="00A043F9">
            <w:pPr>
              <w:numPr>
                <w:ilvl w:val="0"/>
                <w:numId w:val="32"/>
              </w:numPr>
              <w:spacing w:after="18" w:line="240" w:lineRule="auto"/>
              <w:ind w:right="0" w:hanging="142"/>
              <w:jc w:val="left"/>
              <w:rPr>
                <w:sz w:val="18"/>
                <w:szCs w:val="18"/>
              </w:rPr>
            </w:pPr>
            <w:r w:rsidRPr="00E64DAF">
              <w:rPr>
                <w:sz w:val="18"/>
                <w:szCs w:val="18"/>
              </w:rPr>
              <w:t xml:space="preserve">Realiza secuencias de movimientos a un ritmo determinado (caminar, saltar, correr). </w:t>
            </w:r>
          </w:p>
          <w:p w14:paraId="531062C8" w14:textId="77777777" w:rsidR="00565F02" w:rsidRPr="00E64DAF" w:rsidRDefault="00A043F9">
            <w:pPr>
              <w:numPr>
                <w:ilvl w:val="0"/>
                <w:numId w:val="32"/>
              </w:numPr>
              <w:spacing w:after="0" w:line="259" w:lineRule="auto"/>
              <w:ind w:right="0" w:hanging="142"/>
              <w:jc w:val="left"/>
              <w:rPr>
                <w:sz w:val="18"/>
                <w:szCs w:val="18"/>
              </w:rPr>
            </w:pPr>
            <w:r w:rsidRPr="00E64DAF">
              <w:rPr>
                <w:sz w:val="18"/>
                <w:szCs w:val="18"/>
              </w:rPr>
              <w:t xml:space="preserve">Realiza pequeños saltos a una señal de elevación rápida de rodillas. </w:t>
            </w:r>
          </w:p>
        </w:tc>
        <w:tc>
          <w:tcPr>
            <w:tcW w:w="1570" w:type="dxa"/>
            <w:vMerge w:val="restart"/>
            <w:tcBorders>
              <w:top w:val="single" w:sz="4" w:space="0" w:color="000000"/>
              <w:left w:val="single" w:sz="4" w:space="0" w:color="000000"/>
              <w:bottom w:val="single" w:sz="4" w:space="0" w:color="000000"/>
              <w:right w:val="single" w:sz="4" w:space="0" w:color="000000"/>
            </w:tcBorders>
          </w:tcPr>
          <w:p w14:paraId="36AA70FE" w14:textId="77777777" w:rsidR="00565F02" w:rsidRPr="00E64DAF" w:rsidRDefault="00A043F9">
            <w:pPr>
              <w:spacing w:after="238" w:line="359" w:lineRule="auto"/>
              <w:ind w:left="0" w:right="0" w:firstLine="0"/>
              <w:jc w:val="center"/>
              <w:rPr>
                <w:sz w:val="18"/>
                <w:szCs w:val="18"/>
              </w:rPr>
            </w:pPr>
            <w:r w:rsidRPr="00E64DAF">
              <w:rPr>
                <w:sz w:val="18"/>
                <w:szCs w:val="18"/>
              </w:rPr>
              <w:t xml:space="preserve">Guía de observación </w:t>
            </w:r>
          </w:p>
          <w:p w14:paraId="59FF5107" w14:textId="37FBC311" w:rsidR="00565F02" w:rsidRPr="00E64DAF" w:rsidRDefault="00A043F9" w:rsidP="00DA31C6">
            <w:pPr>
              <w:spacing w:after="84" w:line="259" w:lineRule="auto"/>
              <w:ind w:left="0" w:right="66" w:firstLine="0"/>
              <w:jc w:val="center"/>
              <w:rPr>
                <w:sz w:val="18"/>
                <w:szCs w:val="18"/>
              </w:rPr>
            </w:pPr>
            <w:r w:rsidRPr="00E64DAF">
              <w:rPr>
                <w:sz w:val="18"/>
                <w:szCs w:val="18"/>
              </w:rPr>
              <w:t xml:space="preserve">Escala Inicio </w:t>
            </w:r>
          </w:p>
          <w:p w14:paraId="32D45E3F" w14:textId="77777777" w:rsidR="00565F02" w:rsidRPr="00E64DAF" w:rsidRDefault="00A043F9">
            <w:pPr>
              <w:spacing w:after="84" w:line="259" w:lineRule="auto"/>
              <w:ind w:left="0" w:right="66" w:firstLine="0"/>
              <w:jc w:val="center"/>
              <w:rPr>
                <w:sz w:val="18"/>
                <w:szCs w:val="18"/>
              </w:rPr>
            </w:pPr>
            <w:r w:rsidRPr="00E64DAF">
              <w:rPr>
                <w:sz w:val="18"/>
                <w:szCs w:val="18"/>
              </w:rPr>
              <w:t xml:space="preserve">En proceso </w:t>
            </w:r>
          </w:p>
          <w:p w14:paraId="18307586" w14:textId="77777777" w:rsidR="00565F02" w:rsidRPr="00E64DAF" w:rsidRDefault="00A043F9">
            <w:pPr>
              <w:spacing w:after="84" w:line="259" w:lineRule="auto"/>
              <w:ind w:left="0" w:right="67" w:firstLine="0"/>
              <w:jc w:val="center"/>
              <w:rPr>
                <w:sz w:val="18"/>
                <w:szCs w:val="18"/>
              </w:rPr>
            </w:pPr>
            <w:r w:rsidRPr="00E64DAF">
              <w:rPr>
                <w:sz w:val="18"/>
                <w:szCs w:val="18"/>
              </w:rPr>
              <w:t xml:space="preserve">Logro previsto </w:t>
            </w:r>
          </w:p>
          <w:p w14:paraId="161958F8" w14:textId="77777777" w:rsidR="00565F02" w:rsidRPr="00E64DAF" w:rsidRDefault="00A043F9">
            <w:pPr>
              <w:spacing w:after="87" w:line="259" w:lineRule="auto"/>
              <w:ind w:left="2" w:right="0" w:firstLine="0"/>
              <w:jc w:val="left"/>
              <w:rPr>
                <w:sz w:val="18"/>
                <w:szCs w:val="18"/>
              </w:rPr>
            </w:pPr>
            <w:r w:rsidRPr="00E64DAF">
              <w:rPr>
                <w:sz w:val="18"/>
                <w:szCs w:val="18"/>
              </w:rPr>
              <w:t xml:space="preserve">Logro destacado </w:t>
            </w:r>
          </w:p>
          <w:p w14:paraId="6576D9EA" w14:textId="77777777" w:rsidR="00565F02" w:rsidRPr="00E64DAF" w:rsidRDefault="00A043F9">
            <w:pPr>
              <w:spacing w:after="0" w:line="259" w:lineRule="auto"/>
              <w:ind w:left="0" w:right="19" w:firstLine="0"/>
              <w:jc w:val="center"/>
              <w:rPr>
                <w:sz w:val="18"/>
                <w:szCs w:val="18"/>
              </w:rPr>
            </w:pPr>
            <w:r w:rsidRPr="00E64DAF">
              <w:rPr>
                <w:sz w:val="18"/>
                <w:szCs w:val="18"/>
              </w:rPr>
              <w:t xml:space="preserve"> </w:t>
            </w:r>
          </w:p>
        </w:tc>
      </w:tr>
      <w:tr w:rsidR="00565F02" w:rsidRPr="00E64DAF" w14:paraId="69A0C210" w14:textId="77777777" w:rsidTr="00E67F43">
        <w:tblPrEx>
          <w:tblCellMar>
            <w:left w:w="108" w:type="dxa"/>
            <w:right w:w="44" w:type="dxa"/>
          </w:tblCellMar>
        </w:tblPrEx>
        <w:trPr>
          <w:trHeight w:val="2482"/>
        </w:trPr>
        <w:tc>
          <w:tcPr>
            <w:tcW w:w="0" w:type="auto"/>
            <w:gridSpan w:val="2"/>
            <w:vMerge/>
            <w:tcBorders>
              <w:top w:val="nil"/>
              <w:left w:val="single" w:sz="4" w:space="0" w:color="000000"/>
              <w:bottom w:val="single" w:sz="4" w:space="0" w:color="000000"/>
              <w:right w:val="single" w:sz="4" w:space="0" w:color="000000"/>
            </w:tcBorders>
          </w:tcPr>
          <w:p w14:paraId="69B1042A" w14:textId="77777777" w:rsidR="00565F02" w:rsidRPr="00E64DAF" w:rsidRDefault="00565F02">
            <w:pPr>
              <w:spacing w:after="160" w:line="259" w:lineRule="auto"/>
              <w:ind w:left="0" w:right="0" w:firstLine="0"/>
              <w:jc w:val="left"/>
              <w:rPr>
                <w:sz w:val="18"/>
                <w:szCs w:val="18"/>
              </w:rPr>
            </w:pPr>
          </w:p>
        </w:tc>
        <w:tc>
          <w:tcPr>
            <w:tcW w:w="0" w:type="auto"/>
            <w:gridSpan w:val="2"/>
            <w:vMerge/>
            <w:tcBorders>
              <w:top w:val="nil"/>
              <w:left w:val="single" w:sz="4" w:space="0" w:color="000000"/>
              <w:bottom w:val="single" w:sz="4" w:space="0" w:color="000000"/>
              <w:right w:val="single" w:sz="4" w:space="0" w:color="000000"/>
            </w:tcBorders>
          </w:tcPr>
          <w:p w14:paraId="46F9A336" w14:textId="77777777" w:rsidR="00565F02" w:rsidRPr="00E64DAF" w:rsidRDefault="00565F02">
            <w:pPr>
              <w:spacing w:after="160" w:line="259" w:lineRule="auto"/>
              <w:ind w:left="0" w:right="0" w:firstLine="0"/>
              <w:jc w:val="left"/>
              <w:rPr>
                <w:sz w:val="18"/>
                <w:szCs w:val="18"/>
              </w:rPr>
            </w:pPr>
          </w:p>
        </w:tc>
        <w:tc>
          <w:tcPr>
            <w:tcW w:w="1589" w:type="dxa"/>
            <w:gridSpan w:val="2"/>
            <w:tcBorders>
              <w:top w:val="single" w:sz="4" w:space="0" w:color="000000"/>
              <w:left w:val="single" w:sz="4" w:space="0" w:color="000000"/>
              <w:bottom w:val="single" w:sz="4" w:space="0" w:color="000000"/>
              <w:right w:val="single" w:sz="4" w:space="0" w:color="000000"/>
            </w:tcBorders>
          </w:tcPr>
          <w:p w14:paraId="71F7344B" w14:textId="77777777" w:rsidR="00565F02" w:rsidRPr="00E64DAF" w:rsidRDefault="00A043F9">
            <w:pPr>
              <w:spacing w:after="16" w:line="356" w:lineRule="auto"/>
              <w:ind w:left="0" w:right="0" w:firstLine="0"/>
              <w:jc w:val="center"/>
              <w:rPr>
                <w:sz w:val="18"/>
                <w:szCs w:val="18"/>
              </w:rPr>
            </w:pPr>
            <w:r w:rsidRPr="00E64DAF">
              <w:rPr>
                <w:sz w:val="18"/>
                <w:szCs w:val="18"/>
              </w:rPr>
              <w:t>CAPACIDADES COORDINATIV</w:t>
            </w:r>
          </w:p>
          <w:p w14:paraId="339E0DBE" w14:textId="77777777" w:rsidR="00565F02" w:rsidRPr="00E64DAF" w:rsidRDefault="00A043F9">
            <w:pPr>
              <w:spacing w:after="0" w:line="259" w:lineRule="auto"/>
              <w:ind w:left="22" w:right="0" w:firstLine="0"/>
              <w:jc w:val="left"/>
              <w:rPr>
                <w:sz w:val="18"/>
                <w:szCs w:val="18"/>
              </w:rPr>
            </w:pPr>
            <w:r w:rsidRPr="00E64DAF">
              <w:rPr>
                <w:sz w:val="18"/>
                <w:szCs w:val="18"/>
              </w:rPr>
              <w:t xml:space="preserve">AS COMPLEJAS  </w:t>
            </w:r>
          </w:p>
        </w:tc>
        <w:tc>
          <w:tcPr>
            <w:tcW w:w="3758" w:type="dxa"/>
            <w:gridSpan w:val="2"/>
            <w:tcBorders>
              <w:top w:val="single" w:sz="4" w:space="0" w:color="000000"/>
              <w:left w:val="single" w:sz="4" w:space="0" w:color="000000"/>
              <w:bottom w:val="single" w:sz="4" w:space="0" w:color="000000"/>
              <w:right w:val="single" w:sz="4" w:space="0" w:color="000000"/>
            </w:tcBorders>
          </w:tcPr>
          <w:p w14:paraId="51820C76" w14:textId="77777777" w:rsidR="00565F02" w:rsidRPr="00E64DAF" w:rsidRDefault="00A043F9">
            <w:pPr>
              <w:numPr>
                <w:ilvl w:val="0"/>
                <w:numId w:val="33"/>
              </w:numPr>
              <w:spacing w:after="0" w:line="313" w:lineRule="auto"/>
              <w:ind w:right="0" w:hanging="178"/>
              <w:rPr>
                <w:sz w:val="18"/>
                <w:szCs w:val="18"/>
              </w:rPr>
            </w:pPr>
            <w:r w:rsidRPr="00E64DAF">
              <w:rPr>
                <w:sz w:val="18"/>
                <w:szCs w:val="18"/>
              </w:rPr>
              <w:t xml:space="preserve">Mantiene el equilibrio sobre un pie de apoyo más de 30” </w:t>
            </w:r>
          </w:p>
          <w:p w14:paraId="0524EDED" w14:textId="77777777" w:rsidR="00565F02" w:rsidRPr="00E64DAF" w:rsidRDefault="00A043F9">
            <w:pPr>
              <w:numPr>
                <w:ilvl w:val="0"/>
                <w:numId w:val="33"/>
              </w:numPr>
              <w:spacing w:after="15" w:line="274" w:lineRule="auto"/>
              <w:ind w:right="0" w:hanging="178"/>
              <w:rPr>
                <w:sz w:val="18"/>
                <w:szCs w:val="18"/>
              </w:rPr>
            </w:pPr>
            <w:r w:rsidRPr="00E64DAF">
              <w:rPr>
                <w:sz w:val="18"/>
                <w:szCs w:val="18"/>
              </w:rPr>
              <w:t xml:space="preserve">Realiza maniobra con agilidad en los circuitos de obstáculos en 1 minuto </w:t>
            </w:r>
          </w:p>
          <w:p w14:paraId="74C85584" w14:textId="77777777" w:rsidR="00565F02" w:rsidRPr="00E64DAF" w:rsidRDefault="00A043F9">
            <w:pPr>
              <w:numPr>
                <w:ilvl w:val="0"/>
                <w:numId w:val="33"/>
              </w:numPr>
              <w:spacing w:after="13" w:line="277" w:lineRule="auto"/>
              <w:ind w:right="0" w:hanging="178"/>
              <w:rPr>
                <w:sz w:val="18"/>
                <w:szCs w:val="18"/>
              </w:rPr>
            </w:pPr>
            <w:r w:rsidRPr="00E64DAF">
              <w:rPr>
                <w:sz w:val="18"/>
                <w:szCs w:val="18"/>
              </w:rPr>
              <w:t xml:space="preserve">Atrapa un balón con las dos manos de manera controlada </w:t>
            </w:r>
          </w:p>
          <w:p w14:paraId="4485A08A" w14:textId="77777777" w:rsidR="00565F02" w:rsidRPr="00E64DAF" w:rsidRDefault="00A043F9">
            <w:pPr>
              <w:numPr>
                <w:ilvl w:val="0"/>
                <w:numId w:val="33"/>
              </w:numPr>
              <w:spacing w:after="12" w:line="277" w:lineRule="auto"/>
              <w:ind w:right="0" w:hanging="178"/>
              <w:rPr>
                <w:sz w:val="18"/>
                <w:szCs w:val="18"/>
              </w:rPr>
            </w:pPr>
            <w:r w:rsidRPr="00E64DAF">
              <w:rPr>
                <w:sz w:val="18"/>
                <w:szCs w:val="18"/>
              </w:rPr>
              <w:t xml:space="preserve">Ejecuta desplazamientos hacia adelante y hacia atrás con ayuda de sogas. </w:t>
            </w:r>
          </w:p>
          <w:p w14:paraId="556CA413" w14:textId="77777777" w:rsidR="00565F02" w:rsidRPr="00E64DAF" w:rsidRDefault="00A043F9">
            <w:pPr>
              <w:numPr>
                <w:ilvl w:val="0"/>
                <w:numId w:val="33"/>
              </w:numPr>
              <w:spacing w:after="0" w:line="259" w:lineRule="auto"/>
              <w:ind w:right="0" w:hanging="178"/>
              <w:rPr>
                <w:sz w:val="18"/>
                <w:szCs w:val="18"/>
              </w:rPr>
            </w:pPr>
            <w:r w:rsidRPr="00E64DAF">
              <w:rPr>
                <w:sz w:val="18"/>
                <w:szCs w:val="18"/>
              </w:rPr>
              <w:t xml:space="preserve">Ejecuta desplazamiento transportando pelotitas de trapo sobre la cabeza. </w:t>
            </w:r>
          </w:p>
        </w:tc>
        <w:tc>
          <w:tcPr>
            <w:tcW w:w="1570" w:type="dxa"/>
            <w:vMerge/>
            <w:tcBorders>
              <w:top w:val="nil"/>
              <w:left w:val="single" w:sz="4" w:space="0" w:color="000000"/>
              <w:bottom w:val="single" w:sz="4" w:space="0" w:color="000000"/>
              <w:right w:val="single" w:sz="4" w:space="0" w:color="000000"/>
            </w:tcBorders>
          </w:tcPr>
          <w:p w14:paraId="43DF53DB" w14:textId="77777777" w:rsidR="00565F02" w:rsidRPr="00E64DAF" w:rsidRDefault="00565F02">
            <w:pPr>
              <w:spacing w:after="160" w:line="259" w:lineRule="auto"/>
              <w:ind w:left="0" w:right="0" w:firstLine="0"/>
              <w:jc w:val="left"/>
              <w:rPr>
                <w:sz w:val="18"/>
                <w:szCs w:val="18"/>
              </w:rPr>
            </w:pPr>
          </w:p>
        </w:tc>
      </w:tr>
    </w:tbl>
    <w:p w14:paraId="5741C0EB" w14:textId="77777777" w:rsidR="00565F02" w:rsidRPr="00E64DAF" w:rsidRDefault="00A043F9">
      <w:pPr>
        <w:spacing w:after="0" w:line="259" w:lineRule="auto"/>
        <w:ind w:left="566" w:right="0" w:firstLine="0"/>
        <w:jc w:val="left"/>
      </w:pPr>
      <w:r w:rsidRPr="00E64DAF">
        <w:rPr>
          <w:b/>
        </w:rPr>
        <w:t xml:space="preserve"> </w:t>
      </w:r>
    </w:p>
    <w:p w14:paraId="1092E0CC" w14:textId="77777777" w:rsidR="00565F02" w:rsidRPr="00E64DAF" w:rsidRDefault="00565F02">
      <w:pPr>
        <w:sectPr w:rsidR="00565F02" w:rsidRPr="00E64DAF">
          <w:headerReference w:type="even" r:id="rId12"/>
          <w:headerReference w:type="default" r:id="rId13"/>
          <w:headerReference w:type="first" r:id="rId14"/>
          <w:pgSz w:w="16838" w:h="11906" w:orient="landscape"/>
          <w:pgMar w:top="710" w:right="1436" w:bottom="2835" w:left="1702" w:header="720" w:footer="720" w:gutter="0"/>
          <w:cols w:space="720"/>
        </w:sectPr>
      </w:pPr>
    </w:p>
    <w:p w14:paraId="6DC6BB63" w14:textId="77777777" w:rsidR="00565F02" w:rsidRPr="00E64DAF" w:rsidRDefault="00A043F9">
      <w:pPr>
        <w:pStyle w:val="Ttulo2"/>
        <w:ind w:left="627" w:right="1131"/>
      </w:pPr>
      <w:bookmarkStart w:id="34" w:name="_Toc219272892"/>
      <w:r w:rsidRPr="00E64DAF">
        <w:lastRenderedPageBreak/>
        <w:t>CAPITULO III</w:t>
      </w:r>
      <w:r w:rsidRPr="00E64DAF">
        <w:rPr>
          <w:b w:val="0"/>
        </w:rPr>
        <w:t xml:space="preserve"> </w:t>
      </w:r>
      <w:r w:rsidRPr="00E64DAF">
        <w:t>MARCO METODOLÓGICO</w:t>
      </w:r>
      <w:bookmarkEnd w:id="34"/>
      <w:r w:rsidRPr="00E64DAF">
        <w:rPr>
          <w:b w:val="0"/>
        </w:rPr>
        <w:t xml:space="preserve"> </w:t>
      </w:r>
    </w:p>
    <w:p w14:paraId="7C0FB787" w14:textId="77777777" w:rsidR="00565F02" w:rsidRPr="00E64DAF" w:rsidRDefault="00A043F9">
      <w:pPr>
        <w:pStyle w:val="Ttulo3"/>
        <w:spacing w:after="145"/>
        <w:ind w:left="152" w:right="0"/>
      </w:pPr>
      <w:bookmarkStart w:id="35" w:name="_Toc219272893"/>
      <w:r w:rsidRPr="00E64DAF">
        <w:t>3.1. Ámbito</w:t>
      </w:r>
      <w:bookmarkEnd w:id="35"/>
      <w:r w:rsidRPr="00E64DAF">
        <w:t xml:space="preserve"> </w:t>
      </w:r>
    </w:p>
    <w:p w14:paraId="0200ABE9" w14:textId="77777777" w:rsidR="00565F02" w:rsidRPr="00E64DAF" w:rsidRDefault="00A043F9">
      <w:pPr>
        <w:spacing w:after="158"/>
        <w:ind w:left="579" w:right="653"/>
      </w:pPr>
      <w:r w:rsidRPr="00E64DAF">
        <w:t>El colegio “Cesar Vallej0” es una Institución Educativa Pública de gestión directa (Sector Educación) Escolarizada. Este colegio fue creado el año 22-10-1987, se encuentra ubicado en el departamento de Huánuco, provincia de Huánuco, distrito de Amarilis. La dirección de centro educativo es: Avenida Malecón los Incas S/N. El género de los alumnos es: Mixto. El C.E. es de nivel o modalidad: Mañana-Tarde.</w:t>
      </w:r>
      <w:r w:rsidRPr="00E64DAF">
        <w:rPr>
          <w:b/>
        </w:rPr>
        <w:t xml:space="preserve"> </w:t>
      </w:r>
    </w:p>
    <w:p w14:paraId="6ECFB27A" w14:textId="77777777" w:rsidR="00565F02" w:rsidRPr="00E64DAF" w:rsidRDefault="00A043F9">
      <w:pPr>
        <w:pStyle w:val="Ttulo3"/>
        <w:ind w:left="152" w:right="0"/>
      </w:pPr>
      <w:bookmarkStart w:id="36" w:name="_Toc219272894"/>
      <w:r w:rsidRPr="00E64DAF">
        <w:t>3.2. Población, Muestra y Muestreo</w:t>
      </w:r>
      <w:bookmarkEnd w:id="36"/>
      <w:r w:rsidRPr="00E64DAF">
        <w:t xml:space="preserve">  </w:t>
      </w:r>
    </w:p>
    <w:p w14:paraId="30FEF24D" w14:textId="77777777" w:rsidR="00565F02" w:rsidRPr="00E64DAF" w:rsidRDefault="00A043F9">
      <w:pPr>
        <w:pStyle w:val="Ttulo4"/>
        <w:spacing w:after="112"/>
        <w:ind w:left="564"/>
      </w:pPr>
      <w:r w:rsidRPr="00E64DAF">
        <w:rPr>
          <w:i w:val="0"/>
          <w:color w:val="000000"/>
        </w:rPr>
        <w:t xml:space="preserve">3.2.1. Población </w:t>
      </w:r>
    </w:p>
    <w:p w14:paraId="3FA247D1" w14:textId="0B5E3263" w:rsidR="00565F02" w:rsidRPr="00E64DAF" w:rsidRDefault="00A043F9">
      <w:pPr>
        <w:ind w:left="512" w:right="655"/>
      </w:pPr>
      <w:r w:rsidRPr="00E64DAF">
        <w:t xml:space="preserve">Según Ríos (2017), sostienen que, la población es el conjunto o la totalidad de un grupo de elementos, casos u objetos que se quiere investigar y que están determinados por sus características. En la presente investigación nuestra población estará conformado por 71 estudiantes del 1° grado </w:t>
      </w:r>
      <w:r w:rsidR="00175019" w:rsidRPr="00E64DAF">
        <w:t xml:space="preserve">“A” </w:t>
      </w:r>
      <w:r w:rsidRPr="00E64DAF">
        <w:t xml:space="preserve">de secundaria de la institución educativa Cesar Vallejo, Amarilis, Huánuco -2024. </w:t>
      </w:r>
    </w:p>
    <w:p w14:paraId="4FAA0094" w14:textId="77777777" w:rsidR="00565F02" w:rsidRPr="00E64DAF" w:rsidRDefault="00A043F9" w:rsidP="00722792">
      <w:pPr>
        <w:ind w:left="426"/>
        <w:rPr>
          <w:b/>
          <w:bCs/>
        </w:rPr>
      </w:pPr>
      <w:r w:rsidRPr="00E64DAF">
        <w:rPr>
          <w:b/>
          <w:bCs/>
        </w:rPr>
        <w:t xml:space="preserve">Tabla 1 </w:t>
      </w:r>
    </w:p>
    <w:p w14:paraId="47E51DEF" w14:textId="412713FB" w:rsidR="00565F02" w:rsidRPr="00E64DAF" w:rsidRDefault="00A043F9">
      <w:pPr>
        <w:spacing w:after="3" w:line="259" w:lineRule="auto"/>
        <w:ind w:left="502" w:right="656" w:firstLine="0"/>
      </w:pPr>
      <w:r w:rsidRPr="00E64DAF">
        <w:rPr>
          <w:i/>
        </w:rPr>
        <w:t xml:space="preserve">Distribución de la población en los estudiantes del 1° </w:t>
      </w:r>
      <w:r w:rsidR="00175019" w:rsidRPr="00E64DAF">
        <w:rPr>
          <w:i/>
        </w:rPr>
        <w:t>grado “A”</w:t>
      </w:r>
      <w:r w:rsidRPr="00E64DAF">
        <w:rPr>
          <w:i/>
        </w:rPr>
        <w:t xml:space="preserve"> de secundaria de la institución educativa Cesar Vallejo, Amarilis, Huánuco -2024. </w:t>
      </w:r>
    </w:p>
    <w:tbl>
      <w:tblPr>
        <w:tblStyle w:val="TableGrid"/>
        <w:tblW w:w="7593" w:type="dxa"/>
        <w:tblInd w:w="694" w:type="dxa"/>
        <w:tblCellMar>
          <w:right w:w="115" w:type="dxa"/>
        </w:tblCellMar>
        <w:tblLook w:val="04A0" w:firstRow="1" w:lastRow="0" w:firstColumn="1" w:lastColumn="0" w:noHBand="0" w:noVBand="1"/>
      </w:tblPr>
      <w:tblGrid>
        <w:gridCol w:w="2742"/>
        <w:gridCol w:w="1875"/>
        <w:gridCol w:w="1776"/>
        <w:gridCol w:w="1200"/>
      </w:tblGrid>
      <w:tr w:rsidR="00565F02" w:rsidRPr="00E64DAF" w14:paraId="6B63755C" w14:textId="77777777">
        <w:trPr>
          <w:trHeight w:val="448"/>
        </w:trPr>
        <w:tc>
          <w:tcPr>
            <w:tcW w:w="2741" w:type="dxa"/>
            <w:tcBorders>
              <w:top w:val="single" w:sz="4" w:space="0" w:color="000000"/>
              <w:left w:val="nil"/>
              <w:bottom w:val="nil"/>
              <w:right w:val="nil"/>
            </w:tcBorders>
            <w:vAlign w:val="bottom"/>
          </w:tcPr>
          <w:p w14:paraId="3BBA3071" w14:textId="77777777" w:rsidR="00565F02" w:rsidRPr="00E64DAF" w:rsidRDefault="00A043F9">
            <w:pPr>
              <w:spacing w:after="0" w:line="259" w:lineRule="auto"/>
              <w:ind w:left="182" w:right="0" w:firstLine="0"/>
              <w:jc w:val="left"/>
            </w:pPr>
            <w:r w:rsidRPr="00E64DAF">
              <w:t xml:space="preserve">Grado y sección </w:t>
            </w:r>
          </w:p>
        </w:tc>
        <w:tc>
          <w:tcPr>
            <w:tcW w:w="1875" w:type="dxa"/>
            <w:tcBorders>
              <w:top w:val="single" w:sz="4" w:space="0" w:color="000000"/>
              <w:left w:val="nil"/>
              <w:bottom w:val="nil"/>
              <w:right w:val="nil"/>
            </w:tcBorders>
          </w:tcPr>
          <w:p w14:paraId="70E137FD" w14:textId="77777777" w:rsidR="00565F02" w:rsidRPr="00E64DAF" w:rsidRDefault="00A043F9">
            <w:pPr>
              <w:spacing w:after="0" w:line="259" w:lineRule="auto"/>
              <w:ind w:left="540" w:right="0" w:firstLine="0"/>
              <w:jc w:val="left"/>
            </w:pPr>
            <w:r w:rsidRPr="00E64DAF">
              <w:t xml:space="preserve">Estudiantes </w:t>
            </w:r>
          </w:p>
        </w:tc>
        <w:tc>
          <w:tcPr>
            <w:tcW w:w="1776" w:type="dxa"/>
            <w:tcBorders>
              <w:top w:val="single" w:sz="4" w:space="0" w:color="000000"/>
              <w:left w:val="nil"/>
              <w:bottom w:val="nil"/>
              <w:right w:val="nil"/>
            </w:tcBorders>
          </w:tcPr>
          <w:p w14:paraId="0B2DD60E" w14:textId="77777777" w:rsidR="00565F02" w:rsidRPr="00E64DAF" w:rsidRDefault="00565F02">
            <w:pPr>
              <w:spacing w:after="160" w:line="259" w:lineRule="auto"/>
              <w:ind w:left="0" w:right="0" w:firstLine="0"/>
              <w:jc w:val="left"/>
            </w:pPr>
          </w:p>
        </w:tc>
        <w:tc>
          <w:tcPr>
            <w:tcW w:w="1200" w:type="dxa"/>
            <w:tcBorders>
              <w:top w:val="single" w:sz="4" w:space="0" w:color="000000"/>
              <w:left w:val="nil"/>
              <w:bottom w:val="nil"/>
              <w:right w:val="nil"/>
            </w:tcBorders>
            <w:vAlign w:val="bottom"/>
          </w:tcPr>
          <w:p w14:paraId="78799559" w14:textId="77777777" w:rsidR="00565F02" w:rsidRPr="00E64DAF" w:rsidRDefault="00A043F9">
            <w:pPr>
              <w:spacing w:after="0" w:line="259" w:lineRule="auto"/>
              <w:ind w:left="0" w:right="0" w:firstLine="0"/>
              <w:jc w:val="left"/>
            </w:pPr>
            <w:r w:rsidRPr="00E64DAF">
              <w:t xml:space="preserve">Total </w:t>
            </w:r>
          </w:p>
        </w:tc>
      </w:tr>
      <w:tr w:rsidR="00565F02" w:rsidRPr="00E64DAF" w14:paraId="3956653C" w14:textId="77777777">
        <w:trPr>
          <w:trHeight w:val="267"/>
        </w:trPr>
        <w:tc>
          <w:tcPr>
            <w:tcW w:w="2741" w:type="dxa"/>
            <w:tcBorders>
              <w:top w:val="nil"/>
              <w:left w:val="nil"/>
              <w:bottom w:val="single" w:sz="4" w:space="0" w:color="000000"/>
              <w:right w:val="nil"/>
            </w:tcBorders>
          </w:tcPr>
          <w:p w14:paraId="619A3857" w14:textId="77777777" w:rsidR="00565F02" w:rsidRPr="00E64DAF" w:rsidRDefault="00565F02">
            <w:pPr>
              <w:spacing w:after="160" w:line="259" w:lineRule="auto"/>
              <w:ind w:left="0" w:right="0" w:firstLine="0"/>
              <w:jc w:val="left"/>
            </w:pPr>
          </w:p>
        </w:tc>
        <w:tc>
          <w:tcPr>
            <w:tcW w:w="1875" w:type="dxa"/>
            <w:tcBorders>
              <w:top w:val="nil"/>
              <w:left w:val="nil"/>
              <w:bottom w:val="single" w:sz="4" w:space="0" w:color="000000"/>
              <w:right w:val="nil"/>
            </w:tcBorders>
          </w:tcPr>
          <w:p w14:paraId="74704D6D" w14:textId="77777777" w:rsidR="00565F02" w:rsidRPr="00E64DAF" w:rsidRDefault="00A043F9">
            <w:pPr>
              <w:spacing w:after="0" w:line="259" w:lineRule="auto"/>
              <w:ind w:left="53" w:right="0" w:firstLine="0"/>
              <w:jc w:val="left"/>
            </w:pPr>
            <w:r w:rsidRPr="00E64DAF">
              <w:t xml:space="preserve">M </w:t>
            </w:r>
          </w:p>
        </w:tc>
        <w:tc>
          <w:tcPr>
            <w:tcW w:w="1776" w:type="dxa"/>
            <w:tcBorders>
              <w:top w:val="nil"/>
              <w:left w:val="nil"/>
              <w:bottom w:val="single" w:sz="4" w:space="0" w:color="000000"/>
              <w:right w:val="nil"/>
            </w:tcBorders>
          </w:tcPr>
          <w:p w14:paraId="1357370D" w14:textId="77777777" w:rsidR="00565F02" w:rsidRPr="00E64DAF" w:rsidRDefault="00A043F9">
            <w:pPr>
              <w:spacing w:after="0" w:line="259" w:lineRule="auto"/>
              <w:ind w:left="91" w:right="0" w:firstLine="0"/>
              <w:jc w:val="left"/>
            </w:pPr>
            <w:r w:rsidRPr="00E64DAF">
              <w:t xml:space="preserve">F </w:t>
            </w:r>
          </w:p>
        </w:tc>
        <w:tc>
          <w:tcPr>
            <w:tcW w:w="1200" w:type="dxa"/>
            <w:tcBorders>
              <w:top w:val="nil"/>
              <w:left w:val="nil"/>
              <w:bottom w:val="single" w:sz="4" w:space="0" w:color="000000"/>
              <w:right w:val="nil"/>
            </w:tcBorders>
          </w:tcPr>
          <w:p w14:paraId="13E7A94B" w14:textId="77777777" w:rsidR="00565F02" w:rsidRPr="00E64DAF" w:rsidRDefault="00565F02">
            <w:pPr>
              <w:spacing w:after="160" w:line="259" w:lineRule="auto"/>
              <w:ind w:left="0" w:right="0" w:firstLine="0"/>
              <w:jc w:val="left"/>
            </w:pPr>
          </w:p>
        </w:tc>
      </w:tr>
      <w:tr w:rsidR="00565F02" w:rsidRPr="00E64DAF" w14:paraId="20AB46E9" w14:textId="77777777">
        <w:trPr>
          <w:trHeight w:val="340"/>
        </w:trPr>
        <w:tc>
          <w:tcPr>
            <w:tcW w:w="2741" w:type="dxa"/>
            <w:tcBorders>
              <w:top w:val="single" w:sz="4" w:space="0" w:color="000000"/>
              <w:left w:val="nil"/>
              <w:bottom w:val="nil"/>
              <w:right w:val="nil"/>
            </w:tcBorders>
          </w:tcPr>
          <w:p w14:paraId="4276711C" w14:textId="77777777" w:rsidR="00565F02" w:rsidRPr="00E64DAF" w:rsidRDefault="00A043F9">
            <w:pPr>
              <w:spacing w:after="0" w:line="259" w:lineRule="auto"/>
              <w:ind w:left="612" w:right="0" w:firstLine="0"/>
              <w:jc w:val="left"/>
            </w:pPr>
            <w:r w:rsidRPr="00E64DAF">
              <w:t xml:space="preserve">     1° A </w:t>
            </w:r>
          </w:p>
        </w:tc>
        <w:tc>
          <w:tcPr>
            <w:tcW w:w="1875" w:type="dxa"/>
            <w:tcBorders>
              <w:top w:val="single" w:sz="4" w:space="0" w:color="000000"/>
              <w:left w:val="nil"/>
              <w:bottom w:val="nil"/>
              <w:right w:val="nil"/>
            </w:tcBorders>
          </w:tcPr>
          <w:p w14:paraId="54DE0F7E" w14:textId="77777777" w:rsidR="00565F02" w:rsidRPr="00E64DAF" w:rsidRDefault="00A043F9">
            <w:pPr>
              <w:spacing w:after="0" w:line="259" w:lineRule="auto"/>
              <w:ind w:left="0" w:right="0" w:firstLine="0"/>
              <w:jc w:val="left"/>
            </w:pPr>
            <w:r w:rsidRPr="00E64DAF">
              <w:t xml:space="preserve">13 </w:t>
            </w:r>
          </w:p>
        </w:tc>
        <w:tc>
          <w:tcPr>
            <w:tcW w:w="1776" w:type="dxa"/>
            <w:tcBorders>
              <w:top w:val="single" w:sz="4" w:space="0" w:color="000000"/>
              <w:left w:val="nil"/>
              <w:bottom w:val="nil"/>
              <w:right w:val="nil"/>
            </w:tcBorders>
          </w:tcPr>
          <w:p w14:paraId="66054A2F" w14:textId="77777777" w:rsidR="00565F02" w:rsidRPr="00E64DAF" w:rsidRDefault="00A043F9">
            <w:pPr>
              <w:spacing w:after="0" w:line="259" w:lineRule="auto"/>
              <w:ind w:left="0" w:right="0" w:firstLine="0"/>
              <w:jc w:val="left"/>
            </w:pPr>
            <w:r w:rsidRPr="00E64DAF">
              <w:t xml:space="preserve">12 </w:t>
            </w:r>
          </w:p>
        </w:tc>
        <w:tc>
          <w:tcPr>
            <w:tcW w:w="1200" w:type="dxa"/>
            <w:tcBorders>
              <w:top w:val="single" w:sz="4" w:space="0" w:color="000000"/>
              <w:left w:val="nil"/>
              <w:bottom w:val="nil"/>
              <w:right w:val="nil"/>
            </w:tcBorders>
          </w:tcPr>
          <w:p w14:paraId="73FBDF1D" w14:textId="77777777" w:rsidR="00565F02" w:rsidRPr="00E64DAF" w:rsidRDefault="00A043F9">
            <w:pPr>
              <w:spacing w:after="0" w:line="259" w:lineRule="auto"/>
              <w:ind w:left="101" w:right="0" w:firstLine="0"/>
              <w:jc w:val="left"/>
            </w:pPr>
            <w:r w:rsidRPr="00E64DAF">
              <w:t xml:space="preserve">25 </w:t>
            </w:r>
          </w:p>
        </w:tc>
      </w:tr>
      <w:tr w:rsidR="00565F02" w:rsidRPr="00E64DAF" w14:paraId="3268DE5B" w14:textId="77777777">
        <w:trPr>
          <w:trHeight w:val="400"/>
        </w:trPr>
        <w:tc>
          <w:tcPr>
            <w:tcW w:w="2741" w:type="dxa"/>
            <w:tcBorders>
              <w:top w:val="nil"/>
              <w:left w:val="nil"/>
              <w:bottom w:val="nil"/>
              <w:right w:val="nil"/>
            </w:tcBorders>
          </w:tcPr>
          <w:p w14:paraId="65CC175C" w14:textId="77777777" w:rsidR="00565F02" w:rsidRPr="00E64DAF" w:rsidRDefault="00A043F9">
            <w:pPr>
              <w:spacing w:after="0" w:line="259" w:lineRule="auto"/>
              <w:ind w:left="122" w:right="0" w:firstLine="0"/>
              <w:jc w:val="left"/>
            </w:pPr>
            <w:r w:rsidRPr="00E64DAF">
              <w:t xml:space="preserve">             1° B </w:t>
            </w:r>
          </w:p>
        </w:tc>
        <w:tc>
          <w:tcPr>
            <w:tcW w:w="1875" w:type="dxa"/>
            <w:tcBorders>
              <w:top w:val="nil"/>
              <w:left w:val="nil"/>
              <w:bottom w:val="nil"/>
              <w:right w:val="nil"/>
            </w:tcBorders>
          </w:tcPr>
          <w:p w14:paraId="61A8FF88" w14:textId="77777777" w:rsidR="00565F02" w:rsidRPr="00E64DAF" w:rsidRDefault="00A043F9">
            <w:pPr>
              <w:spacing w:after="0" w:line="259" w:lineRule="auto"/>
              <w:ind w:left="0" w:right="0" w:firstLine="0"/>
              <w:jc w:val="left"/>
            </w:pPr>
            <w:r w:rsidRPr="00E64DAF">
              <w:t xml:space="preserve">12 </w:t>
            </w:r>
          </w:p>
        </w:tc>
        <w:tc>
          <w:tcPr>
            <w:tcW w:w="1776" w:type="dxa"/>
            <w:tcBorders>
              <w:top w:val="nil"/>
              <w:left w:val="nil"/>
              <w:bottom w:val="nil"/>
              <w:right w:val="nil"/>
            </w:tcBorders>
          </w:tcPr>
          <w:p w14:paraId="2B5FFFD1" w14:textId="77777777" w:rsidR="00565F02" w:rsidRPr="00E64DAF" w:rsidRDefault="00A043F9">
            <w:pPr>
              <w:spacing w:after="0" w:line="259" w:lineRule="auto"/>
              <w:ind w:left="0" w:right="0" w:firstLine="0"/>
              <w:jc w:val="left"/>
            </w:pPr>
            <w:r w:rsidRPr="00E64DAF">
              <w:t xml:space="preserve">11 </w:t>
            </w:r>
          </w:p>
        </w:tc>
        <w:tc>
          <w:tcPr>
            <w:tcW w:w="1200" w:type="dxa"/>
            <w:tcBorders>
              <w:top w:val="nil"/>
              <w:left w:val="nil"/>
              <w:bottom w:val="nil"/>
              <w:right w:val="nil"/>
            </w:tcBorders>
          </w:tcPr>
          <w:p w14:paraId="1CE5AE9F" w14:textId="77777777" w:rsidR="00565F02" w:rsidRPr="00E64DAF" w:rsidRDefault="00A043F9">
            <w:pPr>
              <w:spacing w:after="0" w:line="259" w:lineRule="auto"/>
              <w:ind w:left="101" w:right="0" w:firstLine="0"/>
              <w:jc w:val="left"/>
            </w:pPr>
            <w:r w:rsidRPr="00E64DAF">
              <w:t xml:space="preserve">23 </w:t>
            </w:r>
          </w:p>
        </w:tc>
      </w:tr>
      <w:tr w:rsidR="00565F02" w:rsidRPr="00E64DAF" w14:paraId="7E97E103" w14:textId="77777777">
        <w:trPr>
          <w:trHeight w:val="465"/>
        </w:trPr>
        <w:tc>
          <w:tcPr>
            <w:tcW w:w="2741" w:type="dxa"/>
            <w:tcBorders>
              <w:top w:val="nil"/>
              <w:left w:val="nil"/>
              <w:bottom w:val="single" w:sz="4" w:space="0" w:color="000000"/>
              <w:right w:val="nil"/>
            </w:tcBorders>
          </w:tcPr>
          <w:p w14:paraId="7C2725AB" w14:textId="77777777" w:rsidR="00565F02" w:rsidRPr="00E64DAF" w:rsidRDefault="00A043F9">
            <w:pPr>
              <w:spacing w:after="0" w:line="259" w:lineRule="auto"/>
              <w:ind w:left="122" w:right="0" w:firstLine="0"/>
              <w:jc w:val="left"/>
            </w:pPr>
            <w:r w:rsidRPr="00E64DAF">
              <w:t xml:space="preserve">             1° C </w:t>
            </w:r>
          </w:p>
        </w:tc>
        <w:tc>
          <w:tcPr>
            <w:tcW w:w="1875" w:type="dxa"/>
            <w:tcBorders>
              <w:top w:val="nil"/>
              <w:left w:val="nil"/>
              <w:bottom w:val="single" w:sz="4" w:space="0" w:color="000000"/>
              <w:right w:val="nil"/>
            </w:tcBorders>
          </w:tcPr>
          <w:p w14:paraId="04DCFE72" w14:textId="77777777" w:rsidR="00565F02" w:rsidRPr="00E64DAF" w:rsidRDefault="00A043F9">
            <w:pPr>
              <w:spacing w:after="0" w:line="259" w:lineRule="auto"/>
              <w:ind w:left="0" w:right="0" w:firstLine="0"/>
              <w:jc w:val="left"/>
            </w:pPr>
            <w:r w:rsidRPr="00E64DAF">
              <w:t xml:space="preserve">12 </w:t>
            </w:r>
          </w:p>
        </w:tc>
        <w:tc>
          <w:tcPr>
            <w:tcW w:w="1776" w:type="dxa"/>
            <w:tcBorders>
              <w:top w:val="nil"/>
              <w:left w:val="nil"/>
              <w:bottom w:val="single" w:sz="4" w:space="0" w:color="000000"/>
              <w:right w:val="nil"/>
            </w:tcBorders>
          </w:tcPr>
          <w:p w14:paraId="2D1A0F7E" w14:textId="77777777" w:rsidR="00565F02" w:rsidRPr="00E64DAF" w:rsidRDefault="00A043F9">
            <w:pPr>
              <w:spacing w:after="0" w:line="259" w:lineRule="auto"/>
              <w:ind w:left="0" w:right="0" w:firstLine="0"/>
              <w:jc w:val="left"/>
            </w:pPr>
            <w:r w:rsidRPr="00E64DAF">
              <w:t xml:space="preserve">11 </w:t>
            </w:r>
          </w:p>
        </w:tc>
        <w:tc>
          <w:tcPr>
            <w:tcW w:w="1200" w:type="dxa"/>
            <w:tcBorders>
              <w:top w:val="nil"/>
              <w:left w:val="nil"/>
              <w:bottom w:val="single" w:sz="4" w:space="0" w:color="000000"/>
              <w:right w:val="nil"/>
            </w:tcBorders>
          </w:tcPr>
          <w:p w14:paraId="5BD11177" w14:textId="77777777" w:rsidR="00565F02" w:rsidRPr="00E64DAF" w:rsidRDefault="00A043F9">
            <w:pPr>
              <w:spacing w:after="0" w:line="259" w:lineRule="auto"/>
              <w:ind w:left="101" w:right="0" w:firstLine="0"/>
              <w:jc w:val="left"/>
            </w:pPr>
            <w:r w:rsidRPr="00E64DAF">
              <w:t xml:space="preserve">23 </w:t>
            </w:r>
          </w:p>
        </w:tc>
      </w:tr>
      <w:tr w:rsidR="00565F02" w:rsidRPr="00E64DAF" w14:paraId="6629297E" w14:textId="77777777">
        <w:trPr>
          <w:trHeight w:val="409"/>
        </w:trPr>
        <w:tc>
          <w:tcPr>
            <w:tcW w:w="2741" w:type="dxa"/>
            <w:tcBorders>
              <w:top w:val="single" w:sz="4" w:space="0" w:color="000000"/>
              <w:left w:val="nil"/>
              <w:bottom w:val="single" w:sz="4" w:space="0" w:color="000000"/>
              <w:right w:val="nil"/>
            </w:tcBorders>
          </w:tcPr>
          <w:p w14:paraId="23A027AD" w14:textId="77777777" w:rsidR="00565F02" w:rsidRPr="00E64DAF" w:rsidRDefault="00A043F9">
            <w:pPr>
              <w:spacing w:after="0" w:line="259" w:lineRule="auto"/>
              <w:ind w:left="734" w:right="0" w:firstLine="0"/>
              <w:jc w:val="left"/>
            </w:pPr>
            <w:r w:rsidRPr="00E64DAF">
              <w:t xml:space="preserve">Total </w:t>
            </w:r>
          </w:p>
        </w:tc>
        <w:tc>
          <w:tcPr>
            <w:tcW w:w="1875" w:type="dxa"/>
            <w:tcBorders>
              <w:top w:val="single" w:sz="4" w:space="0" w:color="000000"/>
              <w:left w:val="nil"/>
              <w:bottom w:val="single" w:sz="4" w:space="0" w:color="000000"/>
              <w:right w:val="nil"/>
            </w:tcBorders>
          </w:tcPr>
          <w:p w14:paraId="521EEDCA" w14:textId="77777777" w:rsidR="00565F02" w:rsidRPr="00E64DAF" w:rsidRDefault="00A043F9">
            <w:pPr>
              <w:spacing w:after="0" w:line="259" w:lineRule="auto"/>
              <w:ind w:left="120" w:right="0" w:firstLine="0"/>
              <w:jc w:val="left"/>
            </w:pPr>
            <w:r w:rsidRPr="00E64DAF">
              <w:t xml:space="preserve"> </w:t>
            </w:r>
          </w:p>
        </w:tc>
        <w:tc>
          <w:tcPr>
            <w:tcW w:w="1776" w:type="dxa"/>
            <w:tcBorders>
              <w:top w:val="single" w:sz="4" w:space="0" w:color="000000"/>
              <w:left w:val="nil"/>
              <w:bottom w:val="single" w:sz="4" w:space="0" w:color="000000"/>
              <w:right w:val="nil"/>
            </w:tcBorders>
          </w:tcPr>
          <w:p w14:paraId="07954557" w14:textId="77777777" w:rsidR="00565F02" w:rsidRPr="00E64DAF" w:rsidRDefault="00A043F9">
            <w:pPr>
              <w:spacing w:after="0" w:line="259" w:lineRule="auto"/>
              <w:ind w:left="120" w:right="0" w:firstLine="0"/>
              <w:jc w:val="left"/>
            </w:pPr>
            <w:r w:rsidRPr="00E64DAF">
              <w:t xml:space="preserve"> </w:t>
            </w:r>
          </w:p>
        </w:tc>
        <w:tc>
          <w:tcPr>
            <w:tcW w:w="1200" w:type="dxa"/>
            <w:tcBorders>
              <w:top w:val="single" w:sz="4" w:space="0" w:color="000000"/>
              <w:left w:val="nil"/>
              <w:bottom w:val="single" w:sz="4" w:space="0" w:color="000000"/>
              <w:right w:val="nil"/>
            </w:tcBorders>
          </w:tcPr>
          <w:p w14:paraId="0491BDC0" w14:textId="77777777" w:rsidR="00565F02" w:rsidRPr="00E64DAF" w:rsidRDefault="00A043F9">
            <w:pPr>
              <w:spacing w:after="0" w:line="259" w:lineRule="auto"/>
              <w:ind w:left="101" w:right="0" w:firstLine="0"/>
              <w:jc w:val="left"/>
            </w:pPr>
            <w:r w:rsidRPr="00E64DAF">
              <w:t xml:space="preserve">71 </w:t>
            </w:r>
          </w:p>
        </w:tc>
      </w:tr>
    </w:tbl>
    <w:p w14:paraId="5429B032" w14:textId="77777777" w:rsidR="00565F02" w:rsidRPr="00E64DAF" w:rsidRDefault="00A043F9">
      <w:pPr>
        <w:spacing w:after="62" w:line="248" w:lineRule="auto"/>
        <w:ind w:left="512" w:right="258"/>
        <w:jc w:val="left"/>
      </w:pPr>
      <w:r w:rsidRPr="00E64DAF">
        <w:rPr>
          <w:sz w:val="20"/>
        </w:rPr>
        <w:t xml:space="preserve">Fuente: Nómina de matrícula 2024 </w:t>
      </w:r>
    </w:p>
    <w:p w14:paraId="5E595DCE" w14:textId="77777777" w:rsidR="00565F02" w:rsidRPr="00E64DAF" w:rsidRDefault="00A043F9">
      <w:pPr>
        <w:spacing w:after="0" w:line="259" w:lineRule="auto"/>
        <w:ind w:left="502" w:right="0" w:firstLine="0"/>
        <w:jc w:val="left"/>
      </w:pPr>
      <w:r w:rsidRPr="00E64DAF">
        <w:rPr>
          <w:b/>
        </w:rPr>
        <w:t xml:space="preserve"> </w:t>
      </w:r>
    </w:p>
    <w:p w14:paraId="25709A67" w14:textId="77777777" w:rsidR="00565F02" w:rsidRPr="00E64DAF" w:rsidRDefault="00A043F9">
      <w:pPr>
        <w:pStyle w:val="Ttulo4"/>
        <w:spacing w:after="112"/>
        <w:ind w:left="564"/>
      </w:pPr>
      <w:r w:rsidRPr="00E64DAF">
        <w:rPr>
          <w:i w:val="0"/>
          <w:color w:val="000000"/>
        </w:rPr>
        <w:t xml:space="preserve">3.2.2. Muestra </w:t>
      </w:r>
    </w:p>
    <w:p w14:paraId="6BE030D7" w14:textId="2824A225" w:rsidR="00565F02" w:rsidRPr="00E64DAF" w:rsidRDefault="00A043F9">
      <w:pPr>
        <w:ind w:left="512" w:right="655"/>
      </w:pPr>
      <w:r w:rsidRPr="00E64DAF">
        <w:t>Lo dicho por Hernández (2010), que: “</w:t>
      </w:r>
      <w:r w:rsidRPr="00E64DAF">
        <w:rPr>
          <w:i/>
        </w:rPr>
        <w:t>La muestra es, en esencia, un sub grupo de la población</w:t>
      </w:r>
      <w:r w:rsidRPr="00E64DAF">
        <w:t>”. deducimos como un sub conjunto de elementos que pertenecen a un todo determinado. La muestra de estudio estuvo conformada por 25 estudiantes del 1° grado</w:t>
      </w:r>
      <w:r w:rsidR="00175019" w:rsidRPr="00E64DAF">
        <w:t xml:space="preserve"> “A” </w:t>
      </w:r>
      <w:r w:rsidRPr="00E64DAF">
        <w:t>de secundaria de la institución educativa Cesar Vallejo, Amarilis, Huánuco -2024 Su distribución se canaliza en la tabla adjunto:</w:t>
      </w:r>
    </w:p>
    <w:p w14:paraId="12BE96A1" w14:textId="77777777" w:rsidR="00565F02" w:rsidRPr="00E64DAF" w:rsidRDefault="00A043F9">
      <w:pPr>
        <w:spacing w:after="115" w:line="259" w:lineRule="auto"/>
        <w:ind w:left="502" w:right="0" w:firstLine="0"/>
        <w:jc w:val="left"/>
        <w:rPr>
          <w:b/>
        </w:rPr>
      </w:pPr>
      <w:r w:rsidRPr="00E64DAF">
        <w:rPr>
          <w:b/>
        </w:rPr>
        <w:t xml:space="preserve"> </w:t>
      </w:r>
    </w:p>
    <w:p w14:paraId="4E74AE3F" w14:textId="77777777" w:rsidR="00722792" w:rsidRPr="00E64DAF" w:rsidRDefault="00722792">
      <w:pPr>
        <w:spacing w:after="115" w:line="259" w:lineRule="auto"/>
        <w:ind w:left="502" w:right="0" w:firstLine="0"/>
        <w:jc w:val="left"/>
        <w:rPr>
          <w:b/>
        </w:rPr>
      </w:pPr>
    </w:p>
    <w:p w14:paraId="44D34793" w14:textId="77777777" w:rsidR="00565F02" w:rsidRPr="00E64DAF" w:rsidRDefault="00A043F9" w:rsidP="00722792">
      <w:pPr>
        <w:ind w:left="426"/>
        <w:rPr>
          <w:b/>
          <w:bCs/>
        </w:rPr>
      </w:pPr>
      <w:r w:rsidRPr="00E64DAF">
        <w:rPr>
          <w:b/>
          <w:bCs/>
        </w:rPr>
        <w:lastRenderedPageBreak/>
        <w:t xml:space="preserve">Tabla 2 </w:t>
      </w:r>
    </w:p>
    <w:p w14:paraId="786DB72E" w14:textId="77777777" w:rsidR="00565F02" w:rsidRPr="00E64DAF" w:rsidRDefault="00A043F9">
      <w:pPr>
        <w:spacing w:after="3" w:line="259" w:lineRule="auto"/>
        <w:ind w:left="502" w:right="656" w:firstLine="0"/>
      </w:pPr>
      <w:r w:rsidRPr="00E64DAF">
        <w:rPr>
          <w:i/>
        </w:rPr>
        <w:t xml:space="preserve">Estudiantes del 1° grado “A” del nivel secundaria de la institución educativa Cesar Vallejo, Amarilis, Huánuco -2024. </w:t>
      </w:r>
    </w:p>
    <w:tbl>
      <w:tblPr>
        <w:tblStyle w:val="TableGrid"/>
        <w:tblW w:w="7672" w:type="dxa"/>
        <w:tblInd w:w="694" w:type="dxa"/>
        <w:tblCellMar>
          <w:top w:w="7" w:type="dxa"/>
          <w:right w:w="12" w:type="dxa"/>
        </w:tblCellMar>
        <w:tblLook w:val="04A0" w:firstRow="1" w:lastRow="0" w:firstColumn="1" w:lastColumn="0" w:noHBand="0" w:noVBand="1"/>
      </w:tblPr>
      <w:tblGrid>
        <w:gridCol w:w="1776"/>
        <w:gridCol w:w="1354"/>
        <w:gridCol w:w="1491"/>
        <w:gridCol w:w="1855"/>
        <w:gridCol w:w="1196"/>
      </w:tblGrid>
      <w:tr w:rsidR="00565F02" w:rsidRPr="00E64DAF" w14:paraId="7D13A4A1" w14:textId="77777777">
        <w:trPr>
          <w:trHeight w:val="521"/>
        </w:trPr>
        <w:tc>
          <w:tcPr>
            <w:tcW w:w="1777" w:type="dxa"/>
            <w:tcBorders>
              <w:top w:val="single" w:sz="4" w:space="0" w:color="000000"/>
              <w:left w:val="nil"/>
              <w:bottom w:val="single" w:sz="4" w:space="0" w:color="000000"/>
              <w:right w:val="nil"/>
            </w:tcBorders>
            <w:vAlign w:val="center"/>
          </w:tcPr>
          <w:p w14:paraId="24194551" w14:textId="77777777" w:rsidR="00565F02" w:rsidRPr="00E64DAF" w:rsidRDefault="00A043F9">
            <w:pPr>
              <w:spacing w:after="0" w:line="259" w:lineRule="auto"/>
              <w:ind w:left="410" w:right="0" w:firstLine="0"/>
              <w:jc w:val="left"/>
            </w:pPr>
            <w:r w:rsidRPr="00E64DAF">
              <w:rPr>
                <w:b/>
              </w:rPr>
              <w:t xml:space="preserve">Grado </w:t>
            </w:r>
          </w:p>
        </w:tc>
        <w:tc>
          <w:tcPr>
            <w:tcW w:w="1354" w:type="dxa"/>
            <w:tcBorders>
              <w:top w:val="single" w:sz="4" w:space="0" w:color="000000"/>
              <w:left w:val="nil"/>
              <w:bottom w:val="single" w:sz="4" w:space="0" w:color="000000"/>
              <w:right w:val="nil"/>
            </w:tcBorders>
            <w:vAlign w:val="center"/>
          </w:tcPr>
          <w:p w14:paraId="7884F396" w14:textId="77777777" w:rsidR="00565F02" w:rsidRPr="00E64DAF" w:rsidRDefault="00A043F9">
            <w:pPr>
              <w:spacing w:after="0" w:line="259" w:lineRule="auto"/>
              <w:ind w:left="0" w:right="0" w:firstLine="0"/>
              <w:jc w:val="left"/>
            </w:pPr>
            <w:r w:rsidRPr="00E64DAF">
              <w:rPr>
                <w:b/>
              </w:rPr>
              <w:t xml:space="preserve">Sección </w:t>
            </w:r>
          </w:p>
        </w:tc>
        <w:tc>
          <w:tcPr>
            <w:tcW w:w="1491" w:type="dxa"/>
            <w:tcBorders>
              <w:top w:val="single" w:sz="4" w:space="0" w:color="000000"/>
              <w:left w:val="nil"/>
              <w:bottom w:val="single" w:sz="4" w:space="0" w:color="000000"/>
              <w:right w:val="nil"/>
            </w:tcBorders>
            <w:vAlign w:val="center"/>
          </w:tcPr>
          <w:p w14:paraId="1F81C66B" w14:textId="77777777" w:rsidR="00565F02" w:rsidRPr="00E64DAF" w:rsidRDefault="00A043F9">
            <w:pPr>
              <w:spacing w:after="0" w:line="259" w:lineRule="auto"/>
              <w:ind w:left="0" w:right="0" w:firstLine="0"/>
              <w:jc w:val="left"/>
            </w:pPr>
            <w:r w:rsidRPr="00E64DAF">
              <w:rPr>
                <w:b/>
              </w:rPr>
              <w:t xml:space="preserve">Varones </w:t>
            </w:r>
          </w:p>
        </w:tc>
        <w:tc>
          <w:tcPr>
            <w:tcW w:w="1855" w:type="dxa"/>
            <w:tcBorders>
              <w:top w:val="single" w:sz="4" w:space="0" w:color="000000"/>
              <w:left w:val="nil"/>
              <w:bottom w:val="single" w:sz="4" w:space="0" w:color="000000"/>
              <w:right w:val="nil"/>
            </w:tcBorders>
            <w:vAlign w:val="center"/>
          </w:tcPr>
          <w:p w14:paraId="50A5B356" w14:textId="77777777" w:rsidR="00565F02" w:rsidRPr="00E64DAF" w:rsidRDefault="00A043F9">
            <w:pPr>
              <w:spacing w:after="0" w:line="259" w:lineRule="auto"/>
              <w:ind w:left="0" w:right="0" w:firstLine="0"/>
              <w:jc w:val="left"/>
            </w:pPr>
            <w:r w:rsidRPr="00E64DAF">
              <w:rPr>
                <w:b/>
              </w:rPr>
              <w:t xml:space="preserve">Mujeres </w:t>
            </w:r>
          </w:p>
        </w:tc>
        <w:tc>
          <w:tcPr>
            <w:tcW w:w="1196" w:type="dxa"/>
            <w:tcBorders>
              <w:top w:val="single" w:sz="4" w:space="0" w:color="000000"/>
              <w:left w:val="nil"/>
              <w:bottom w:val="single" w:sz="4" w:space="0" w:color="000000"/>
              <w:right w:val="nil"/>
            </w:tcBorders>
            <w:vAlign w:val="center"/>
          </w:tcPr>
          <w:p w14:paraId="7FDDDA7B" w14:textId="77777777" w:rsidR="00565F02" w:rsidRPr="00E64DAF" w:rsidRDefault="00A043F9">
            <w:pPr>
              <w:spacing w:after="0" w:line="259" w:lineRule="auto"/>
              <w:ind w:left="0" w:right="0" w:firstLine="0"/>
              <w:jc w:val="left"/>
            </w:pPr>
            <w:r w:rsidRPr="00E64DAF">
              <w:rPr>
                <w:b/>
              </w:rPr>
              <w:t xml:space="preserve">Total </w:t>
            </w:r>
          </w:p>
        </w:tc>
      </w:tr>
      <w:tr w:rsidR="00565F02" w:rsidRPr="00E64DAF" w14:paraId="2BC6209E" w14:textId="77777777">
        <w:trPr>
          <w:trHeight w:val="521"/>
        </w:trPr>
        <w:tc>
          <w:tcPr>
            <w:tcW w:w="1777" w:type="dxa"/>
            <w:tcBorders>
              <w:top w:val="single" w:sz="4" w:space="0" w:color="000000"/>
              <w:left w:val="nil"/>
              <w:bottom w:val="single" w:sz="4" w:space="0" w:color="000000"/>
              <w:right w:val="nil"/>
            </w:tcBorders>
          </w:tcPr>
          <w:p w14:paraId="759FAFBE" w14:textId="77777777" w:rsidR="00565F02" w:rsidRPr="00E64DAF" w:rsidRDefault="00A043F9">
            <w:pPr>
              <w:spacing w:after="0" w:line="259" w:lineRule="auto"/>
              <w:ind w:left="487" w:right="0" w:firstLine="0"/>
              <w:jc w:val="left"/>
            </w:pPr>
            <w:r w:rsidRPr="00E64DAF">
              <w:t xml:space="preserve">     1°  </w:t>
            </w:r>
          </w:p>
        </w:tc>
        <w:tc>
          <w:tcPr>
            <w:tcW w:w="1354" w:type="dxa"/>
            <w:tcBorders>
              <w:top w:val="single" w:sz="4" w:space="0" w:color="000000"/>
              <w:left w:val="nil"/>
              <w:bottom w:val="single" w:sz="4" w:space="0" w:color="000000"/>
              <w:right w:val="nil"/>
            </w:tcBorders>
          </w:tcPr>
          <w:p w14:paraId="0A260496" w14:textId="77777777" w:rsidR="00565F02" w:rsidRPr="00E64DAF" w:rsidRDefault="00A043F9">
            <w:pPr>
              <w:spacing w:after="0" w:line="259" w:lineRule="auto"/>
              <w:ind w:left="300" w:right="0" w:firstLine="0"/>
              <w:jc w:val="left"/>
            </w:pPr>
            <w:r w:rsidRPr="00E64DAF">
              <w:t xml:space="preserve">A </w:t>
            </w:r>
          </w:p>
        </w:tc>
        <w:tc>
          <w:tcPr>
            <w:tcW w:w="1491" w:type="dxa"/>
            <w:tcBorders>
              <w:top w:val="single" w:sz="4" w:space="0" w:color="000000"/>
              <w:left w:val="nil"/>
              <w:bottom w:val="single" w:sz="4" w:space="0" w:color="000000"/>
              <w:right w:val="nil"/>
            </w:tcBorders>
          </w:tcPr>
          <w:p w14:paraId="6F8AAC01" w14:textId="77777777" w:rsidR="00565F02" w:rsidRPr="00E64DAF" w:rsidRDefault="00A043F9">
            <w:pPr>
              <w:spacing w:after="0" w:line="259" w:lineRule="auto"/>
              <w:ind w:left="307" w:right="0" w:firstLine="0"/>
              <w:jc w:val="left"/>
            </w:pPr>
            <w:r w:rsidRPr="00E64DAF">
              <w:t xml:space="preserve">13 </w:t>
            </w:r>
          </w:p>
        </w:tc>
        <w:tc>
          <w:tcPr>
            <w:tcW w:w="1855" w:type="dxa"/>
            <w:tcBorders>
              <w:top w:val="single" w:sz="4" w:space="0" w:color="000000"/>
              <w:left w:val="nil"/>
              <w:bottom w:val="single" w:sz="4" w:space="0" w:color="000000"/>
              <w:right w:val="nil"/>
            </w:tcBorders>
          </w:tcPr>
          <w:p w14:paraId="35F5A770" w14:textId="77777777" w:rsidR="00565F02" w:rsidRPr="00E64DAF" w:rsidRDefault="00A043F9">
            <w:pPr>
              <w:spacing w:after="0" w:line="259" w:lineRule="auto"/>
              <w:ind w:left="307" w:right="0" w:firstLine="0"/>
              <w:jc w:val="left"/>
            </w:pPr>
            <w:r w:rsidRPr="00E64DAF">
              <w:t xml:space="preserve">12 </w:t>
            </w:r>
          </w:p>
        </w:tc>
        <w:tc>
          <w:tcPr>
            <w:tcW w:w="1196" w:type="dxa"/>
            <w:tcBorders>
              <w:top w:val="single" w:sz="4" w:space="0" w:color="000000"/>
              <w:left w:val="nil"/>
              <w:bottom w:val="single" w:sz="4" w:space="0" w:color="000000"/>
              <w:right w:val="nil"/>
            </w:tcBorders>
          </w:tcPr>
          <w:p w14:paraId="2C253DF1" w14:textId="77777777" w:rsidR="00565F02" w:rsidRPr="00E64DAF" w:rsidRDefault="00A043F9">
            <w:pPr>
              <w:spacing w:after="0" w:line="259" w:lineRule="auto"/>
              <w:ind w:left="154" w:right="0" w:firstLine="0"/>
              <w:jc w:val="left"/>
            </w:pPr>
            <w:r w:rsidRPr="00E64DAF">
              <w:t xml:space="preserve">25 </w:t>
            </w:r>
          </w:p>
        </w:tc>
      </w:tr>
      <w:tr w:rsidR="00565F02" w:rsidRPr="00E64DAF" w14:paraId="61AFB279" w14:textId="77777777">
        <w:trPr>
          <w:trHeight w:val="521"/>
        </w:trPr>
        <w:tc>
          <w:tcPr>
            <w:tcW w:w="1777" w:type="dxa"/>
            <w:tcBorders>
              <w:top w:val="single" w:sz="4" w:space="0" w:color="000000"/>
              <w:left w:val="nil"/>
              <w:bottom w:val="single" w:sz="4" w:space="0" w:color="000000"/>
              <w:right w:val="nil"/>
            </w:tcBorders>
            <w:vAlign w:val="center"/>
          </w:tcPr>
          <w:p w14:paraId="6ADE0D9C" w14:textId="77777777" w:rsidR="00565F02" w:rsidRPr="00E64DAF" w:rsidRDefault="00A043F9">
            <w:pPr>
              <w:spacing w:after="0" w:line="259" w:lineRule="auto"/>
              <w:ind w:left="0" w:right="61" w:firstLine="0"/>
              <w:jc w:val="right"/>
            </w:pPr>
            <w:r w:rsidRPr="00E64DAF">
              <w:rPr>
                <w:b/>
              </w:rPr>
              <w:t xml:space="preserve">Total </w:t>
            </w:r>
          </w:p>
        </w:tc>
        <w:tc>
          <w:tcPr>
            <w:tcW w:w="1354" w:type="dxa"/>
            <w:tcBorders>
              <w:top w:val="single" w:sz="4" w:space="0" w:color="000000"/>
              <w:left w:val="nil"/>
              <w:bottom w:val="single" w:sz="4" w:space="0" w:color="000000"/>
              <w:right w:val="nil"/>
            </w:tcBorders>
            <w:vAlign w:val="center"/>
          </w:tcPr>
          <w:p w14:paraId="63BD0D0F" w14:textId="77777777" w:rsidR="00565F02" w:rsidRPr="00E64DAF" w:rsidRDefault="00A043F9">
            <w:pPr>
              <w:spacing w:after="0" w:line="259" w:lineRule="auto"/>
              <w:ind w:left="-12" w:right="0" w:firstLine="0"/>
              <w:jc w:val="left"/>
            </w:pPr>
            <w:r w:rsidRPr="00E64DAF">
              <w:rPr>
                <w:b/>
              </w:rPr>
              <w:t xml:space="preserve"> </w:t>
            </w:r>
          </w:p>
        </w:tc>
        <w:tc>
          <w:tcPr>
            <w:tcW w:w="1491" w:type="dxa"/>
            <w:tcBorders>
              <w:top w:val="single" w:sz="4" w:space="0" w:color="000000"/>
              <w:left w:val="nil"/>
              <w:bottom w:val="single" w:sz="4" w:space="0" w:color="000000"/>
              <w:right w:val="nil"/>
            </w:tcBorders>
            <w:vAlign w:val="center"/>
          </w:tcPr>
          <w:p w14:paraId="66AAEE29" w14:textId="77777777" w:rsidR="00565F02" w:rsidRPr="00E64DAF" w:rsidRDefault="00A043F9">
            <w:pPr>
              <w:spacing w:after="0" w:line="259" w:lineRule="auto"/>
              <w:ind w:left="427" w:right="0" w:firstLine="0"/>
              <w:jc w:val="left"/>
            </w:pPr>
            <w:r w:rsidRPr="00E64DAF">
              <w:t xml:space="preserve"> </w:t>
            </w:r>
          </w:p>
        </w:tc>
        <w:tc>
          <w:tcPr>
            <w:tcW w:w="1855" w:type="dxa"/>
            <w:tcBorders>
              <w:top w:val="single" w:sz="4" w:space="0" w:color="000000"/>
              <w:left w:val="nil"/>
              <w:bottom w:val="single" w:sz="4" w:space="0" w:color="000000"/>
              <w:right w:val="nil"/>
            </w:tcBorders>
            <w:vAlign w:val="center"/>
          </w:tcPr>
          <w:p w14:paraId="467F8272" w14:textId="77777777" w:rsidR="00565F02" w:rsidRPr="00E64DAF" w:rsidRDefault="00A043F9">
            <w:pPr>
              <w:spacing w:after="0" w:line="259" w:lineRule="auto"/>
              <w:ind w:left="427" w:right="0" w:firstLine="0"/>
              <w:jc w:val="left"/>
            </w:pPr>
            <w:r w:rsidRPr="00E64DAF">
              <w:t xml:space="preserve"> </w:t>
            </w:r>
          </w:p>
        </w:tc>
        <w:tc>
          <w:tcPr>
            <w:tcW w:w="1196" w:type="dxa"/>
            <w:tcBorders>
              <w:top w:val="single" w:sz="4" w:space="0" w:color="000000"/>
              <w:left w:val="nil"/>
              <w:bottom w:val="single" w:sz="4" w:space="0" w:color="000000"/>
              <w:right w:val="nil"/>
            </w:tcBorders>
            <w:vAlign w:val="center"/>
          </w:tcPr>
          <w:p w14:paraId="24BC2A4E" w14:textId="77777777" w:rsidR="00565F02" w:rsidRPr="00E64DAF" w:rsidRDefault="00A043F9">
            <w:pPr>
              <w:spacing w:after="0" w:line="259" w:lineRule="auto"/>
              <w:ind w:left="154" w:right="0" w:firstLine="0"/>
              <w:jc w:val="left"/>
            </w:pPr>
            <w:r w:rsidRPr="00E64DAF">
              <w:t xml:space="preserve">25 </w:t>
            </w:r>
          </w:p>
        </w:tc>
      </w:tr>
    </w:tbl>
    <w:p w14:paraId="2C5EB861" w14:textId="77777777" w:rsidR="00565F02" w:rsidRPr="00E64DAF" w:rsidRDefault="00A043F9">
      <w:pPr>
        <w:spacing w:after="25" w:line="248" w:lineRule="auto"/>
        <w:ind w:left="512" w:right="258"/>
        <w:jc w:val="left"/>
      </w:pPr>
      <w:r w:rsidRPr="00E64DAF">
        <w:rPr>
          <w:sz w:val="20"/>
        </w:rPr>
        <w:t xml:space="preserve">Fuente: Nóminas de matrículas 2024. </w:t>
      </w:r>
    </w:p>
    <w:p w14:paraId="48D434B5" w14:textId="77777777" w:rsidR="00565F02" w:rsidRPr="00E64DAF" w:rsidRDefault="00A043F9">
      <w:pPr>
        <w:spacing w:after="25" w:line="259" w:lineRule="auto"/>
        <w:ind w:left="502" w:right="0" w:firstLine="0"/>
        <w:jc w:val="left"/>
      </w:pPr>
      <w:r w:rsidRPr="00E64DAF">
        <w:rPr>
          <w:sz w:val="20"/>
        </w:rPr>
        <w:t xml:space="preserve"> </w:t>
      </w:r>
    </w:p>
    <w:p w14:paraId="0FF6EAEF" w14:textId="1A036CDE" w:rsidR="00565F02" w:rsidRPr="00E64DAF" w:rsidRDefault="00A043F9" w:rsidP="00722792">
      <w:pPr>
        <w:pStyle w:val="Ttulo4"/>
        <w:spacing w:after="112"/>
        <w:ind w:left="564"/>
        <w:rPr>
          <w:i w:val="0"/>
          <w:color w:val="000000"/>
        </w:rPr>
      </w:pPr>
      <w:r w:rsidRPr="00E64DAF">
        <w:rPr>
          <w:i w:val="0"/>
          <w:color w:val="000000"/>
        </w:rPr>
        <w:t xml:space="preserve">3.2.3. Muestreo </w:t>
      </w:r>
    </w:p>
    <w:p w14:paraId="0E9F8AE0" w14:textId="77777777" w:rsidR="00565F02" w:rsidRPr="00E64DAF" w:rsidRDefault="00A043F9">
      <w:pPr>
        <w:ind w:left="512" w:right="659"/>
      </w:pPr>
      <w:r w:rsidRPr="00E64DAF">
        <w:t xml:space="preserve">El muestreo que se utilizó en la presente investigación fue no probabilístico, aplicado por conveniencia, por el cual el grupo de trabajo determinará teniendo en cuenta las cualidades favorables de disponibilidad para dicho estudio.  </w:t>
      </w:r>
    </w:p>
    <w:p w14:paraId="199F61C2" w14:textId="77777777" w:rsidR="00565F02" w:rsidRPr="00E64DAF" w:rsidRDefault="00A043F9">
      <w:pPr>
        <w:spacing w:after="155"/>
        <w:ind w:left="579" w:right="656"/>
      </w:pPr>
      <w:r w:rsidRPr="00E64DAF">
        <w:t xml:space="preserve">Teniendo en cuenta a Ríos (2017) argumenta que, para el muestreo, la selección de unidades depende de la decisión del investigador, que en muchas ocasiones las decisiones resultan subjetivas y tienden a estar sesgadas. Por ende, sea utilizado sólo en los casos en que sea difícil y hasta imposible a un muestreo probabilístico, pues la muestra puede o no representar a la población. Debido a su carencia de elementos. </w:t>
      </w:r>
    </w:p>
    <w:p w14:paraId="127613AA" w14:textId="77777777" w:rsidR="00565F02" w:rsidRPr="00E64DAF" w:rsidRDefault="00A043F9" w:rsidP="00722792">
      <w:pPr>
        <w:pStyle w:val="Ttulo3"/>
        <w:ind w:left="152" w:right="0"/>
      </w:pPr>
      <w:bookmarkStart w:id="37" w:name="_Toc219272895"/>
      <w:r w:rsidRPr="00E64DAF">
        <w:t>3.3. Tipo y Nivel de investigación</w:t>
      </w:r>
      <w:bookmarkEnd w:id="37"/>
      <w:r w:rsidRPr="00E64DAF">
        <w:t xml:space="preserve">  </w:t>
      </w:r>
    </w:p>
    <w:p w14:paraId="56DD1F79" w14:textId="77777777" w:rsidR="00565F02" w:rsidRPr="00E64DAF" w:rsidRDefault="00A043F9" w:rsidP="00722792">
      <w:pPr>
        <w:ind w:left="426"/>
        <w:rPr>
          <w:b/>
          <w:bCs/>
        </w:rPr>
      </w:pPr>
      <w:r w:rsidRPr="00E64DAF">
        <w:rPr>
          <w:b/>
          <w:bCs/>
        </w:rPr>
        <w:t xml:space="preserve">Tipo de investigación  </w:t>
      </w:r>
    </w:p>
    <w:p w14:paraId="7C0D4011" w14:textId="77777777" w:rsidR="00565F02" w:rsidRPr="00E64DAF" w:rsidRDefault="00A043F9">
      <w:pPr>
        <w:ind w:left="579" w:right="653"/>
      </w:pPr>
      <w:r w:rsidRPr="00E64DAF">
        <w:t xml:space="preserve">La presente investigación fue de tipo aplicado, centrada en solucionar una cuestión particular utilizando el saber previamente adquirido. En conexión, González (2015) indica que, “la investigación aplicada tiene como objetivo solucionar dificultades prácticas, optimizar procedimientos o crear productos o servicios, a través de la implementación de los saberes científicos y tecnológicos “que ya están ahí” (p. 41). De lo expresado, se destaca que este tipo de investigación se distingue por contar con un método práctico y su implementación inmediata de los saberes hacia una cuestión particular. </w:t>
      </w:r>
    </w:p>
    <w:p w14:paraId="235FC796" w14:textId="77777777" w:rsidR="00565F02" w:rsidRPr="00E64DAF" w:rsidRDefault="00A043F9" w:rsidP="00722792">
      <w:pPr>
        <w:ind w:left="426"/>
      </w:pPr>
      <w:r w:rsidRPr="00E64DAF">
        <w:rPr>
          <w:b/>
          <w:bCs/>
        </w:rPr>
        <w:t xml:space="preserve">Nivel de investigación </w:t>
      </w:r>
    </w:p>
    <w:p w14:paraId="2C787F43" w14:textId="2D785ACF" w:rsidR="00565F02" w:rsidRPr="00E64DAF" w:rsidRDefault="00A043F9">
      <w:pPr>
        <w:ind w:left="579" w:right="658"/>
      </w:pPr>
      <w:r w:rsidRPr="00E64DAF">
        <w:t xml:space="preserve">La presente investigación por su naturaleza de estudio es explicativa, está dirigida a responder las causas de los eventos físicos, se centra en por qué ocurre un fenómeno y en qué condiciones se da este. En este nivel de investigación el objetivo es explicar el fenómeno y llegar al conocimiento de las causas es el fin último. </w:t>
      </w:r>
    </w:p>
    <w:p w14:paraId="25B708E7" w14:textId="77777777" w:rsidR="00565F02" w:rsidRPr="00E64DAF" w:rsidRDefault="00A043F9" w:rsidP="00722792">
      <w:pPr>
        <w:pStyle w:val="Ttulo3"/>
        <w:ind w:left="152" w:right="0"/>
      </w:pPr>
      <w:bookmarkStart w:id="38" w:name="_Toc219272896"/>
      <w:r w:rsidRPr="00E64DAF">
        <w:lastRenderedPageBreak/>
        <w:t>3.4. Diseño de investigación</w:t>
      </w:r>
      <w:bookmarkEnd w:id="38"/>
      <w:r w:rsidRPr="00E64DAF">
        <w:t xml:space="preserve">  </w:t>
      </w:r>
    </w:p>
    <w:p w14:paraId="79DD5E68" w14:textId="77777777" w:rsidR="00565F02" w:rsidRPr="00E64DAF" w:rsidRDefault="00A043F9">
      <w:pPr>
        <w:ind w:left="579" w:right="654"/>
      </w:pPr>
      <w:r w:rsidRPr="00E64DAF">
        <w:t xml:space="preserve">Hernández et al. (2014) indican que “el diseño de la investigación es el esquema estrategia que se utiliza para conseguir datos verídicos y esenciales para “solucionar una cuestión de investigación” (p. 66). El autor igualmente subraya que este esquema comprende la elección de los participantes, el contexto en el que se realizará el análisis, las técnicas y recursos para examinar datos. </w:t>
      </w:r>
    </w:p>
    <w:p w14:paraId="3C7BA97A" w14:textId="0F1155E3" w:rsidR="00565F02" w:rsidRPr="00E64DAF" w:rsidRDefault="00A043F9">
      <w:pPr>
        <w:ind w:left="579" w:right="654"/>
      </w:pPr>
      <w:r w:rsidRPr="00E64DAF">
        <w:t xml:space="preserve">En ese sentido el diseño de investigación corresponde al diseño de corte </w:t>
      </w:r>
      <w:r w:rsidR="00722792" w:rsidRPr="00E64DAF">
        <w:t>preexperimental</w:t>
      </w:r>
      <w:r w:rsidRPr="00E64DAF">
        <w:t xml:space="preserve"> con pre y post test que se enfoca en un solo grupo. Siendo su esquema el siguiente:  </w:t>
      </w:r>
    </w:p>
    <w:p w14:paraId="6F218429" w14:textId="77777777" w:rsidR="00565F02" w:rsidRPr="00E64DAF" w:rsidRDefault="00A043F9">
      <w:pPr>
        <w:numPr>
          <w:ilvl w:val="0"/>
          <w:numId w:val="12"/>
        </w:numPr>
        <w:spacing w:after="112" w:line="259" w:lineRule="auto"/>
        <w:ind w:right="488" w:hanging="240"/>
      </w:pPr>
      <w:r w:rsidRPr="00E64DAF">
        <w:t xml:space="preserve">Se realiza Una medición antes del tratamiento de la variable dependiente (pre- test).  </w:t>
      </w:r>
    </w:p>
    <w:p w14:paraId="73D806BD" w14:textId="77777777" w:rsidR="00565F02" w:rsidRPr="00E64DAF" w:rsidRDefault="00A043F9">
      <w:pPr>
        <w:numPr>
          <w:ilvl w:val="0"/>
          <w:numId w:val="12"/>
        </w:numPr>
        <w:spacing w:after="115" w:line="259" w:lineRule="auto"/>
        <w:ind w:right="488" w:hanging="240"/>
      </w:pPr>
      <w:r w:rsidRPr="00E64DAF">
        <w:t xml:space="preserve">Empleo de la variable independiente o experimental a la muestra de estudio.  </w:t>
      </w:r>
    </w:p>
    <w:p w14:paraId="41876597" w14:textId="77777777" w:rsidR="00565F02" w:rsidRPr="00E64DAF" w:rsidRDefault="00A043F9">
      <w:pPr>
        <w:numPr>
          <w:ilvl w:val="0"/>
          <w:numId w:val="12"/>
        </w:numPr>
        <w:spacing w:after="112" w:line="259" w:lineRule="auto"/>
        <w:ind w:right="488" w:hanging="240"/>
      </w:pPr>
      <w:r w:rsidRPr="00E64DAF">
        <w:t xml:space="preserve">Nueva medición de la variable dependiente en los elementos (post- test).  </w:t>
      </w:r>
    </w:p>
    <w:p w14:paraId="02511F1C" w14:textId="77777777" w:rsidR="00565F02" w:rsidRPr="00E64DAF" w:rsidRDefault="00A043F9">
      <w:pPr>
        <w:spacing w:after="112" w:line="259" w:lineRule="auto"/>
        <w:ind w:left="579" w:right="488"/>
      </w:pPr>
      <w:r w:rsidRPr="00E64DAF">
        <w:t xml:space="preserve">Se presenta el diagrama de la manera siguiente: </w:t>
      </w:r>
    </w:p>
    <w:p w14:paraId="7D23330F" w14:textId="77777777" w:rsidR="00565F02" w:rsidRPr="00E64DAF" w:rsidRDefault="00A043F9">
      <w:pPr>
        <w:spacing w:after="0" w:line="259" w:lineRule="auto"/>
        <w:ind w:left="569" w:right="0" w:firstLine="0"/>
        <w:jc w:val="left"/>
      </w:pPr>
      <w:r w:rsidRPr="00E64DAF">
        <w:t xml:space="preserve"> </w:t>
      </w:r>
    </w:p>
    <w:p w14:paraId="4A6AC801" w14:textId="77777777" w:rsidR="00565F02" w:rsidRPr="00E64DAF" w:rsidRDefault="00A043F9">
      <w:pPr>
        <w:spacing w:line="259" w:lineRule="auto"/>
        <w:ind w:left="579" w:right="488"/>
      </w:pPr>
      <w:r w:rsidRPr="00E64DAF">
        <w:t xml:space="preserve">                                     O1………   X</w:t>
      </w:r>
      <w:proofErr w:type="gramStart"/>
      <w:r w:rsidRPr="00E64DAF">
        <w:t xml:space="preserve"> ..</w:t>
      </w:r>
      <w:proofErr w:type="gramEnd"/>
      <w:r w:rsidRPr="00E64DAF">
        <w:t xml:space="preserve">………   O 2 </w:t>
      </w:r>
    </w:p>
    <w:p w14:paraId="7D879B03" w14:textId="77777777" w:rsidR="00565F02" w:rsidRPr="00E64DAF" w:rsidRDefault="00A043F9">
      <w:pPr>
        <w:spacing w:after="0" w:line="259" w:lineRule="auto"/>
        <w:ind w:left="569" w:right="0" w:firstLine="0"/>
        <w:jc w:val="left"/>
      </w:pPr>
      <w:r w:rsidRPr="00E64DAF">
        <w:t xml:space="preserve"> </w:t>
      </w:r>
    </w:p>
    <w:p w14:paraId="5652BB53" w14:textId="77777777" w:rsidR="00565F02" w:rsidRPr="00E64DAF" w:rsidRDefault="00A043F9">
      <w:pPr>
        <w:spacing w:line="259" w:lineRule="auto"/>
        <w:ind w:left="579" w:right="488"/>
      </w:pPr>
      <w:r w:rsidRPr="00E64DAF">
        <w:t xml:space="preserve"> De donde:  </w:t>
      </w:r>
    </w:p>
    <w:p w14:paraId="3EE93518" w14:textId="77777777" w:rsidR="00565F02" w:rsidRPr="00E64DAF" w:rsidRDefault="00A043F9">
      <w:pPr>
        <w:spacing w:after="0" w:line="259" w:lineRule="auto"/>
        <w:ind w:left="569" w:right="0" w:firstLine="0"/>
        <w:jc w:val="left"/>
      </w:pPr>
      <w:r w:rsidRPr="00E64DAF">
        <w:t xml:space="preserve"> </w:t>
      </w:r>
    </w:p>
    <w:p w14:paraId="13A6C0AC" w14:textId="77777777" w:rsidR="00565F02" w:rsidRPr="00E64DAF" w:rsidRDefault="00A043F9">
      <w:pPr>
        <w:spacing w:after="113" w:line="259" w:lineRule="auto"/>
        <w:ind w:left="579" w:right="488"/>
      </w:pPr>
      <w:r w:rsidRPr="00E64DAF">
        <w:t xml:space="preserve">O1: Pre test </w:t>
      </w:r>
    </w:p>
    <w:p w14:paraId="7F3A4FFC" w14:textId="753209E8" w:rsidR="00565F02" w:rsidRPr="00E64DAF" w:rsidRDefault="00A043F9">
      <w:pPr>
        <w:ind w:left="579" w:right="3575"/>
      </w:pPr>
      <w:r w:rsidRPr="00E64DAF">
        <w:t xml:space="preserve">X: Tratamiento y/o aplicación (programa de juegos) O2:  pos test </w:t>
      </w:r>
    </w:p>
    <w:p w14:paraId="7B1B7E04" w14:textId="77777777" w:rsidR="00565F02" w:rsidRPr="00E64DAF" w:rsidRDefault="00A043F9" w:rsidP="00722792">
      <w:pPr>
        <w:pStyle w:val="Ttulo3"/>
        <w:ind w:left="152" w:right="0"/>
      </w:pPr>
      <w:bookmarkStart w:id="39" w:name="_Toc219272897"/>
      <w:r w:rsidRPr="00E64DAF">
        <w:t>3.5. Técnicas e instrumentos de investigación</w:t>
      </w:r>
      <w:bookmarkEnd w:id="39"/>
      <w:r w:rsidRPr="00E64DAF">
        <w:t xml:space="preserve"> </w:t>
      </w:r>
    </w:p>
    <w:p w14:paraId="68BE48E0" w14:textId="1C5DE718" w:rsidR="00565F02" w:rsidRPr="00E64DAF" w:rsidRDefault="00A043F9" w:rsidP="00722792">
      <w:pPr>
        <w:ind w:left="579" w:right="654"/>
      </w:pPr>
      <w:r w:rsidRPr="00E64DAF">
        <w:t xml:space="preserve">Se presentan los instrumentos que se aplicaran en el estudio, que son los siguientes:  </w:t>
      </w:r>
    </w:p>
    <w:p w14:paraId="66FEA917" w14:textId="77777777" w:rsidR="00565F02" w:rsidRPr="00E64DAF" w:rsidRDefault="00A043F9">
      <w:pPr>
        <w:numPr>
          <w:ilvl w:val="0"/>
          <w:numId w:val="13"/>
        </w:numPr>
        <w:ind w:right="653" w:hanging="214"/>
      </w:pPr>
      <w:r w:rsidRPr="00E64DAF">
        <w:rPr>
          <w:b/>
        </w:rPr>
        <w:t>Para la variable independiente</w:t>
      </w:r>
      <w:r w:rsidRPr="00E64DAF">
        <w:t xml:space="preserve"> Se utilizó el plan experimental, donde se requiere manipular la variable independiente; es decir, que se aplicaron 16 actividades de aprendizaje de forma óptima.  </w:t>
      </w:r>
    </w:p>
    <w:p w14:paraId="52A9D0E3" w14:textId="77777777" w:rsidR="00565F02" w:rsidRPr="00E64DAF" w:rsidRDefault="00A043F9">
      <w:pPr>
        <w:numPr>
          <w:ilvl w:val="0"/>
          <w:numId w:val="13"/>
        </w:numPr>
        <w:ind w:right="653" w:hanging="214"/>
      </w:pPr>
      <w:r w:rsidRPr="00E64DAF">
        <w:rPr>
          <w:b/>
        </w:rPr>
        <w:t>Para la variable dependiente</w:t>
      </w:r>
      <w:r w:rsidRPr="00E64DAF">
        <w:rPr>
          <w:rFonts w:ascii="Calibri" w:eastAsia="Calibri" w:hAnsi="Calibri" w:cs="Calibri"/>
          <w:sz w:val="22"/>
        </w:rPr>
        <w:t xml:space="preserve"> </w:t>
      </w:r>
      <w:r w:rsidRPr="00E64DAF">
        <w:t xml:space="preserve">Se aplicó el método de observación directa, que nos brindó la oportunidad de evaluar el desarrollo de las habilidades coordinativas. Esto se llevó a cabo mediante un programa de actividades de juegos, lo que permitió cuantificar la efectividad del mismo y determinar si los resultados fueron positivos. Gracias a esta técnica, pudimos obtener la información necesaria conforme a los criterios de investigación, los cuales facilitarán la evaluación, el estudio y la crítica correspondiente, en el uso de esta técnica, para viabilizar la mejora de las </w:t>
      </w:r>
      <w:r w:rsidRPr="00E64DAF">
        <w:lastRenderedPageBreak/>
        <w:t xml:space="preserve">dimensiones como las capacidades coordinativas generales o básicas, especiales y complejas. </w:t>
      </w:r>
    </w:p>
    <w:p w14:paraId="57BF8621" w14:textId="77777777" w:rsidR="00565F02" w:rsidRPr="00E64DAF" w:rsidRDefault="00A043F9">
      <w:pPr>
        <w:spacing w:after="0" w:line="259" w:lineRule="auto"/>
        <w:ind w:left="708" w:right="0" w:firstLine="0"/>
        <w:jc w:val="left"/>
      </w:pPr>
      <w:r w:rsidRPr="00E64DAF">
        <w:t xml:space="preserve"> </w:t>
      </w:r>
    </w:p>
    <w:p w14:paraId="69898EE1" w14:textId="77777777" w:rsidR="00565F02" w:rsidRPr="00E64DAF" w:rsidRDefault="00A043F9">
      <w:pPr>
        <w:spacing w:after="112" w:line="259" w:lineRule="auto"/>
        <w:ind w:left="564" w:right="0"/>
        <w:jc w:val="left"/>
      </w:pPr>
      <w:r w:rsidRPr="00E64DAF">
        <w:rPr>
          <w:b/>
        </w:rPr>
        <w:t xml:space="preserve">3.5.1. Para recolección de datos  </w:t>
      </w:r>
    </w:p>
    <w:p w14:paraId="5D3B4758" w14:textId="77777777" w:rsidR="00565F02" w:rsidRPr="00E64DAF" w:rsidRDefault="00A043F9" w:rsidP="00722792">
      <w:pPr>
        <w:ind w:left="1134"/>
        <w:rPr>
          <w:b/>
          <w:bCs/>
        </w:rPr>
      </w:pPr>
      <w:r w:rsidRPr="00E64DAF">
        <w:rPr>
          <w:b/>
          <w:bCs/>
        </w:rPr>
        <w:t xml:space="preserve">Técnicas </w:t>
      </w:r>
    </w:p>
    <w:p w14:paraId="462CF39A" w14:textId="77777777" w:rsidR="00565F02" w:rsidRPr="00E64DAF" w:rsidRDefault="00A043F9">
      <w:pPr>
        <w:ind w:left="1145" w:right="654"/>
      </w:pPr>
      <w:r w:rsidRPr="00E64DAF">
        <w:t xml:space="preserve">El estudio utilizó como técnica a la observación, donde se define como un medio visual, a situaciones que se producen en la naturaleza o en la sociedad, así mismo, cumplen un objetivo de una investigación preestablecida (Arias, 2012).  </w:t>
      </w:r>
    </w:p>
    <w:p w14:paraId="458A45B8" w14:textId="77777777" w:rsidR="00565F02" w:rsidRPr="00E64DAF" w:rsidRDefault="00A043F9" w:rsidP="00722792">
      <w:pPr>
        <w:ind w:left="1134"/>
        <w:rPr>
          <w:b/>
          <w:bCs/>
        </w:rPr>
      </w:pPr>
      <w:r w:rsidRPr="00E64DAF">
        <w:rPr>
          <w:b/>
          <w:bCs/>
        </w:rPr>
        <w:t xml:space="preserve">Instrumentos </w:t>
      </w:r>
    </w:p>
    <w:p w14:paraId="64A17776" w14:textId="77777777" w:rsidR="00565F02" w:rsidRPr="00E64DAF" w:rsidRDefault="00A043F9">
      <w:pPr>
        <w:ind w:left="1145" w:right="656"/>
      </w:pPr>
      <w:r w:rsidRPr="00E64DAF">
        <w:t xml:space="preserve">Arias (1999) manifiesta que los instrumentos son los caminos que nos sirven para la obtención y recojo de información en una investigación planificada.   La recolección fue en base a una valoración y una ficha técnica (batería de pruebas de capacidades coordinativas), que fue adaptada para evaluar las capacidades coordinativas.  </w:t>
      </w:r>
    </w:p>
    <w:p w14:paraId="2170DEFB" w14:textId="77777777" w:rsidR="00565F02" w:rsidRPr="00E64DAF" w:rsidRDefault="00A043F9" w:rsidP="00722792">
      <w:pPr>
        <w:ind w:left="1134"/>
        <w:rPr>
          <w:b/>
          <w:bCs/>
        </w:rPr>
      </w:pPr>
      <w:r w:rsidRPr="00E64DAF">
        <w:rPr>
          <w:b/>
          <w:bCs/>
        </w:rPr>
        <w:t xml:space="preserve">Guía de observación </w:t>
      </w:r>
    </w:p>
    <w:p w14:paraId="0227195B" w14:textId="77777777" w:rsidR="00565F02" w:rsidRPr="00E64DAF" w:rsidRDefault="00A043F9">
      <w:pPr>
        <w:ind w:left="1145" w:right="654"/>
      </w:pPr>
      <w:r w:rsidRPr="00E64DAF">
        <w:t xml:space="preserve">La guía de observación es una herramienta de investigación y evaluación que estructura la recolección de datos a través de una lista de indicadores o categorías previamente establecidas, con el propósito de documentar de forma sistemática y objetiva los comportamientos, rendimientos o fenómenos observados. De acuerdo con Hernández et al. (2014), la observación estructurada emplea pautas elaboradas a partir de variables e indicadores establecidos previamente, lo que asegura una mayor validez y fiabilidad en los datos obtenidos. </w:t>
      </w:r>
    </w:p>
    <w:p w14:paraId="31046731" w14:textId="77777777" w:rsidR="00565F02" w:rsidRPr="00E64DAF" w:rsidRDefault="00A043F9">
      <w:pPr>
        <w:ind w:left="1145" w:right="658"/>
      </w:pPr>
      <w:r w:rsidRPr="00E64DAF">
        <w:t xml:space="preserve">Por lo referido nuestro estudio utilizó la guía de observación como instrumento, para medir el progreso de los estudiantes y ayudar a sistematizar la observación de un fenómeno o situación, lo cual, permite recolectar datos de manera organizada y eficiente. </w:t>
      </w:r>
    </w:p>
    <w:p w14:paraId="10F77FF3" w14:textId="77777777" w:rsidR="00565F02" w:rsidRPr="00E64DAF" w:rsidRDefault="00A043F9">
      <w:pPr>
        <w:pStyle w:val="Ttulo4"/>
        <w:spacing w:after="112"/>
        <w:ind w:left="564"/>
      </w:pPr>
      <w:r w:rsidRPr="00E64DAF">
        <w:rPr>
          <w:i w:val="0"/>
          <w:color w:val="000000"/>
        </w:rPr>
        <w:t xml:space="preserve">3.5.2. Para presentación de datos  </w:t>
      </w:r>
    </w:p>
    <w:p w14:paraId="01F439CA" w14:textId="77777777" w:rsidR="00565F02" w:rsidRPr="00E64DAF" w:rsidRDefault="00A043F9">
      <w:pPr>
        <w:ind w:left="1145" w:right="652"/>
      </w:pPr>
      <w:r w:rsidRPr="00E64DAF">
        <w:t xml:space="preserve">Para el presente estudio se tendrá en cuenta los siguientes criterios de análisis en el desarrollo de las capacidades coordinativas de los estudiantes del 1ro grado de secundaria de la Institución Educativa “Cesar Vallejo, 2024. </w:t>
      </w:r>
    </w:p>
    <w:p w14:paraId="1159A9D1" w14:textId="77777777" w:rsidR="00565F02" w:rsidRPr="00E64DAF" w:rsidRDefault="00A043F9">
      <w:pPr>
        <w:numPr>
          <w:ilvl w:val="0"/>
          <w:numId w:val="14"/>
        </w:numPr>
        <w:ind w:right="653" w:hanging="283"/>
      </w:pPr>
      <w:r w:rsidRPr="00E64DAF">
        <w:t xml:space="preserve">Tablas de distribución de frecuencias, para expresar de manera numérica los niveles de las capacidades coordinativas de los estudiantes, así como también los porcentajes que corresponden a cada nivel de progreso. </w:t>
      </w:r>
    </w:p>
    <w:p w14:paraId="37D46995" w14:textId="4FE44043" w:rsidR="00565F02" w:rsidRPr="00E64DAF" w:rsidRDefault="00A043F9">
      <w:pPr>
        <w:numPr>
          <w:ilvl w:val="0"/>
          <w:numId w:val="14"/>
        </w:numPr>
        <w:ind w:right="653" w:hanging="283"/>
      </w:pPr>
      <w:r w:rsidRPr="00E64DAF">
        <w:lastRenderedPageBreak/>
        <w:t xml:space="preserve">Gráficos de barra, para demostrar los niveles de desarrollo de la capacidad coordinativa, de manera comparativa entre los resultados obtenidos del </w:t>
      </w:r>
      <w:r w:rsidR="00175019" w:rsidRPr="00E64DAF">
        <w:t>pretest</w:t>
      </w:r>
      <w:r w:rsidRPr="00E64DAF">
        <w:t xml:space="preserve"> y post</w:t>
      </w:r>
      <w:r w:rsidR="00175019" w:rsidRPr="00E64DAF">
        <w:t xml:space="preserve"> t</w:t>
      </w:r>
      <w:r w:rsidRPr="00E64DAF">
        <w:t xml:space="preserve">est de un mismo grupo. </w:t>
      </w:r>
    </w:p>
    <w:p w14:paraId="6AE33B83" w14:textId="77777777" w:rsidR="00565F02" w:rsidRPr="00E64DAF" w:rsidRDefault="00A043F9">
      <w:pPr>
        <w:numPr>
          <w:ilvl w:val="0"/>
          <w:numId w:val="14"/>
        </w:numPr>
        <w:spacing w:after="235" w:line="259" w:lineRule="auto"/>
        <w:ind w:right="653" w:hanging="283"/>
      </w:pPr>
      <w:r w:rsidRPr="00E64DAF">
        <w:t xml:space="preserve">Prueba paramétrica del Shapiro Wilk y Wilcoxon por tener datos &lt; 50 </w:t>
      </w:r>
    </w:p>
    <w:p w14:paraId="2A6F0E3F" w14:textId="77777777" w:rsidR="00565F02" w:rsidRPr="00E64DAF" w:rsidRDefault="00A043F9">
      <w:pPr>
        <w:pStyle w:val="Ttulo4"/>
        <w:spacing w:after="112"/>
        <w:ind w:left="564"/>
      </w:pPr>
      <w:r w:rsidRPr="00E64DAF">
        <w:rPr>
          <w:i w:val="0"/>
          <w:color w:val="000000"/>
        </w:rPr>
        <w:t xml:space="preserve">3.5.3. Para el análisis e interpretación de datos  </w:t>
      </w:r>
    </w:p>
    <w:p w14:paraId="018251E5" w14:textId="77777777" w:rsidR="00565F02" w:rsidRPr="00E64DAF" w:rsidRDefault="00A043F9">
      <w:pPr>
        <w:ind w:left="1145" w:right="658"/>
      </w:pPr>
      <w:r w:rsidRPr="00E64DAF">
        <w:t xml:space="preserve">Se especifican como van a ser tratados los datos. Esta tarea puede hacerse mediante tabas de frecuencia y gráficos con sus respectivos análisis e interpretaciones.  </w:t>
      </w:r>
    </w:p>
    <w:p w14:paraId="7F8C6AD8" w14:textId="77777777" w:rsidR="00565F02" w:rsidRPr="00E64DAF" w:rsidRDefault="00A043F9">
      <w:pPr>
        <w:numPr>
          <w:ilvl w:val="0"/>
          <w:numId w:val="15"/>
        </w:numPr>
        <w:ind w:right="571" w:hanging="266"/>
      </w:pPr>
      <w:r w:rsidRPr="00E64DAF">
        <w:t xml:space="preserve">Tablas de frecuencia: permite obtener información cuantificada, por lo que necesita ser desagregada en categorías o frecuencias absolutas.  </w:t>
      </w:r>
    </w:p>
    <w:p w14:paraId="48EBEA90" w14:textId="77777777" w:rsidR="00565F02" w:rsidRPr="00E64DAF" w:rsidRDefault="00A043F9">
      <w:pPr>
        <w:numPr>
          <w:ilvl w:val="0"/>
          <w:numId w:val="15"/>
        </w:numPr>
        <w:ind w:right="571" w:hanging="266"/>
      </w:pPr>
      <w:r w:rsidRPr="00E64DAF">
        <w:t xml:space="preserve">Gráficos: Son formas notorias de presentar los datos, permiten que en forma sencillo y rápida se observan las características de los datos cuantificados porcentualmente. De acuerdo con su presentación, los gráficos pueden ser: lineales, diagramas, superficiales, fotos, representaciones cartográficas o mapas, pictogramas. </w:t>
      </w:r>
    </w:p>
    <w:p w14:paraId="1D9272B4" w14:textId="77777777" w:rsidR="00565F02" w:rsidRPr="00E64DAF" w:rsidRDefault="00A043F9">
      <w:pPr>
        <w:pStyle w:val="Ttulo4"/>
        <w:spacing w:after="112"/>
        <w:ind w:left="152"/>
      </w:pPr>
      <w:r w:rsidRPr="00E64DAF">
        <w:rPr>
          <w:i w:val="0"/>
          <w:color w:val="000000"/>
        </w:rPr>
        <w:t xml:space="preserve">3.6. Validación y confiabilidad del instrumento </w:t>
      </w:r>
    </w:p>
    <w:p w14:paraId="16471572" w14:textId="3CA0DC71" w:rsidR="00565F02" w:rsidRPr="00E64DAF" w:rsidRDefault="00A043F9" w:rsidP="002B45BB">
      <w:pPr>
        <w:ind w:left="579" w:right="654"/>
      </w:pPr>
      <w:r w:rsidRPr="00E64DAF">
        <w:t xml:space="preserve">Para garantizar la validación se tuvo en consideración los 16 Items de la muestra de estudio, través del SPS versión 25, evaluación que permite validar la calidad de los instrumentos de investigación </w:t>
      </w:r>
    </w:p>
    <w:p w14:paraId="400E76C7" w14:textId="2F2B162C" w:rsidR="00565F02" w:rsidRPr="00E64DAF" w:rsidRDefault="00A043F9" w:rsidP="002B45BB">
      <w:pPr>
        <w:ind w:left="567"/>
        <w:rPr>
          <w:b/>
          <w:bCs/>
        </w:rPr>
      </w:pPr>
      <w:r w:rsidRPr="00E64DAF">
        <w:rPr>
          <w:b/>
          <w:bCs/>
        </w:rPr>
        <w:t xml:space="preserve">Tabla 1 </w:t>
      </w:r>
    </w:p>
    <w:p w14:paraId="05EF8B43" w14:textId="77777777" w:rsidR="00565F02" w:rsidRPr="00E64DAF" w:rsidRDefault="00A043F9">
      <w:pPr>
        <w:spacing w:after="0" w:line="259" w:lineRule="auto"/>
        <w:ind w:left="1154" w:right="0" w:firstLine="0"/>
        <w:jc w:val="left"/>
      </w:pPr>
      <w:r w:rsidRPr="00E64DAF">
        <w:rPr>
          <w:b/>
          <w:color w:val="010205"/>
          <w:sz w:val="20"/>
        </w:rPr>
        <w:t>Estadísticas de fiabilidad</w:t>
      </w:r>
      <w:r w:rsidRPr="00E64DAF">
        <w:rPr>
          <w:color w:val="010205"/>
          <w:sz w:val="20"/>
        </w:rPr>
        <w:t xml:space="preserve"> </w:t>
      </w:r>
    </w:p>
    <w:tbl>
      <w:tblPr>
        <w:tblStyle w:val="TableGrid"/>
        <w:tblW w:w="3089" w:type="dxa"/>
        <w:tblInd w:w="694" w:type="dxa"/>
        <w:tblCellMar>
          <w:top w:w="94" w:type="dxa"/>
          <w:left w:w="79" w:type="dxa"/>
          <w:right w:w="10" w:type="dxa"/>
        </w:tblCellMar>
        <w:tblLook w:val="04A0" w:firstRow="1" w:lastRow="0" w:firstColumn="1" w:lastColumn="0" w:noHBand="0" w:noVBand="1"/>
      </w:tblPr>
      <w:tblGrid>
        <w:gridCol w:w="1574"/>
        <w:gridCol w:w="1515"/>
      </w:tblGrid>
      <w:tr w:rsidR="00565F02" w:rsidRPr="00E64DAF" w14:paraId="3B44314E" w14:textId="77777777">
        <w:trPr>
          <w:trHeight w:val="331"/>
        </w:trPr>
        <w:tc>
          <w:tcPr>
            <w:tcW w:w="1574" w:type="dxa"/>
            <w:tcBorders>
              <w:top w:val="nil"/>
              <w:left w:val="nil"/>
              <w:bottom w:val="single" w:sz="8" w:space="0" w:color="152935"/>
              <w:right w:val="single" w:sz="8" w:space="0" w:color="E0E0E0"/>
            </w:tcBorders>
          </w:tcPr>
          <w:p w14:paraId="51BE2A15" w14:textId="77777777" w:rsidR="00565F02" w:rsidRPr="00E64DAF" w:rsidRDefault="00A043F9">
            <w:pPr>
              <w:spacing w:after="0" w:line="259" w:lineRule="auto"/>
              <w:ind w:left="0" w:right="0" w:firstLine="0"/>
            </w:pPr>
            <w:r w:rsidRPr="00E64DAF">
              <w:rPr>
                <w:sz w:val="20"/>
              </w:rPr>
              <w:t xml:space="preserve">Alfa de Cronbach </w:t>
            </w:r>
          </w:p>
        </w:tc>
        <w:tc>
          <w:tcPr>
            <w:tcW w:w="1515" w:type="dxa"/>
            <w:tcBorders>
              <w:top w:val="nil"/>
              <w:left w:val="single" w:sz="8" w:space="0" w:color="E0E0E0"/>
              <w:bottom w:val="single" w:sz="8" w:space="0" w:color="152935"/>
              <w:right w:val="nil"/>
            </w:tcBorders>
          </w:tcPr>
          <w:p w14:paraId="07614FEF" w14:textId="77777777" w:rsidR="00565F02" w:rsidRPr="00E64DAF" w:rsidRDefault="00A043F9">
            <w:pPr>
              <w:spacing w:after="0" w:line="259" w:lineRule="auto"/>
              <w:ind w:left="61" w:right="0" w:firstLine="0"/>
              <w:jc w:val="left"/>
            </w:pPr>
            <w:r w:rsidRPr="00E64DAF">
              <w:rPr>
                <w:sz w:val="20"/>
              </w:rPr>
              <w:t xml:space="preserve">N de elementos </w:t>
            </w:r>
          </w:p>
        </w:tc>
      </w:tr>
      <w:tr w:rsidR="00565F02" w:rsidRPr="00E64DAF" w14:paraId="725467E1" w14:textId="77777777">
        <w:trPr>
          <w:trHeight w:val="341"/>
        </w:trPr>
        <w:tc>
          <w:tcPr>
            <w:tcW w:w="1574" w:type="dxa"/>
            <w:tcBorders>
              <w:top w:val="single" w:sz="8" w:space="0" w:color="152935"/>
              <w:left w:val="nil"/>
              <w:bottom w:val="single" w:sz="8" w:space="0" w:color="152935"/>
              <w:right w:val="single" w:sz="8" w:space="0" w:color="E0E0E0"/>
            </w:tcBorders>
          </w:tcPr>
          <w:p w14:paraId="422460FE" w14:textId="77777777" w:rsidR="00565F02" w:rsidRPr="00E64DAF" w:rsidRDefault="00A043F9">
            <w:pPr>
              <w:spacing w:after="0" w:line="259" w:lineRule="auto"/>
              <w:ind w:left="0" w:right="59" w:firstLine="0"/>
              <w:jc w:val="right"/>
            </w:pPr>
            <w:r w:rsidRPr="00E64DAF">
              <w:rPr>
                <w:color w:val="010205"/>
                <w:sz w:val="20"/>
              </w:rPr>
              <w:t xml:space="preserve">,806 </w:t>
            </w:r>
          </w:p>
        </w:tc>
        <w:tc>
          <w:tcPr>
            <w:tcW w:w="1515" w:type="dxa"/>
            <w:tcBorders>
              <w:top w:val="single" w:sz="8" w:space="0" w:color="152935"/>
              <w:left w:val="single" w:sz="8" w:space="0" w:color="E0E0E0"/>
              <w:bottom w:val="single" w:sz="8" w:space="0" w:color="152935"/>
              <w:right w:val="nil"/>
            </w:tcBorders>
          </w:tcPr>
          <w:p w14:paraId="08A9BA15" w14:textId="77777777" w:rsidR="00565F02" w:rsidRPr="00E64DAF" w:rsidRDefault="00A043F9">
            <w:pPr>
              <w:spacing w:after="0" w:line="259" w:lineRule="auto"/>
              <w:ind w:left="0" w:right="49" w:firstLine="0"/>
              <w:jc w:val="right"/>
            </w:pPr>
            <w:r w:rsidRPr="00E64DAF">
              <w:rPr>
                <w:color w:val="010205"/>
                <w:sz w:val="20"/>
              </w:rPr>
              <w:t xml:space="preserve">16 </w:t>
            </w:r>
          </w:p>
        </w:tc>
      </w:tr>
    </w:tbl>
    <w:p w14:paraId="2B22220B" w14:textId="77777777" w:rsidR="00565F02" w:rsidRPr="00E64DAF" w:rsidRDefault="00A043F9">
      <w:pPr>
        <w:spacing w:after="142" w:line="248" w:lineRule="auto"/>
        <w:ind w:left="718" w:right="258"/>
        <w:jc w:val="left"/>
      </w:pPr>
      <w:r w:rsidRPr="00E64DAF">
        <w:rPr>
          <w:sz w:val="20"/>
        </w:rPr>
        <w:t xml:space="preserve">Datos obtenidos del instrumento guía de observación </w:t>
      </w:r>
    </w:p>
    <w:p w14:paraId="4C6C3AC5" w14:textId="77777777" w:rsidR="002B45BB" w:rsidRPr="00E64DAF" w:rsidRDefault="002B45BB">
      <w:pPr>
        <w:spacing w:after="156"/>
        <w:ind w:left="718" w:right="656"/>
      </w:pPr>
    </w:p>
    <w:p w14:paraId="5780CAD9" w14:textId="4A7382C2" w:rsidR="00565F02" w:rsidRPr="00E64DAF" w:rsidRDefault="00A043F9">
      <w:pPr>
        <w:spacing w:after="156"/>
        <w:ind w:left="718" w:right="656"/>
      </w:pPr>
      <w:r w:rsidRPr="00E64DAF">
        <w:t xml:space="preserve">Este proceso de validación se da en base a la estructuración del instrumento, lo cual, se realizó con una muestra piloto en 16 Items, como unidades de análisis, mediante Alfa de Cronbach, cuya expresión es la siguiente: </w:t>
      </w:r>
    </w:p>
    <w:p w14:paraId="02F2D249" w14:textId="6F177FCA" w:rsidR="00565F02" w:rsidRPr="00E64DAF" w:rsidRDefault="00A043F9">
      <w:pPr>
        <w:spacing w:after="0" w:line="259" w:lineRule="auto"/>
        <w:ind w:left="718" w:right="0"/>
        <w:jc w:val="left"/>
      </w:pPr>
      <w:r w:rsidRPr="00E64DAF">
        <w:rPr>
          <w:b/>
        </w:rPr>
        <w:t>Escala de fiabilidad para instrumento de recolección de datos</w:t>
      </w:r>
      <w:r w:rsidRPr="00E64DAF">
        <w:t xml:space="preserve">: </w:t>
      </w:r>
    </w:p>
    <w:p w14:paraId="3879D9C4" w14:textId="77777777" w:rsidR="00565F02" w:rsidRPr="00E64DAF" w:rsidRDefault="00A043F9">
      <w:pPr>
        <w:spacing w:after="21" w:line="259" w:lineRule="auto"/>
        <w:ind w:left="705" w:right="0" w:firstLine="0"/>
        <w:jc w:val="left"/>
      </w:pPr>
      <w:r w:rsidRPr="00E64DAF">
        <w:rPr>
          <w:noProof/>
        </w:rPr>
        <w:drawing>
          <wp:inline distT="0" distB="0" distL="0" distR="0" wp14:anchorId="3A5E1B02" wp14:editId="473EF531">
            <wp:extent cx="4265676" cy="505968"/>
            <wp:effectExtent l="0" t="0" r="0" b="0"/>
            <wp:docPr id="4845" name="Picture 4845"/>
            <wp:cNvGraphicFramePr/>
            <a:graphic xmlns:a="http://schemas.openxmlformats.org/drawingml/2006/main">
              <a:graphicData uri="http://schemas.openxmlformats.org/drawingml/2006/picture">
                <pic:pic xmlns:pic="http://schemas.openxmlformats.org/drawingml/2006/picture">
                  <pic:nvPicPr>
                    <pic:cNvPr id="4845" name="Picture 4845"/>
                    <pic:cNvPicPr/>
                  </pic:nvPicPr>
                  <pic:blipFill>
                    <a:blip r:embed="rId15"/>
                    <a:stretch>
                      <a:fillRect/>
                    </a:stretch>
                  </pic:blipFill>
                  <pic:spPr>
                    <a:xfrm>
                      <a:off x="0" y="0"/>
                      <a:ext cx="4265676" cy="505968"/>
                    </a:xfrm>
                    <a:prstGeom prst="rect">
                      <a:avLst/>
                    </a:prstGeom>
                  </pic:spPr>
                </pic:pic>
              </a:graphicData>
            </a:graphic>
          </wp:inline>
        </w:drawing>
      </w:r>
    </w:p>
    <w:p w14:paraId="35A4043B" w14:textId="77777777" w:rsidR="00565F02" w:rsidRPr="00E64DAF" w:rsidRDefault="00A043F9">
      <w:pPr>
        <w:ind w:left="718" w:right="658"/>
      </w:pPr>
      <w:r w:rsidRPr="00E64DAF">
        <w:lastRenderedPageBreak/>
        <w:t xml:space="preserve">Considerando que, si el valor del índice de Alfa de Cronbach es mayor o igual a 0,8 se concluye que el instrumento es confiable. Si el caso fuese contrario se debe reajustar o descartar los Items. </w:t>
      </w:r>
    </w:p>
    <w:p w14:paraId="7043159C" w14:textId="77777777" w:rsidR="00565F02" w:rsidRPr="00E64DAF" w:rsidRDefault="00A043F9">
      <w:pPr>
        <w:ind w:left="718" w:right="655"/>
      </w:pPr>
      <w:r w:rsidRPr="00E64DAF">
        <w:t xml:space="preserve">Se realizó la validación de los instrumentos de la variable capacidades coordinativas, con 16 ítems, con las escalas: inicio (1), proceso (2), logro previsto (3) y logro destacado (4) </w:t>
      </w:r>
    </w:p>
    <w:p w14:paraId="58A0FB21" w14:textId="77777777" w:rsidR="00565F02" w:rsidRPr="00E64DAF" w:rsidRDefault="00A043F9">
      <w:pPr>
        <w:spacing w:after="134" w:line="259" w:lineRule="auto"/>
        <w:ind w:left="718" w:right="0"/>
        <w:jc w:val="left"/>
      </w:pPr>
      <w:r w:rsidRPr="00E64DAF">
        <w:rPr>
          <w:b/>
        </w:rPr>
        <w:t>Conclusión</w:t>
      </w:r>
      <w:r w:rsidRPr="00E64DAF">
        <w:t xml:space="preserve">: </w:t>
      </w:r>
    </w:p>
    <w:p w14:paraId="32CF0BC3" w14:textId="56D7FD31" w:rsidR="00565F02" w:rsidRPr="00E64DAF" w:rsidRDefault="00A043F9">
      <w:pPr>
        <w:ind w:left="718" w:right="657"/>
      </w:pPr>
      <w:r w:rsidRPr="00E64DAF">
        <w:t xml:space="preserve">Teniendo en cuenta que el valor de </w:t>
      </w:r>
      <w:r w:rsidRPr="00E64DAF">
        <w:rPr>
          <w:rFonts w:ascii="Segoe UI Symbol" w:eastAsia="Segoe UI Symbol" w:hAnsi="Segoe UI Symbol" w:cs="Segoe UI Symbol"/>
          <w:sz w:val="32"/>
        </w:rPr>
        <w:t></w:t>
      </w:r>
      <w:r w:rsidRPr="00E64DAF">
        <w:t xml:space="preserve">es 0,806, el instrumento concerniente a la variable capacidades coordinativas; asimismo, </w:t>
      </w:r>
      <w:r w:rsidR="00175019" w:rsidRPr="00E64DAF">
        <w:t>la estadística</w:t>
      </w:r>
      <w:r w:rsidRPr="00E64DAF">
        <w:t xml:space="preserve"> del total de elemento señala que no es necesario anularse ni reajustarse ningún ítem por tener valores cercanos al índice alfa. </w:t>
      </w:r>
    </w:p>
    <w:p w14:paraId="4C030B76" w14:textId="77777777" w:rsidR="00565F02" w:rsidRPr="00E64DAF" w:rsidRDefault="00A043F9">
      <w:pPr>
        <w:pStyle w:val="Ttulo4"/>
        <w:spacing w:after="112"/>
        <w:ind w:left="152"/>
      </w:pPr>
      <w:r w:rsidRPr="00E64DAF">
        <w:rPr>
          <w:i w:val="0"/>
          <w:color w:val="000000"/>
        </w:rPr>
        <w:t xml:space="preserve">3.7.   Procedimiento </w:t>
      </w:r>
    </w:p>
    <w:p w14:paraId="2BDB7C9E" w14:textId="77777777" w:rsidR="00565F02" w:rsidRPr="00E64DAF" w:rsidRDefault="00A043F9">
      <w:pPr>
        <w:spacing w:after="25"/>
        <w:ind w:left="718" w:right="488"/>
      </w:pPr>
      <w:r w:rsidRPr="00E64DAF">
        <w:t xml:space="preserve">El procedimiento que se emprendió para la recolección de datos respecto a la capacidad coordinativa fue de la manera siguiente: </w:t>
      </w:r>
    </w:p>
    <w:p w14:paraId="1E488F91" w14:textId="3E1BB4F8" w:rsidR="00565F02" w:rsidRPr="00E64DAF" w:rsidRDefault="00A043F9">
      <w:pPr>
        <w:numPr>
          <w:ilvl w:val="0"/>
          <w:numId w:val="16"/>
        </w:numPr>
        <w:ind w:right="655" w:hanging="427"/>
      </w:pPr>
      <w:r w:rsidRPr="00E64DAF">
        <w:t xml:space="preserve">Se envió al </w:t>
      </w:r>
      <w:r w:rsidR="00344F77" w:rsidRPr="00E64DAF">
        <w:t>director</w:t>
      </w:r>
      <w:r w:rsidRPr="00E64DAF">
        <w:t xml:space="preserve"> de la IE “Cesar Vallejo” un oficio de presentación emitida por el </w:t>
      </w:r>
      <w:r w:rsidR="00344F77" w:rsidRPr="00E64DAF">
        <w:t>director general</w:t>
      </w:r>
      <w:r w:rsidRPr="00E64DAF">
        <w:t xml:space="preserve"> del IESPP “Esteban Pavletich” Para viabilizar su aplicación de la investigación realizada. </w:t>
      </w:r>
    </w:p>
    <w:p w14:paraId="60B8832B" w14:textId="77777777" w:rsidR="00565F02" w:rsidRPr="00E64DAF" w:rsidRDefault="00A043F9">
      <w:pPr>
        <w:numPr>
          <w:ilvl w:val="0"/>
          <w:numId w:val="16"/>
        </w:numPr>
        <w:ind w:right="655" w:hanging="427"/>
      </w:pPr>
      <w:r w:rsidRPr="00E64DAF">
        <w:t xml:space="preserve">Se comunicó a los estudiantes y padres de familia respecto al propósito del instrumento y los resultados que se esperan alcanzar con la aplicación de la investigación en la muestra de estudio. </w:t>
      </w:r>
    </w:p>
    <w:p w14:paraId="218CEC21" w14:textId="2A7768B0" w:rsidR="00565F02" w:rsidRPr="00E64DAF" w:rsidRDefault="00A043F9">
      <w:pPr>
        <w:numPr>
          <w:ilvl w:val="0"/>
          <w:numId w:val="16"/>
        </w:numPr>
        <w:ind w:right="655" w:hanging="427"/>
      </w:pPr>
      <w:r w:rsidRPr="00E64DAF">
        <w:t xml:space="preserve">Se aplicó la guía de observación a los integrantes de la muestra de investigación conformada por los estudiantes del 1° grado de la sección </w:t>
      </w:r>
      <w:r w:rsidR="00344F77" w:rsidRPr="00E64DAF">
        <w:t>“</w:t>
      </w:r>
      <w:r w:rsidRPr="00E64DAF">
        <w:t>A</w:t>
      </w:r>
      <w:r w:rsidR="00344F77" w:rsidRPr="00E64DAF">
        <w:t>”</w:t>
      </w:r>
      <w:r w:rsidRPr="00E64DAF">
        <w:t xml:space="preserve"> de secundaria de la institución educativa focalizada. </w:t>
      </w:r>
    </w:p>
    <w:p w14:paraId="364B69DB" w14:textId="77777777" w:rsidR="00565F02" w:rsidRPr="00E64DAF" w:rsidRDefault="00A043F9">
      <w:pPr>
        <w:numPr>
          <w:ilvl w:val="0"/>
          <w:numId w:val="16"/>
        </w:numPr>
        <w:ind w:right="655" w:hanging="427"/>
      </w:pPr>
      <w:r w:rsidRPr="00E64DAF">
        <w:t xml:space="preserve">Se procedió a recolectar los datos de la muestra poblacional, para ser analizados estadísticamente a través del programa SPSS. </w:t>
      </w:r>
    </w:p>
    <w:p w14:paraId="0628D56C" w14:textId="77777777" w:rsidR="00565F02" w:rsidRPr="00E64DAF" w:rsidRDefault="00A043F9">
      <w:pPr>
        <w:pStyle w:val="Ttulo4"/>
        <w:spacing w:after="112"/>
        <w:ind w:left="152"/>
      </w:pPr>
      <w:r w:rsidRPr="00E64DAF">
        <w:rPr>
          <w:i w:val="0"/>
          <w:color w:val="000000"/>
        </w:rPr>
        <w:t xml:space="preserve">3.8.  Tabulación y análisis de datos </w:t>
      </w:r>
    </w:p>
    <w:p w14:paraId="6790420F" w14:textId="77777777" w:rsidR="00565F02" w:rsidRPr="00E64DAF" w:rsidRDefault="00A043F9">
      <w:pPr>
        <w:ind w:left="718" w:right="488"/>
      </w:pPr>
      <w:r w:rsidRPr="00E64DAF">
        <w:t xml:space="preserve">En el procesamiento para la tabulación de los datos se recorrió una ruta considerando los siguientes pasos: </w:t>
      </w:r>
    </w:p>
    <w:p w14:paraId="244331A3" w14:textId="77777777" w:rsidR="00565F02" w:rsidRPr="00E64DAF" w:rsidRDefault="00A043F9">
      <w:pPr>
        <w:numPr>
          <w:ilvl w:val="0"/>
          <w:numId w:val="17"/>
        </w:numPr>
        <w:ind w:right="488" w:hanging="427"/>
      </w:pPr>
      <w:r w:rsidRPr="00E64DAF">
        <w:t xml:space="preserve">Se consignó una base de datos a partir del instrumento del pre test y pos test, para obtener información necesaria para el presente estudio, esta base de datos se realizó en el Microsoft Excel. </w:t>
      </w:r>
    </w:p>
    <w:p w14:paraId="40D3FB2E" w14:textId="77777777" w:rsidR="00565F02" w:rsidRPr="00E64DAF" w:rsidRDefault="00A043F9">
      <w:pPr>
        <w:numPr>
          <w:ilvl w:val="0"/>
          <w:numId w:val="17"/>
        </w:numPr>
        <w:ind w:right="488" w:hanging="427"/>
      </w:pPr>
      <w:r w:rsidRPr="00E64DAF">
        <w:lastRenderedPageBreak/>
        <w:t xml:space="preserve">Se cuantificaron y tabularon los datos obtenidos. En relación a la codificación, se utilizó la escala del MINEDU sobre niveles de logro: En inicio (1); En proceso (2); Logro previsto (3) y Logro destacado (4) </w:t>
      </w:r>
    </w:p>
    <w:p w14:paraId="1F57D9B2" w14:textId="77777777" w:rsidR="00565F02" w:rsidRPr="00E64DAF" w:rsidRDefault="00A043F9">
      <w:pPr>
        <w:numPr>
          <w:ilvl w:val="0"/>
          <w:numId w:val="17"/>
        </w:numPr>
        <w:ind w:right="488" w:hanging="427"/>
      </w:pPr>
      <w:r w:rsidRPr="00E64DAF">
        <w:t xml:space="preserve">Se realizó el procesamiento de datos correspondientes a través del Sistema de análisis estadístico SPSS versión 26.  </w:t>
      </w:r>
    </w:p>
    <w:p w14:paraId="08474E2B" w14:textId="77777777" w:rsidR="00565F02" w:rsidRPr="00E64DAF" w:rsidRDefault="00A043F9">
      <w:pPr>
        <w:numPr>
          <w:ilvl w:val="0"/>
          <w:numId w:val="17"/>
        </w:numPr>
        <w:spacing w:line="259" w:lineRule="auto"/>
        <w:ind w:right="488" w:hanging="427"/>
      </w:pPr>
      <w:r w:rsidRPr="00E64DAF">
        <w:t xml:space="preserve">Se comunicó la información procesada por medio de tablas y figuras estadísticos. </w:t>
      </w:r>
    </w:p>
    <w:p w14:paraId="328E8C8E" w14:textId="77777777" w:rsidR="00565F02" w:rsidRPr="00E64DAF" w:rsidRDefault="00A043F9">
      <w:pPr>
        <w:numPr>
          <w:ilvl w:val="0"/>
          <w:numId w:val="17"/>
        </w:numPr>
        <w:ind w:right="488" w:hanging="427"/>
      </w:pPr>
      <w:r w:rsidRPr="00E64DAF">
        <w:t xml:space="preserve">Se realizó la prueba de hipótesis y prueba de normalidad de los datos por medio de la prueba de Shapiro Wilk debido a la cantidad de datos o integrantes de la muestra de estudio. </w:t>
      </w:r>
    </w:p>
    <w:p w14:paraId="21B301A0" w14:textId="77777777" w:rsidR="00565F02" w:rsidRPr="00E64DAF" w:rsidRDefault="00A043F9">
      <w:pPr>
        <w:numPr>
          <w:ilvl w:val="0"/>
          <w:numId w:val="17"/>
        </w:numPr>
        <w:ind w:right="488" w:hanging="427"/>
      </w:pPr>
      <w:r w:rsidRPr="00E64DAF">
        <w:t xml:space="preserve">Se contrastó las hipótesis planteadas, por medio de la prueba de Wilcoxon, con los datos obtenidos de la prueba paramétrica.  </w:t>
      </w:r>
    </w:p>
    <w:p w14:paraId="6B520906" w14:textId="77777777" w:rsidR="00565F02" w:rsidRPr="00E64DAF" w:rsidRDefault="00A043F9">
      <w:pPr>
        <w:numPr>
          <w:ilvl w:val="0"/>
          <w:numId w:val="17"/>
        </w:numPr>
        <w:ind w:right="488" w:hanging="427"/>
      </w:pPr>
      <w:r w:rsidRPr="00E64DAF">
        <w:t xml:space="preserve">Se procedió con el análisis e interpretación de las tablas y figuras de los resultados obtenidos en el informe respectivo. </w:t>
      </w:r>
    </w:p>
    <w:p w14:paraId="45312A55" w14:textId="77777777" w:rsidR="00565F02" w:rsidRPr="00E64DAF" w:rsidRDefault="00A043F9">
      <w:pPr>
        <w:pStyle w:val="Ttulo4"/>
        <w:spacing w:after="112"/>
        <w:ind w:left="152"/>
      </w:pPr>
      <w:r w:rsidRPr="00E64DAF">
        <w:rPr>
          <w:i w:val="0"/>
          <w:color w:val="000000"/>
        </w:rPr>
        <w:t>3.9.</w:t>
      </w:r>
      <w:r w:rsidRPr="00E64DAF">
        <w:rPr>
          <w:b w:val="0"/>
          <w:i w:val="0"/>
          <w:color w:val="000000"/>
        </w:rPr>
        <w:t xml:space="preserve"> </w:t>
      </w:r>
      <w:r w:rsidRPr="00E64DAF">
        <w:rPr>
          <w:i w:val="0"/>
          <w:color w:val="000000"/>
        </w:rPr>
        <w:t>Consideraciones éticas</w:t>
      </w:r>
      <w:r w:rsidRPr="00E64DAF">
        <w:rPr>
          <w:i w:val="0"/>
          <w:color w:val="000000"/>
          <w:sz w:val="22"/>
        </w:rPr>
        <w:t xml:space="preserve"> </w:t>
      </w:r>
    </w:p>
    <w:p w14:paraId="0A31E22A" w14:textId="77777777" w:rsidR="00565F02" w:rsidRPr="00E64DAF" w:rsidRDefault="00A043F9">
      <w:pPr>
        <w:ind w:left="569" w:right="655" w:hanging="427"/>
      </w:pPr>
      <w:r w:rsidRPr="00E64DAF">
        <w:t xml:space="preserve">       El estudio se adhiere a los estándares de originalidad, dado que no se había llevado a cabo ni difundido en ningún medio anteriormente. Por otra parte, se siguieron los lineamientos de las normativas institucional en cuanto al código de ética, por ende, no se dieron a conocer datos personales ni información delicada de los participantes en la investigación, se mantuvieron los criterios de confidencialidad y las pautas que nuestra institución establece respecto a la protección de la propiedad intelectual y la originalidad de los trabajos investigativos. Asimismo, la base de datos se encuentra codificada según los criterios del autor, manteniendo los parámetros del anonimato de los participantes. Finalmente, se respetaron los estándares de citación en cuanto a que la citación y elaboración de cada referencia en la lista siguieron las normativas de la APA 7ª edición, desestimando ideas que no hayan sido correctamente desarrolladas por el investigador</w:t>
      </w:r>
      <w:r w:rsidRPr="00E64DAF">
        <w:rPr>
          <w:b/>
          <w:sz w:val="28"/>
        </w:rPr>
        <w:t xml:space="preserve"> </w:t>
      </w:r>
    </w:p>
    <w:p w14:paraId="36BE0C39" w14:textId="76A399CE" w:rsidR="00B33CAB" w:rsidRPr="00E64DAF" w:rsidRDefault="00A043F9">
      <w:pPr>
        <w:spacing w:after="131" w:line="259" w:lineRule="auto"/>
        <w:ind w:left="954" w:right="0" w:firstLine="0"/>
        <w:jc w:val="center"/>
        <w:rPr>
          <w:b/>
          <w:sz w:val="28"/>
        </w:rPr>
      </w:pPr>
      <w:r w:rsidRPr="00E64DAF">
        <w:rPr>
          <w:b/>
          <w:sz w:val="28"/>
        </w:rPr>
        <w:t xml:space="preserve"> </w:t>
      </w:r>
      <w:r w:rsidR="00B33CAB" w:rsidRPr="00E64DAF">
        <w:rPr>
          <w:b/>
          <w:sz w:val="28"/>
        </w:rPr>
        <w:br w:type="page"/>
      </w:r>
    </w:p>
    <w:p w14:paraId="729BD0FF" w14:textId="28B8EF69" w:rsidR="00565F02" w:rsidRPr="00E64DAF" w:rsidRDefault="00565F02">
      <w:pPr>
        <w:spacing w:after="0" w:line="259" w:lineRule="auto"/>
        <w:ind w:left="994" w:right="0" w:firstLine="0"/>
        <w:jc w:val="left"/>
      </w:pPr>
    </w:p>
    <w:p w14:paraId="5EADBAED" w14:textId="77777777" w:rsidR="00565F02" w:rsidRPr="00E64DAF" w:rsidRDefault="00A043F9" w:rsidP="00BD4AF7">
      <w:pPr>
        <w:pStyle w:val="Ttulo2"/>
        <w:spacing w:line="600" w:lineRule="auto"/>
        <w:ind w:left="627"/>
      </w:pPr>
      <w:bookmarkStart w:id="40" w:name="_Toc219272898"/>
      <w:r w:rsidRPr="00E64DAF">
        <w:t>CAPITULO IV RESULTADOS</w:t>
      </w:r>
      <w:bookmarkEnd w:id="40"/>
      <w:r w:rsidRPr="00E64DAF">
        <w:t xml:space="preserve"> </w:t>
      </w:r>
    </w:p>
    <w:p w14:paraId="4C70418C" w14:textId="7EA14FBB" w:rsidR="003318C6" w:rsidRPr="00E64DAF" w:rsidRDefault="00A043F9" w:rsidP="003318C6">
      <w:pPr>
        <w:pStyle w:val="Ttulo2"/>
        <w:jc w:val="left"/>
        <w:rPr>
          <w:sz w:val="24"/>
          <w:szCs w:val="24"/>
        </w:rPr>
      </w:pPr>
      <w:bookmarkStart w:id="41" w:name="_Toc219272899"/>
      <w:r w:rsidRPr="00E64DAF">
        <w:rPr>
          <w:sz w:val="24"/>
          <w:szCs w:val="24"/>
        </w:rPr>
        <w:t xml:space="preserve">4.1. </w:t>
      </w:r>
      <w:r w:rsidR="003318C6" w:rsidRPr="00E64DAF">
        <w:rPr>
          <w:sz w:val="24"/>
          <w:szCs w:val="24"/>
        </w:rPr>
        <w:t>Resultados</w:t>
      </w:r>
      <w:bookmarkEnd w:id="41"/>
    </w:p>
    <w:p w14:paraId="49E8EC57" w14:textId="23995575" w:rsidR="00565F02" w:rsidRPr="00E64DAF" w:rsidRDefault="00A043F9">
      <w:pPr>
        <w:spacing w:after="115"/>
        <w:ind w:left="569" w:right="656" w:hanging="427"/>
      </w:pPr>
      <w:r w:rsidRPr="00E64DAF">
        <w:t xml:space="preserve">En este capítulo se aprecia los resultados de la evaluación del pre test de los Items de la variable capacidades coordinativas en los estudiantes del 1° grado “A” de secundaria de la institución educativa Cesar Vallejo, Amarilis, Huánuco -2024 </w:t>
      </w:r>
    </w:p>
    <w:p w14:paraId="07BFA212" w14:textId="77777777" w:rsidR="00565F02" w:rsidRPr="00E64DAF" w:rsidRDefault="00A043F9">
      <w:pPr>
        <w:spacing w:after="184" w:line="259" w:lineRule="auto"/>
        <w:ind w:left="152" w:right="488"/>
      </w:pPr>
      <w:r w:rsidRPr="00E64DAF">
        <w:t xml:space="preserve">Tabla 4 </w:t>
      </w:r>
    </w:p>
    <w:p w14:paraId="5DB9458F" w14:textId="77777777" w:rsidR="00565F02" w:rsidRPr="00E64DAF" w:rsidRDefault="00A043F9" w:rsidP="001A6ECF">
      <w:pPr>
        <w:ind w:right="1058"/>
        <w:rPr>
          <w:b/>
          <w:bCs/>
        </w:rPr>
      </w:pPr>
      <w:r w:rsidRPr="00E64DAF">
        <w:rPr>
          <w:b/>
          <w:bCs/>
          <w:i/>
          <w:color w:val="010205"/>
        </w:rPr>
        <w:t xml:space="preserve">Items 1. Realiza prueba de desplazamiento de velocidad en zig-zag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0D6BA60C" w14:textId="77777777">
        <w:trPr>
          <w:trHeight w:val="814"/>
        </w:trPr>
        <w:tc>
          <w:tcPr>
            <w:tcW w:w="818" w:type="dxa"/>
            <w:tcBorders>
              <w:top w:val="nil"/>
              <w:left w:val="nil"/>
              <w:bottom w:val="single" w:sz="8" w:space="0" w:color="152935"/>
              <w:right w:val="nil"/>
            </w:tcBorders>
            <w:vAlign w:val="bottom"/>
          </w:tcPr>
          <w:p w14:paraId="27AE618F"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67E15FEC"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4C29CAAF"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7A516F44"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21267FC9"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5D011411"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4C49DF16" w14:textId="77777777">
        <w:trPr>
          <w:trHeight w:val="497"/>
        </w:trPr>
        <w:tc>
          <w:tcPr>
            <w:tcW w:w="818" w:type="dxa"/>
            <w:tcBorders>
              <w:top w:val="single" w:sz="8" w:space="0" w:color="152935"/>
              <w:left w:val="nil"/>
              <w:bottom w:val="nil"/>
              <w:right w:val="nil"/>
            </w:tcBorders>
            <w:shd w:val="clear" w:color="auto" w:fill="E0E0E0"/>
            <w:vAlign w:val="center"/>
          </w:tcPr>
          <w:p w14:paraId="75CDD3F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744A11CE"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589A12EE"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17 </w:t>
            </w:r>
          </w:p>
        </w:tc>
        <w:tc>
          <w:tcPr>
            <w:tcW w:w="1210" w:type="dxa"/>
            <w:tcBorders>
              <w:top w:val="single" w:sz="8" w:space="0" w:color="152935"/>
              <w:left w:val="single" w:sz="8" w:space="0" w:color="E0E0E0"/>
              <w:bottom w:val="single" w:sz="8" w:space="0" w:color="AEAEAE"/>
              <w:right w:val="single" w:sz="8" w:space="0" w:color="E0E0E0"/>
            </w:tcBorders>
            <w:vAlign w:val="center"/>
          </w:tcPr>
          <w:p w14:paraId="29D5217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single" w:sz="8" w:space="0" w:color="E0E0E0"/>
            </w:tcBorders>
            <w:vAlign w:val="center"/>
          </w:tcPr>
          <w:p w14:paraId="7072508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nil"/>
            </w:tcBorders>
            <w:vAlign w:val="center"/>
          </w:tcPr>
          <w:p w14:paraId="6C888457"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68,0 </w:t>
            </w:r>
          </w:p>
        </w:tc>
      </w:tr>
      <w:tr w:rsidR="00565F02" w:rsidRPr="00E64DAF" w14:paraId="43CEAE12" w14:textId="77777777">
        <w:trPr>
          <w:trHeight w:val="500"/>
        </w:trPr>
        <w:tc>
          <w:tcPr>
            <w:tcW w:w="818" w:type="dxa"/>
            <w:vMerge w:val="restart"/>
            <w:tcBorders>
              <w:top w:val="nil"/>
              <w:left w:val="nil"/>
              <w:bottom w:val="single" w:sz="8" w:space="0" w:color="152935"/>
              <w:right w:val="nil"/>
            </w:tcBorders>
            <w:shd w:val="clear" w:color="auto" w:fill="E0E0E0"/>
          </w:tcPr>
          <w:p w14:paraId="490034F8"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27FCF01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2D93DF6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 </w:t>
            </w:r>
          </w:p>
        </w:tc>
        <w:tc>
          <w:tcPr>
            <w:tcW w:w="1210" w:type="dxa"/>
            <w:tcBorders>
              <w:top w:val="single" w:sz="8" w:space="0" w:color="AEAEAE"/>
              <w:left w:val="single" w:sz="8" w:space="0" w:color="E0E0E0"/>
              <w:bottom w:val="single" w:sz="8" w:space="0" w:color="AEAEAE"/>
              <w:right w:val="single" w:sz="8" w:space="0" w:color="E0E0E0"/>
            </w:tcBorders>
            <w:vAlign w:val="center"/>
          </w:tcPr>
          <w:p w14:paraId="1CEE309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single" w:sz="8" w:space="0" w:color="E0E0E0"/>
            </w:tcBorders>
            <w:vAlign w:val="center"/>
          </w:tcPr>
          <w:p w14:paraId="78CBA15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nil"/>
            </w:tcBorders>
            <w:vAlign w:val="center"/>
          </w:tcPr>
          <w:p w14:paraId="36FA850A"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6790C402" w14:textId="77777777">
        <w:trPr>
          <w:trHeight w:val="498"/>
        </w:trPr>
        <w:tc>
          <w:tcPr>
            <w:tcW w:w="0" w:type="auto"/>
            <w:vMerge/>
            <w:tcBorders>
              <w:top w:val="nil"/>
              <w:left w:val="nil"/>
              <w:bottom w:val="single" w:sz="8" w:space="0" w:color="152935"/>
              <w:right w:val="nil"/>
            </w:tcBorders>
          </w:tcPr>
          <w:p w14:paraId="6AF8AF6B"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616E95A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6A6F21C5"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446F6C11"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0191986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499155AE" w14:textId="77777777" w:rsidR="00565F02" w:rsidRPr="00E64DAF" w:rsidRDefault="00A043F9">
            <w:pPr>
              <w:spacing w:after="0" w:line="259" w:lineRule="auto"/>
              <w:ind w:right="0" w:firstLine="0"/>
              <w:jc w:val="left"/>
            </w:pPr>
            <w:r w:rsidRPr="00E64DAF">
              <w:t xml:space="preserve"> </w:t>
            </w:r>
          </w:p>
        </w:tc>
      </w:tr>
    </w:tbl>
    <w:p w14:paraId="37BC7730" w14:textId="77777777" w:rsidR="00565F02" w:rsidRPr="00E64DAF" w:rsidRDefault="00A043F9">
      <w:pPr>
        <w:spacing w:after="154" w:line="248" w:lineRule="auto"/>
        <w:ind w:left="137" w:right="1751"/>
        <w:jc w:val="left"/>
      </w:pPr>
      <w:r w:rsidRPr="00E64DAF">
        <w:rPr>
          <w:sz w:val="20"/>
        </w:rPr>
        <w:t xml:space="preserve">Nota: Datos obtenidos de la evaluación de pre test de los Items de la variable de estudio Fuente: Instrumento guía de observación  </w:t>
      </w:r>
    </w:p>
    <w:p w14:paraId="54354CF2" w14:textId="77777777" w:rsidR="00565F02" w:rsidRPr="00E64DAF" w:rsidRDefault="00A043F9">
      <w:pPr>
        <w:spacing w:after="131" w:line="259" w:lineRule="auto"/>
        <w:ind w:left="152" w:right="488"/>
      </w:pPr>
      <w:r w:rsidRPr="00E64DAF">
        <w:t xml:space="preserve">Figura 1 </w:t>
      </w:r>
    </w:p>
    <w:p w14:paraId="1BD5B7F5" w14:textId="77777777" w:rsidR="00565F02" w:rsidRPr="00E64DAF" w:rsidRDefault="00A043F9">
      <w:pPr>
        <w:spacing w:after="79" w:line="259" w:lineRule="auto"/>
        <w:ind w:left="0" w:right="0" w:firstLine="0"/>
        <w:jc w:val="right"/>
      </w:pPr>
      <w:r w:rsidRPr="00E64DAF">
        <w:rPr>
          <w:noProof/>
        </w:rPr>
        <w:drawing>
          <wp:inline distT="0" distB="0" distL="0" distR="0" wp14:anchorId="55512DFE" wp14:editId="265E5745">
            <wp:extent cx="5943600" cy="3256788"/>
            <wp:effectExtent l="0" t="0" r="0" b="0"/>
            <wp:docPr id="5320" name="Picture 5320"/>
            <wp:cNvGraphicFramePr/>
            <a:graphic xmlns:a="http://schemas.openxmlformats.org/drawingml/2006/main">
              <a:graphicData uri="http://schemas.openxmlformats.org/drawingml/2006/picture">
                <pic:pic xmlns:pic="http://schemas.openxmlformats.org/drawingml/2006/picture">
                  <pic:nvPicPr>
                    <pic:cNvPr id="5320" name="Picture 5320"/>
                    <pic:cNvPicPr/>
                  </pic:nvPicPr>
                  <pic:blipFill>
                    <a:blip r:embed="rId16"/>
                    <a:stretch>
                      <a:fillRect/>
                    </a:stretch>
                  </pic:blipFill>
                  <pic:spPr>
                    <a:xfrm>
                      <a:off x="0" y="0"/>
                      <a:ext cx="5943600" cy="3256788"/>
                    </a:xfrm>
                    <a:prstGeom prst="rect">
                      <a:avLst/>
                    </a:prstGeom>
                  </pic:spPr>
                </pic:pic>
              </a:graphicData>
            </a:graphic>
          </wp:inline>
        </w:drawing>
      </w:r>
      <w:r w:rsidRPr="00E64DAF">
        <w:t xml:space="preserve"> </w:t>
      </w:r>
    </w:p>
    <w:p w14:paraId="70FEF5E3" w14:textId="77777777" w:rsidR="00565F02" w:rsidRPr="00E64DAF" w:rsidRDefault="00A043F9">
      <w:pPr>
        <w:ind w:left="212" w:right="718"/>
      </w:pPr>
      <w:r w:rsidRPr="00E64DAF">
        <w:lastRenderedPageBreak/>
        <w:t>Análisis e interpretación: En la tabla 4 figura 1. Los resultados correspondientes al Ítem Realiza</w:t>
      </w:r>
      <w:r w:rsidRPr="00E64DAF">
        <w:rPr>
          <w:color w:val="010205"/>
        </w:rPr>
        <w:t xml:space="preserve"> prueba de desplazamiento de velocidad en zig-zag</w:t>
      </w:r>
      <w:r w:rsidRPr="00E64DAF">
        <w:t>, antes de la intervención, muestran que el 68% de los estudiantes en mención se encuentran en el nivel “En inicio”, mientras que el 32% se encuentran en el nivel “En proceso”. Esto demuestra que los estudiantes tienen deficiencia con respecto al ítem, motivo de estudio.</w:t>
      </w:r>
      <w:r w:rsidRPr="00E64DAF">
        <w:rPr>
          <w:color w:val="010205"/>
        </w:rPr>
        <w:t xml:space="preserve"> </w:t>
      </w:r>
    </w:p>
    <w:p w14:paraId="002BF50A" w14:textId="77777777" w:rsidR="00565F02" w:rsidRPr="00E64DAF" w:rsidRDefault="00A043F9">
      <w:pPr>
        <w:spacing w:after="184" w:line="259" w:lineRule="auto"/>
        <w:ind w:left="152" w:right="488"/>
      </w:pPr>
      <w:r w:rsidRPr="00E64DAF">
        <w:t>Tabla 5</w:t>
      </w:r>
    </w:p>
    <w:p w14:paraId="31641F94" w14:textId="08B58814" w:rsidR="00565F02" w:rsidRPr="00E64DAF" w:rsidRDefault="00A043F9" w:rsidP="00016757">
      <w:pPr>
        <w:ind w:right="1058"/>
        <w:rPr>
          <w:b/>
          <w:bCs/>
          <w:i/>
          <w:color w:val="010205"/>
        </w:rPr>
      </w:pPr>
      <w:r w:rsidRPr="00E64DAF">
        <w:rPr>
          <w:b/>
          <w:bCs/>
          <w:i/>
          <w:color w:val="010205"/>
        </w:rPr>
        <w:t xml:space="preserve">Items 2. Realiza prueba de desplazamiento en zig-zag con bote del balón por 1 minuto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59C0D137" w14:textId="77777777">
        <w:trPr>
          <w:trHeight w:val="811"/>
        </w:trPr>
        <w:tc>
          <w:tcPr>
            <w:tcW w:w="818" w:type="dxa"/>
            <w:tcBorders>
              <w:top w:val="nil"/>
              <w:left w:val="nil"/>
              <w:bottom w:val="single" w:sz="8" w:space="0" w:color="152935"/>
              <w:right w:val="nil"/>
            </w:tcBorders>
            <w:vAlign w:val="bottom"/>
          </w:tcPr>
          <w:p w14:paraId="691C4B47"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D80DB33"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53662FC2"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1243059D"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303B0D3C"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64778F49"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4E691A94" w14:textId="77777777">
        <w:trPr>
          <w:trHeight w:val="498"/>
        </w:trPr>
        <w:tc>
          <w:tcPr>
            <w:tcW w:w="818" w:type="dxa"/>
            <w:tcBorders>
              <w:top w:val="single" w:sz="8" w:space="0" w:color="152935"/>
              <w:left w:val="nil"/>
              <w:bottom w:val="nil"/>
              <w:right w:val="nil"/>
            </w:tcBorders>
            <w:shd w:val="clear" w:color="auto" w:fill="E0E0E0"/>
            <w:vAlign w:val="center"/>
          </w:tcPr>
          <w:p w14:paraId="552701D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547DC32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77B3D421"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17 </w:t>
            </w:r>
          </w:p>
        </w:tc>
        <w:tc>
          <w:tcPr>
            <w:tcW w:w="1210" w:type="dxa"/>
            <w:tcBorders>
              <w:top w:val="single" w:sz="8" w:space="0" w:color="152935"/>
              <w:left w:val="single" w:sz="8" w:space="0" w:color="E0E0E0"/>
              <w:bottom w:val="single" w:sz="8" w:space="0" w:color="AEAEAE"/>
              <w:right w:val="single" w:sz="8" w:space="0" w:color="E0E0E0"/>
            </w:tcBorders>
            <w:vAlign w:val="center"/>
          </w:tcPr>
          <w:p w14:paraId="48DDDB9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single" w:sz="8" w:space="0" w:color="E0E0E0"/>
            </w:tcBorders>
            <w:vAlign w:val="center"/>
          </w:tcPr>
          <w:p w14:paraId="023E156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nil"/>
            </w:tcBorders>
            <w:vAlign w:val="center"/>
          </w:tcPr>
          <w:p w14:paraId="22C72F2A"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68,0 </w:t>
            </w:r>
          </w:p>
        </w:tc>
      </w:tr>
      <w:tr w:rsidR="00565F02" w:rsidRPr="00E64DAF" w14:paraId="6223CA2C" w14:textId="77777777">
        <w:trPr>
          <w:trHeight w:val="500"/>
        </w:trPr>
        <w:tc>
          <w:tcPr>
            <w:tcW w:w="818" w:type="dxa"/>
            <w:vMerge w:val="restart"/>
            <w:tcBorders>
              <w:top w:val="nil"/>
              <w:left w:val="nil"/>
              <w:bottom w:val="single" w:sz="8" w:space="0" w:color="152935"/>
              <w:right w:val="nil"/>
            </w:tcBorders>
            <w:shd w:val="clear" w:color="auto" w:fill="E0E0E0"/>
          </w:tcPr>
          <w:p w14:paraId="312D72B6"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37968CE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25A768A2"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 </w:t>
            </w:r>
          </w:p>
        </w:tc>
        <w:tc>
          <w:tcPr>
            <w:tcW w:w="1210" w:type="dxa"/>
            <w:tcBorders>
              <w:top w:val="single" w:sz="8" w:space="0" w:color="AEAEAE"/>
              <w:left w:val="single" w:sz="8" w:space="0" w:color="E0E0E0"/>
              <w:bottom w:val="single" w:sz="8" w:space="0" w:color="AEAEAE"/>
              <w:right w:val="single" w:sz="8" w:space="0" w:color="E0E0E0"/>
            </w:tcBorders>
            <w:vAlign w:val="center"/>
          </w:tcPr>
          <w:p w14:paraId="2265E0FA"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single" w:sz="8" w:space="0" w:color="E0E0E0"/>
            </w:tcBorders>
            <w:vAlign w:val="center"/>
          </w:tcPr>
          <w:p w14:paraId="39748D4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nil"/>
            </w:tcBorders>
            <w:vAlign w:val="center"/>
          </w:tcPr>
          <w:p w14:paraId="475D521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1EBEEECE" w14:textId="77777777">
        <w:trPr>
          <w:trHeight w:val="497"/>
        </w:trPr>
        <w:tc>
          <w:tcPr>
            <w:tcW w:w="0" w:type="auto"/>
            <w:vMerge/>
            <w:tcBorders>
              <w:top w:val="nil"/>
              <w:left w:val="nil"/>
              <w:bottom w:val="single" w:sz="8" w:space="0" w:color="152935"/>
              <w:right w:val="nil"/>
            </w:tcBorders>
          </w:tcPr>
          <w:p w14:paraId="120FD733"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04BF718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3F72419F"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1D4C4FD9"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139FFE9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7BF5C622" w14:textId="77777777" w:rsidR="00565F02" w:rsidRPr="00E64DAF" w:rsidRDefault="00A043F9">
            <w:pPr>
              <w:spacing w:after="0" w:line="259" w:lineRule="auto"/>
              <w:ind w:right="0" w:firstLine="0"/>
              <w:jc w:val="left"/>
            </w:pPr>
            <w:r w:rsidRPr="00E64DAF">
              <w:t xml:space="preserve"> </w:t>
            </w:r>
          </w:p>
        </w:tc>
      </w:tr>
    </w:tbl>
    <w:p w14:paraId="1DDC1068" w14:textId="77777777" w:rsidR="00565F02" w:rsidRPr="00E64DAF" w:rsidRDefault="00A043F9">
      <w:pPr>
        <w:spacing w:after="154" w:line="248" w:lineRule="auto"/>
        <w:ind w:left="137" w:right="1751"/>
        <w:jc w:val="left"/>
      </w:pPr>
      <w:r w:rsidRPr="00E64DAF">
        <w:rPr>
          <w:sz w:val="20"/>
        </w:rPr>
        <w:t xml:space="preserve">Nota: Datos obtenidos de la evaluación de pre test de los Items de la variable de estudio Fuente: Instrumento guía de observación  </w:t>
      </w:r>
    </w:p>
    <w:p w14:paraId="1E6E28C5" w14:textId="77777777" w:rsidR="00565F02" w:rsidRPr="00E64DAF" w:rsidRDefault="00A043F9">
      <w:pPr>
        <w:spacing w:after="264" w:line="259" w:lineRule="auto"/>
        <w:ind w:left="152" w:right="488"/>
      </w:pPr>
      <w:r w:rsidRPr="00E64DAF">
        <w:t xml:space="preserve">Figura 2 </w:t>
      </w:r>
    </w:p>
    <w:p w14:paraId="031ECFE2" w14:textId="22989F98" w:rsidR="00565F02" w:rsidRPr="00E64DAF" w:rsidRDefault="00A043F9" w:rsidP="00016757">
      <w:pPr>
        <w:ind w:right="1058"/>
        <w:jc w:val="center"/>
        <w:rPr>
          <w:b/>
          <w:bCs/>
          <w:i/>
          <w:color w:val="010205"/>
        </w:rPr>
      </w:pPr>
      <w:r w:rsidRPr="00E64DAF">
        <w:rPr>
          <w:b/>
          <w:bCs/>
          <w:i/>
          <w:color w:val="010205"/>
        </w:rPr>
        <w:t>Realiza prueba de desplazamiento en zig-zag con bote del balón por 1 minuto</w:t>
      </w:r>
    </w:p>
    <w:p w14:paraId="5019BB10" w14:textId="77777777" w:rsidR="00565F02" w:rsidRPr="00E64DAF" w:rsidRDefault="00A043F9">
      <w:pPr>
        <w:spacing w:after="84" w:line="259" w:lineRule="auto"/>
        <w:ind w:left="0" w:right="0" w:firstLine="0"/>
        <w:jc w:val="right"/>
      </w:pPr>
      <w:r w:rsidRPr="00E64DAF">
        <w:rPr>
          <w:noProof/>
        </w:rPr>
        <w:drawing>
          <wp:inline distT="0" distB="0" distL="0" distR="0" wp14:anchorId="0C46BE6C" wp14:editId="1103EC3C">
            <wp:extent cx="5943600" cy="2609088"/>
            <wp:effectExtent l="0" t="0" r="0" b="0"/>
            <wp:docPr id="5544" name="Picture 5544"/>
            <wp:cNvGraphicFramePr/>
            <a:graphic xmlns:a="http://schemas.openxmlformats.org/drawingml/2006/main">
              <a:graphicData uri="http://schemas.openxmlformats.org/drawingml/2006/picture">
                <pic:pic xmlns:pic="http://schemas.openxmlformats.org/drawingml/2006/picture">
                  <pic:nvPicPr>
                    <pic:cNvPr id="5544" name="Picture 5544"/>
                    <pic:cNvPicPr/>
                  </pic:nvPicPr>
                  <pic:blipFill>
                    <a:blip r:embed="rId17"/>
                    <a:stretch>
                      <a:fillRect/>
                    </a:stretch>
                  </pic:blipFill>
                  <pic:spPr>
                    <a:xfrm>
                      <a:off x="0" y="0"/>
                      <a:ext cx="5943600" cy="2609088"/>
                    </a:xfrm>
                    <a:prstGeom prst="rect">
                      <a:avLst/>
                    </a:prstGeom>
                  </pic:spPr>
                </pic:pic>
              </a:graphicData>
            </a:graphic>
          </wp:inline>
        </w:drawing>
      </w:r>
      <w:r w:rsidRPr="00E64DAF">
        <w:t xml:space="preserve"> </w:t>
      </w:r>
    </w:p>
    <w:p w14:paraId="062A23DE" w14:textId="77777777" w:rsidR="00565F02" w:rsidRPr="00E64DAF" w:rsidRDefault="00A043F9" w:rsidP="002B45BB">
      <w:pPr>
        <w:ind w:right="207"/>
        <w:rPr>
          <w:b/>
          <w:bCs/>
        </w:rPr>
      </w:pPr>
      <w:r w:rsidRPr="00E64DAF">
        <w:rPr>
          <w:b/>
          <w:bCs/>
          <w:i/>
          <w:color w:val="010205"/>
        </w:rPr>
        <w:t>Realiza prueba de desplazamiento en zig-zag con bote del balón por 1 minuto</w:t>
      </w:r>
      <w:r w:rsidRPr="00E64DAF">
        <w:rPr>
          <w:b/>
          <w:bCs/>
        </w:rPr>
        <w:t xml:space="preserve">  </w:t>
      </w:r>
    </w:p>
    <w:p w14:paraId="19AEB7F8" w14:textId="77777777" w:rsidR="00565F02" w:rsidRPr="00E64DAF" w:rsidRDefault="00A043F9">
      <w:pPr>
        <w:spacing w:after="42"/>
        <w:ind w:left="212" w:right="715"/>
      </w:pPr>
      <w:r w:rsidRPr="00E64DAF">
        <w:rPr>
          <w:b/>
        </w:rPr>
        <w:t xml:space="preserve">Análisis e interpretación: </w:t>
      </w:r>
      <w:r w:rsidRPr="00E64DAF">
        <w:t xml:space="preserve">En la tabla 5 figura 2. Los resultados correspondientes al Ítem </w:t>
      </w:r>
      <w:r w:rsidRPr="00E64DAF">
        <w:rPr>
          <w:color w:val="010205"/>
        </w:rPr>
        <w:t>Realiza prueba de desplazamiento en zig-zag con bote del balón por 1 minuto</w:t>
      </w:r>
      <w:r w:rsidRPr="00E64DAF">
        <w:t xml:space="preserve">, antes de la intervención, muestran que el 68% de los estudiantes en mención se encuentran en el nivel </w:t>
      </w:r>
    </w:p>
    <w:p w14:paraId="5ED46109" w14:textId="77777777" w:rsidR="00565F02" w:rsidRPr="00E64DAF" w:rsidRDefault="00A043F9">
      <w:pPr>
        <w:spacing w:after="153"/>
        <w:ind w:left="212" w:right="488"/>
      </w:pPr>
      <w:r w:rsidRPr="00E64DAF">
        <w:lastRenderedPageBreak/>
        <w:t>“En inicio”, mientras que el 32% se encuentran en el nivel “En proceso”. Esto demuestra que los estudiantes tienen deficiencia con respecto al ítem, motivo de estudio.</w:t>
      </w:r>
      <w:r w:rsidRPr="00E64DAF">
        <w:rPr>
          <w:color w:val="010205"/>
        </w:rPr>
        <w:t xml:space="preserve"> </w:t>
      </w:r>
    </w:p>
    <w:p w14:paraId="73926C96" w14:textId="77777777" w:rsidR="00565F02" w:rsidRPr="00E64DAF" w:rsidRDefault="00A043F9">
      <w:pPr>
        <w:spacing w:after="184" w:line="259" w:lineRule="auto"/>
        <w:ind w:left="152" w:right="488"/>
        <w:rPr>
          <w:b/>
          <w:bCs/>
        </w:rPr>
      </w:pPr>
      <w:r w:rsidRPr="00E64DAF">
        <w:rPr>
          <w:b/>
          <w:bCs/>
        </w:rPr>
        <w:t>Tabla 6</w:t>
      </w:r>
    </w:p>
    <w:p w14:paraId="535CB498" w14:textId="0CFAE6AA" w:rsidR="00565F02" w:rsidRPr="00E64DAF" w:rsidRDefault="00A043F9" w:rsidP="00016757">
      <w:pPr>
        <w:ind w:right="1058"/>
        <w:rPr>
          <w:b/>
          <w:bCs/>
          <w:i/>
          <w:color w:val="010205"/>
        </w:rPr>
      </w:pPr>
      <w:r w:rsidRPr="00E64DAF">
        <w:rPr>
          <w:b/>
          <w:bCs/>
          <w:i/>
          <w:color w:val="010205"/>
        </w:rPr>
        <w:t xml:space="preserve">Items 3. Realiza Salto vertical con cuerda en un espacio de 10 metros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70963E84" w14:textId="77777777">
        <w:trPr>
          <w:trHeight w:val="814"/>
        </w:trPr>
        <w:tc>
          <w:tcPr>
            <w:tcW w:w="818" w:type="dxa"/>
            <w:tcBorders>
              <w:top w:val="nil"/>
              <w:left w:val="nil"/>
              <w:bottom w:val="single" w:sz="8" w:space="0" w:color="152935"/>
              <w:right w:val="nil"/>
            </w:tcBorders>
            <w:vAlign w:val="bottom"/>
          </w:tcPr>
          <w:p w14:paraId="26892009"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59EB390"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645B814A"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257BD5F7"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1ACC35A8"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2733281A"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45FFC84C" w14:textId="77777777">
        <w:trPr>
          <w:trHeight w:val="497"/>
        </w:trPr>
        <w:tc>
          <w:tcPr>
            <w:tcW w:w="818" w:type="dxa"/>
            <w:tcBorders>
              <w:top w:val="single" w:sz="8" w:space="0" w:color="152935"/>
              <w:left w:val="nil"/>
              <w:bottom w:val="nil"/>
              <w:right w:val="nil"/>
            </w:tcBorders>
            <w:shd w:val="clear" w:color="auto" w:fill="E0E0E0"/>
            <w:vAlign w:val="center"/>
          </w:tcPr>
          <w:p w14:paraId="4EE93C5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64BC050E"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1C1AE02D"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19 </w:t>
            </w:r>
          </w:p>
        </w:tc>
        <w:tc>
          <w:tcPr>
            <w:tcW w:w="1210" w:type="dxa"/>
            <w:tcBorders>
              <w:top w:val="single" w:sz="8" w:space="0" w:color="152935"/>
              <w:left w:val="single" w:sz="8" w:space="0" w:color="E0E0E0"/>
              <w:bottom w:val="single" w:sz="8" w:space="0" w:color="AEAEAE"/>
              <w:right w:val="single" w:sz="8" w:space="0" w:color="E0E0E0"/>
            </w:tcBorders>
            <w:vAlign w:val="center"/>
          </w:tcPr>
          <w:p w14:paraId="4E16DC03"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76,0 </w:t>
            </w:r>
          </w:p>
        </w:tc>
        <w:tc>
          <w:tcPr>
            <w:tcW w:w="1488" w:type="dxa"/>
            <w:tcBorders>
              <w:top w:val="single" w:sz="8" w:space="0" w:color="152935"/>
              <w:left w:val="single" w:sz="8" w:space="0" w:color="E0E0E0"/>
              <w:bottom w:val="single" w:sz="8" w:space="0" w:color="AEAEAE"/>
              <w:right w:val="single" w:sz="8" w:space="0" w:color="E0E0E0"/>
            </w:tcBorders>
            <w:vAlign w:val="center"/>
          </w:tcPr>
          <w:p w14:paraId="5E034BBC"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76,0 </w:t>
            </w:r>
          </w:p>
        </w:tc>
        <w:tc>
          <w:tcPr>
            <w:tcW w:w="1488" w:type="dxa"/>
            <w:tcBorders>
              <w:top w:val="single" w:sz="8" w:space="0" w:color="152935"/>
              <w:left w:val="single" w:sz="8" w:space="0" w:color="E0E0E0"/>
              <w:bottom w:val="single" w:sz="8" w:space="0" w:color="AEAEAE"/>
              <w:right w:val="nil"/>
            </w:tcBorders>
            <w:vAlign w:val="center"/>
          </w:tcPr>
          <w:p w14:paraId="3F7D53A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76,0 </w:t>
            </w:r>
          </w:p>
        </w:tc>
      </w:tr>
      <w:tr w:rsidR="00565F02" w:rsidRPr="00E64DAF" w14:paraId="4DD8CE65" w14:textId="77777777">
        <w:trPr>
          <w:trHeight w:val="500"/>
        </w:trPr>
        <w:tc>
          <w:tcPr>
            <w:tcW w:w="818" w:type="dxa"/>
            <w:vMerge w:val="restart"/>
            <w:tcBorders>
              <w:top w:val="nil"/>
              <w:left w:val="nil"/>
              <w:bottom w:val="single" w:sz="8" w:space="0" w:color="152935"/>
              <w:right w:val="nil"/>
            </w:tcBorders>
            <w:shd w:val="clear" w:color="auto" w:fill="E0E0E0"/>
          </w:tcPr>
          <w:p w14:paraId="00B3EB26"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1150B4A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602E0ADB"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 </w:t>
            </w:r>
          </w:p>
        </w:tc>
        <w:tc>
          <w:tcPr>
            <w:tcW w:w="1210" w:type="dxa"/>
            <w:tcBorders>
              <w:top w:val="single" w:sz="8" w:space="0" w:color="AEAEAE"/>
              <w:left w:val="single" w:sz="8" w:space="0" w:color="E0E0E0"/>
              <w:bottom w:val="single" w:sz="8" w:space="0" w:color="AEAEAE"/>
              <w:right w:val="single" w:sz="8" w:space="0" w:color="E0E0E0"/>
            </w:tcBorders>
            <w:vAlign w:val="center"/>
          </w:tcPr>
          <w:p w14:paraId="616369C2"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24,0 </w:t>
            </w:r>
          </w:p>
        </w:tc>
        <w:tc>
          <w:tcPr>
            <w:tcW w:w="1488" w:type="dxa"/>
            <w:tcBorders>
              <w:top w:val="single" w:sz="8" w:space="0" w:color="AEAEAE"/>
              <w:left w:val="single" w:sz="8" w:space="0" w:color="E0E0E0"/>
              <w:bottom w:val="single" w:sz="8" w:space="0" w:color="AEAEAE"/>
              <w:right w:val="single" w:sz="8" w:space="0" w:color="E0E0E0"/>
            </w:tcBorders>
            <w:vAlign w:val="center"/>
          </w:tcPr>
          <w:p w14:paraId="3DDD12B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24,0 </w:t>
            </w:r>
          </w:p>
        </w:tc>
        <w:tc>
          <w:tcPr>
            <w:tcW w:w="1488" w:type="dxa"/>
            <w:tcBorders>
              <w:top w:val="single" w:sz="8" w:space="0" w:color="AEAEAE"/>
              <w:left w:val="single" w:sz="8" w:space="0" w:color="E0E0E0"/>
              <w:bottom w:val="single" w:sz="8" w:space="0" w:color="AEAEAE"/>
              <w:right w:val="nil"/>
            </w:tcBorders>
            <w:vAlign w:val="center"/>
          </w:tcPr>
          <w:p w14:paraId="6524BFA3"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162F7578" w14:textId="77777777">
        <w:trPr>
          <w:trHeight w:val="498"/>
        </w:trPr>
        <w:tc>
          <w:tcPr>
            <w:tcW w:w="0" w:type="auto"/>
            <w:vMerge/>
            <w:tcBorders>
              <w:top w:val="nil"/>
              <w:left w:val="nil"/>
              <w:bottom w:val="single" w:sz="8" w:space="0" w:color="152935"/>
              <w:right w:val="nil"/>
            </w:tcBorders>
          </w:tcPr>
          <w:p w14:paraId="1172CE0A"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7C5704D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31617037"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021ACC2B"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59174D7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6E03786A" w14:textId="77777777" w:rsidR="00565F02" w:rsidRPr="00E64DAF" w:rsidRDefault="00A043F9">
            <w:pPr>
              <w:spacing w:after="0" w:line="259" w:lineRule="auto"/>
              <w:ind w:right="0" w:firstLine="0"/>
              <w:jc w:val="left"/>
            </w:pPr>
            <w:r w:rsidRPr="00E64DAF">
              <w:t xml:space="preserve"> </w:t>
            </w:r>
          </w:p>
        </w:tc>
      </w:tr>
    </w:tbl>
    <w:p w14:paraId="35BA32EB" w14:textId="77777777" w:rsidR="00565F02" w:rsidRPr="00E64DAF" w:rsidRDefault="00A043F9">
      <w:pPr>
        <w:spacing w:after="154" w:line="248" w:lineRule="auto"/>
        <w:ind w:left="137" w:right="1751"/>
        <w:jc w:val="left"/>
      </w:pPr>
      <w:r w:rsidRPr="00E64DAF">
        <w:rPr>
          <w:sz w:val="20"/>
        </w:rPr>
        <w:t xml:space="preserve">Nota: Datos obtenidos de la evaluación de pre test de los Items de la variable de estudio Fuente: Instrumento guía de observación  </w:t>
      </w:r>
    </w:p>
    <w:p w14:paraId="43402F4C" w14:textId="77777777" w:rsidR="00565F02" w:rsidRPr="00E64DAF" w:rsidRDefault="00A043F9">
      <w:pPr>
        <w:spacing w:after="259" w:line="259" w:lineRule="auto"/>
        <w:ind w:left="142" w:right="0" w:firstLine="0"/>
        <w:jc w:val="left"/>
      </w:pPr>
      <w:r w:rsidRPr="00E64DAF">
        <w:t xml:space="preserve"> </w:t>
      </w:r>
    </w:p>
    <w:p w14:paraId="10634CDB" w14:textId="77777777" w:rsidR="00565F02" w:rsidRPr="00E64DAF" w:rsidRDefault="00A043F9">
      <w:pPr>
        <w:spacing w:after="264" w:line="259" w:lineRule="auto"/>
        <w:ind w:left="152" w:right="488"/>
      </w:pPr>
      <w:r w:rsidRPr="00E64DAF">
        <w:t xml:space="preserve">Figura 3 </w:t>
      </w:r>
    </w:p>
    <w:p w14:paraId="4C8823A8" w14:textId="357EC73E" w:rsidR="00565F02" w:rsidRPr="00E64DAF" w:rsidRDefault="00A043F9" w:rsidP="002B45BB">
      <w:pPr>
        <w:ind w:right="207"/>
        <w:jc w:val="center"/>
      </w:pPr>
      <w:r w:rsidRPr="00E64DAF">
        <w:rPr>
          <w:b/>
          <w:bCs/>
          <w:i/>
          <w:color w:val="010205"/>
        </w:rPr>
        <w:t>Realiza Salto vertical con cuerda en un espacio de 10 metros</w:t>
      </w:r>
    </w:p>
    <w:p w14:paraId="1DCCC36B" w14:textId="77777777" w:rsidR="00565F02" w:rsidRPr="00E64DAF" w:rsidRDefault="00A043F9">
      <w:pPr>
        <w:spacing w:after="130" w:line="259" w:lineRule="auto"/>
        <w:ind w:left="0" w:right="0" w:firstLine="0"/>
        <w:jc w:val="right"/>
      </w:pPr>
      <w:r w:rsidRPr="00E64DAF">
        <w:rPr>
          <w:noProof/>
        </w:rPr>
        <w:drawing>
          <wp:inline distT="0" distB="0" distL="0" distR="0" wp14:anchorId="5E8A79B6" wp14:editId="016C12A3">
            <wp:extent cx="5943600" cy="2695956"/>
            <wp:effectExtent l="0" t="0" r="0" b="0"/>
            <wp:docPr id="5744" name="Picture 5744"/>
            <wp:cNvGraphicFramePr/>
            <a:graphic xmlns:a="http://schemas.openxmlformats.org/drawingml/2006/main">
              <a:graphicData uri="http://schemas.openxmlformats.org/drawingml/2006/picture">
                <pic:pic xmlns:pic="http://schemas.openxmlformats.org/drawingml/2006/picture">
                  <pic:nvPicPr>
                    <pic:cNvPr id="5744" name="Picture 5744"/>
                    <pic:cNvPicPr/>
                  </pic:nvPicPr>
                  <pic:blipFill>
                    <a:blip r:embed="rId18"/>
                    <a:stretch>
                      <a:fillRect/>
                    </a:stretch>
                  </pic:blipFill>
                  <pic:spPr>
                    <a:xfrm>
                      <a:off x="0" y="0"/>
                      <a:ext cx="5943600" cy="2695956"/>
                    </a:xfrm>
                    <a:prstGeom prst="rect">
                      <a:avLst/>
                    </a:prstGeom>
                  </pic:spPr>
                </pic:pic>
              </a:graphicData>
            </a:graphic>
          </wp:inline>
        </w:drawing>
      </w:r>
      <w:r w:rsidRPr="00E64DAF">
        <w:t xml:space="preserve"> </w:t>
      </w:r>
    </w:p>
    <w:p w14:paraId="465F57F6" w14:textId="656F4799" w:rsidR="00565F02" w:rsidRPr="00E64DAF" w:rsidRDefault="00A043F9" w:rsidP="007464F0">
      <w:pPr>
        <w:spacing w:after="275"/>
        <w:ind w:left="212" w:right="718"/>
      </w:pPr>
      <w:r w:rsidRPr="00E64DAF">
        <w:rPr>
          <w:b/>
        </w:rPr>
        <w:t xml:space="preserve">Análisis e interpretación: </w:t>
      </w:r>
      <w:r w:rsidRPr="00E64DAF">
        <w:t xml:space="preserve">En la tabla 6 figura 3. Los resultados correspondientes al Ítem </w:t>
      </w:r>
      <w:r w:rsidRPr="00E64DAF">
        <w:rPr>
          <w:color w:val="010205"/>
        </w:rPr>
        <w:t>Realiza Salto vertical con cuerda en un espacio de 10 metros</w:t>
      </w:r>
      <w:r w:rsidRPr="00E64DAF">
        <w:t>, antes de la intervención, muestran que el 76% de los estudiantes en mención se encuentran en el nivel “En inicio”, mientras que el 24% se encuentran en el nivel “En proceso”. Esto demuestra que los estudiantes tienen deficiencia con respecto al ítem, motivo de estudio.</w:t>
      </w:r>
      <w:r w:rsidRPr="00E64DAF">
        <w:rPr>
          <w:color w:val="010205"/>
        </w:rPr>
        <w:t xml:space="preserve"> </w:t>
      </w:r>
    </w:p>
    <w:p w14:paraId="52BE4C10" w14:textId="77777777" w:rsidR="00565F02" w:rsidRPr="00E64DAF" w:rsidRDefault="00A043F9">
      <w:pPr>
        <w:spacing w:after="0" w:line="259" w:lineRule="auto"/>
        <w:ind w:left="142" w:right="0" w:firstLine="0"/>
        <w:jc w:val="left"/>
      </w:pPr>
      <w:r w:rsidRPr="00E64DAF">
        <w:lastRenderedPageBreak/>
        <w:t xml:space="preserve"> </w:t>
      </w:r>
    </w:p>
    <w:p w14:paraId="16630846" w14:textId="77777777" w:rsidR="002B45BB" w:rsidRPr="00E64DAF" w:rsidRDefault="002B45BB">
      <w:pPr>
        <w:spacing w:after="0" w:line="259" w:lineRule="auto"/>
        <w:ind w:left="142" w:right="0" w:firstLine="0"/>
        <w:jc w:val="left"/>
      </w:pPr>
    </w:p>
    <w:p w14:paraId="6978D787" w14:textId="77777777" w:rsidR="00565F02" w:rsidRPr="00E64DAF" w:rsidRDefault="00A043F9">
      <w:pPr>
        <w:spacing w:after="184" w:line="259" w:lineRule="auto"/>
        <w:ind w:left="152" w:right="488"/>
        <w:rPr>
          <w:b/>
          <w:bCs/>
        </w:rPr>
      </w:pPr>
      <w:r w:rsidRPr="00E64DAF">
        <w:rPr>
          <w:b/>
          <w:bCs/>
        </w:rPr>
        <w:t>Tabla 7</w:t>
      </w:r>
    </w:p>
    <w:p w14:paraId="5BF14E74" w14:textId="77777777" w:rsidR="00565F02" w:rsidRPr="00E64DAF" w:rsidRDefault="00A043F9" w:rsidP="00016757">
      <w:pPr>
        <w:ind w:right="1058"/>
        <w:rPr>
          <w:b/>
          <w:bCs/>
          <w:i/>
          <w:color w:val="010205"/>
        </w:rPr>
      </w:pPr>
      <w:r w:rsidRPr="00E64DAF">
        <w:rPr>
          <w:b/>
          <w:bCs/>
          <w:i/>
          <w:color w:val="010205"/>
        </w:rPr>
        <w:t xml:space="preserve">Items 4. Realiza saltos en el eje longitudinal por 30 segundos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167B71A6" w14:textId="77777777">
        <w:trPr>
          <w:trHeight w:val="814"/>
        </w:trPr>
        <w:tc>
          <w:tcPr>
            <w:tcW w:w="818" w:type="dxa"/>
            <w:tcBorders>
              <w:top w:val="nil"/>
              <w:left w:val="nil"/>
              <w:bottom w:val="single" w:sz="8" w:space="0" w:color="152935"/>
              <w:right w:val="nil"/>
            </w:tcBorders>
            <w:vAlign w:val="bottom"/>
          </w:tcPr>
          <w:p w14:paraId="535B8E02"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A63C2B5"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60318DBE"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681792C1"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6B65E30F"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3EC49456"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3E1362BB" w14:textId="77777777">
        <w:trPr>
          <w:trHeight w:val="497"/>
        </w:trPr>
        <w:tc>
          <w:tcPr>
            <w:tcW w:w="818" w:type="dxa"/>
            <w:tcBorders>
              <w:top w:val="single" w:sz="8" w:space="0" w:color="152935"/>
              <w:left w:val="nil"/>
              <w:bottom w:val="nil"/>
              <w:right w:val="nil"/>
            </w:tcBorders>
            <w:shd w:val="clear" w:color="auto" w:fill="E0E0E0"/>
            <w:vAlign w:val="center"/>
          </w:tcPr>
          <w:p w14:paraId="18C3AEF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261B31E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7C559F3D"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15 </w:t>
            </w:r>
          </w:p>
        </w:tc>
        <w:tc>
          <w:tcPr>
            <w:tcW w:w="1210" w:type="dxa"/>
            <w:tcBorders>
              <w:top w:val="single" w:sz="8" w:space="0" w:color="152935"/>
              <w:left w:val="single" w:sz="8" w:space="0" w:color="E0E0E0"/>
              <w:bottom w:val="single" w:sz="8" w:space="0" w:color="AEAEAE"/>
              <w:right w:val="single" w:sz="8" w:space="0" w:color="E0E0E0"/>
            </w:tcBorders>
            <w:vAlign w:val="center"/>
          </w:tcPr>
          <w:p w14:paraId="7BCAD5D3"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60,0 </w:t>
            </w:r>
          </w:p>
        </w:tc>
        <w:tc>
          <w:tcPr>
            <w:tcW w:w="1488" w:type="dxa"/>
            <w:tcBorders>
              <w:top w:val="single" w:sz="8" w:space="0" w:color="152935"/>
              <w:left w:val="single" w:sz="8" w:space="0" w:color="E0E0E0"/>
              <w:bottom w:val="single" w:sz="8" w:space="0" w:color="AEAEAE"/>
              <w:right w:val="single" w:sz="8" w:space="0" w:color="E0E0E0"/>
            </w:tcBorders>
            <w:vAlign w:val="center"/>
          </w:tcPr>
          <w:p w14:paraId="2F7A0ACC"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60,0 </w:t>
            </w:r>
          </w:p>
        </w:tc>
        <w:tc>
          <w:tcPr>
            <w:tcW w:w="1488" w:type="dxa"/>
            <w:tcBorders>
              <w:top w:val="single" w:sz="8" w:space="0" w:color="152935"/>
              <w:left w:val="single" w:sz="8" w:space="0" w:color="E0E0E0"/>
              <w:bottom w:val="single" w:sz="8" w:space="0" w:color="AEAEAE"/>
              <w:right w:val="nil"/>
            </w:tcBorders>
            <w:vAlign w:val="center"/>
          </w:tcPr>
          <w:p w14:paraId="77FCF36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60,0 </w:t>
            </w:r>
          </w:p>
        </w:tc>
      </w:tr>
      <w:tr w:rsidR="00565F02" w:rsidRPr="00E64DAF" w14:paraId="7DFACDD0" w14:textId="77777777">
        <w:trPr>
          <w:trHeight w:val="500"/>
        </w:trPr>
        <w:tc>
          <w:tcPr>
            <w:tcW w:w="818" w:type="dxa"/>
            <w:vMerge w:val="restart"/>
            <w:tcBorders>
              <w:top w:val="nil"/>
              <w:left w:val="nil"/>
              <w:bottom w:val="single" w:sz="8" w:space="0" w:color="152935"/>
              <w:right w:val="nil"/>
            </w:tcBorders>
            <w:shd w:val="clear" w:color="auto" w:fill="E0E0E0"/>
          </w:tcPr>
          <w:p w14:paraId="08BF7A60"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34C6719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3BFFA676"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10 </w:t>
            </w:r>
          </w:p>
        </w:tc>
        <w:tc>
          <w:tcPr>
            <w:tcW w:w="1210" w:type="dxa"/>
            <w:tcBorders>
              <w:top w:val="single" w:sz="8" w:space="0" w:color="AEAEAE"/>
              <w:left w:val="single" w:sz="8" w:space="0" w:color="E0E0E0"/>
              <w:bottom w:val="single" w:sz="8" w:space="0" w:color="AEAEAE"/>
              <w:right w:val="single" w:sz="8" w:space="0" w:color="E0E0E0"/>
            </w:tcBorders>
            <w:vAlign w:val="center"/>
          </w:tcPr>
          <w:p w14:paraId="59A1CE1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40,0 </w:t>
            </w:r>
          </w:p>
        </w:tc>
        <w:tc>
          <w:tcPr>
            <w:tcW w:w="1488" w:type="dxa"/>
            <w:tcBorders>
              <w:top w:val="single" w:sz="8" w:space="0" w:color="AEAEAE"/>
              <w:left w:val="single" w:sz="8" w:space="0" w:color="E0E0E0"/>
              <w:bottom w:val="single" w:sz="8" w:space="0" w:color="AEAEAE"/>
              <w:right w:val="single" w:sz="8" w:space="0" w:color="E0E0E0"/>
            </w:tcBorders>
            <w:vAlign w:val="center"/>
          </w:tcPr>
          <w:p w14:paraId="2F6C1E4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40,0 </w:t>
            </w:r>
          </w:p>
        </w:tc>
        <w:tc>
          <w:tcPr>
            <w:tcW w:w="1488" w:type="dxa"/>
            <w:tcBorders>
              <w:top w:val="single" w:sz="8" w:space="0" w:color="AEAEAE"/>
              <w:left w:val="single" w:sz="8" w:space="0" w:color="E0E0E0"/>
              <w:bottom w:val="single" w:sz="8" w:space="0" w:color="AEAEAE"/>
              <w:right w:val="nil"/>
            </w:tcBorders>
            <w:vAlign w:val="center"/>
          </w:tcPr>
          <w:p w14:paraId="61D3308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01392E73" w14:textId="77777777">
        <w:trPr>
          <w:trHeight w:val="498"/>
        </w:trPr>
        <w:tc>
          <w:tcPr>
            <w:tcW w:w="0" w:type="auto"/>
            <w:vMerge/>
            <w:tcBorders>
              <w:top w:val="nil"/>
              <w:left w:val="nil"/>
              <w:bottom w:val="single" w:sz="8" w:space="0" w:color="152935"/>
              <w:right w:val="nil"/>
            </w:tcBorders>
          </w:tcPr>
          <w:p w14:paraId="19B6AC09"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0FF2985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68CABE28"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44EDF719"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782D498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7C69C861" w14:textId="77777777" w:rsidR="00565F02" w:rsidRPr="00E64DAF" w:rsidRDefault="00A043F9">
            <w:pPr>
              <w:spacing w:after="0" w:line="259" w:lineRule="auto"/>
              <w:ind w:right="0" w:firstLine="0"/>
              <w:jc w:val="left"/>
            </w:pPr>
            <w:r w:rsidRPr="00E64DAF">
              <w:t xml:space="preserve"> </w:t>
            </w:r>
          </w:p>
        </w:tc>
      </w:tr>
    </w:tbl>
    <w:p w14:paraId="09B792F9" w14:textId="35D9B86B" w:rsidR="00565F02" w:rsidRPr="00E64DAF" w:rsidRDefault="00A043F9">
      <w:pPr>
        <w:spacing w:after="154" w:line="248" w:lineRule="auto"/>
        <w:ind w:left="137" w:right="1751"/>
        <w:jc w:val="left"/>
        <w:rPr>
          <w:sz w:val="20"/>
        </w:rPr>
      </w:pPr>
      <w:r w:rsidRPr="00E64DAF">
        <w:rPr>
          <w:sz w:val="20"/>
        </w:rPr>
        <w:t xml:space="preserve">Nota: Datos obtenidos de la evaluación de pre test de los Items de la variable de estudio Fuente: Instrumento guía de observación </w:t>
      </w:r>
    </w:p>
    <w:p w14:paraId="0BC4E0BD" w14:textId="77777777" w:rsidR="002B45BB" w:rsidRPr="00E64DAF" w:rsidRDefault="002B45BB">
      <w:pPr>
        <w:spacing w:after="154" w:line="248" w:lineRule="auto"/>
        <w:ind w:left="137" w:right="1751"/>
        <w:jc w:val="left"/>
      </w:pPr>
    </w:p>
    <w:p w14:paraId="628E1FD7" w14:textId="77777777" w:rsidR="00565F02" w:rsidRPr="00E64DAF" w:rsidRDefault="00A043F9">
      <w:pPr>
        <w:spacing w:after="131" w:line="259" w:lineRule="auto"/>
        <w:ind w:left="152" w:right="488"/>
        <w:rPr>
          <w:b/>
          <w:bCs/>
        </w:rPr>
      </w:pPr>
      <w:r w:rsidRPr="00E64DAF">
        <w:rPr>
          <w:b/>
          <w:bCs/>
        </w:rPr>
        <w:t xml:space="preserve">Figura 4 </w:t>
      </w:r>
    </w:p>
    <w:p w14:paraId="2C14839C" w14:textId="784E1DDE" w:rsidR="002B45BB" w:rsidRPr="00E64DAF" w:rsidRDefault="002B45BB" w:rsidP="002B45BB">
      <w:pPr>
        <w:spacing w:after="0" w:line="240" w:lineRule="auto"/>
        <w:ind w:right="207"/>
        <w:jc w:val="center"/>
        <w:rPr>
          <w:b/>
          <w:bCs/>
          <w:i/>
          <w:color w:val="010205"/>
        </w:rPr>
      </w:pPr>
      <w:r w:rsidRPr="00E64DAF">
        <w:rPr>
          <w:b/>
          <w:bCs/>
          <w:i/>
          <w:color w:val="010205"/>
        </w:rPr>
        <w:t>Realiza un salto y gira en el eje longitudinal</w:t>
      </w:r>
    </w:p>
    <w:p w14:paraId="6FC8D700" w14:textId="77777777" w:rsidR="002B45BB" w:rsidRPr="00E64DAF" w:rsidRDefault="002B45BB">
      <w:pPr>
        <w:spacing w:after="81" w:line="259" w:lineRule="auto"/>
        <w:ind w:left="0" w:right="0" w:firstLine="0"/>
        <w:jc w:val="right"/>
        <w:rPr>
          <w:noProof/>
        </w:rPr>
      </w:pPr>
    </w:p>
    <w:p w14:paraId="01686818" w14:textId="3DAB4D7F" w:rsidR="00565F02" w:rsidRPr="00E64DAF" w:rsidRDefault="00A043F9">
      <w:pPr>
        <w:spacing w:after="81" w:line="259" w:lineRule="auto"/>
        <w:ind w:left="0" w:right="0" w:firstLine="0"/>
        <w:jc w:val="right"/>
      </w:pPr>
      <w:r w:rsidRPr="00E64DAF">
        <w:rPr>
          <w:noProof/>
        </w:rPr>
        <w:drawing>
          <wp:inline distT="0" distB="0" distL="0" distR="0" wp14:anchorId="2A13B0B0" wp14:editId="3B516C0F">
            <wp:extent cx="5942330" cy="2806810"/>
            <wp:effectExtent l="0" t="0" r="1270" b="0"/>
            <wp:docPr id="5937" name="Picture 5937"/>
            <wp:cNvGraphicFramePr/>
            <a:graphic xmlns:a="http://schemas.openxmlformats.org/drawingml/2006/main">
              <a:graphicData uri="http://schemas.openxmlformats.org/drawingml/2006/picture">
                <pic:pic xmlns:pic="http://schemas.openxmlformats.org/drawingml/2006/picture">
                  <pic:nvPicPr>
                    <pic:cNvPr id="5937" name="Picture 5937"/>
                    <pic:cNvPicPr/>
                  </pic:nvPicPr>
                  <pic:blipFill rotWithShape="1">
                    <a:blip r:embed="rId19"/>
                    <a:srcRect t="8188" b="11509"/>
                    <a:stretch>
                      <a:fillRect/>
                    </a:stretch>
                  </pic:blipFill>
                  <pic:spPr bwMode="auto">
                    <a:xfrm>
                      <a:off x="0" y="0"/>
                      <a:ext cx="5943600" cy="2807410"/>
                    </a:xfrm>
                    <a:prstGeom prst="rect">
                      <a:avLst/>
                    </a:prstGeom>
                    <a:ln>
                      <a:noFill/>
                    </a:ln>
                    <a:extLst>
                      <a:ext uri="{53640926-AAD7-44D8-BBD7-CCE9431645EC}">
                        <a14:shadowObscured xmlns:a14="http://schemas.microsoft.com/office/drawing/2010/main"/>
                      </a:ext>
                    </a:extLst>
                  </pic:spPr>
                </pic:pic>
              </a:graphicData>
            </a:graphic>
          </wp:inline>
        </w:drawing>
      </w:r>
      <w:r w:rsidRPr="00E64DAF">
        <w:t xml:space="preserve"> </w:t>
      </w:r>
    </w:p>
    <w:p w14:paraId="1FBAA47C" w14:textId="77777777" w:rsidR="002B45BB" w:rsidRPr="00E64DAF" w:rsidRDefault="002B45BB" w:rsidP="007464F0">
      <w:pPr>
        <w:spacing w:after="274"/>
        <w:ind w:left="212" w:right="716"/>
        <w:rPr>
          <w:b/>
        </w:rPr>
      </w:pPr>
    </w:p>
    <w:p w14:paraId="7CD74094" w14:textId="69EF6320" w:rsidR="00565F02" w:rsidRPr="00E64DAF" w:rsidRDefault="00A043F9" w:rsidP="007464F0">
      <w:pPr>
        <w:spacing w:after="274"/>
        <w:ind w:left="212" w:right="716"/>
      </w:pPr>
      <w:r w:rsidRPr="00E64DAF">
        <w:rPr>
          <w:b/>
        </w:rPr>
        <w:t xml:space="preserve">Análisis e interpretación: </w:t>
      </w:r>
      <w:r w:rsidRPr="00E64DAF">
        <w:t xml:space="preserve">En la tabla 7 figura 4. Los resultados correspondientes al Ítem </w:t>
      </w:r>
      <w:r w:rsidRPr="00E64DAF">
        <w:rPr>
          <w:color w:val="010205"/>
        </w:rPr>
        <w:t>Realiza un salto y gira en el eje longitudinal</w:t>
      </w:r>
      <w:r w:rsidRPr="00E64DAF">
        <w:t xml:space="preserve">, antes de la intervención, muestran que el 60% de los estudiantes en mención se encuentran en el nivel “En inicio”, mientras que el 40% </w:t>
      </w:r>
      <w:r w:rsidRPr="00E64DAF">
        <w:lastRenderedPageBreak/>
        <w:t>se encuentran en el nivel “En proceso”. Esto demuestra que los estudiantes tienen deficiencia con respecto al ítem, motivo de estudio.</w:t>
      </w:r>
      <w:r w:rsidRPr="00E64DAF">
        <w:rPr>
          <w:color w:val="010205"/>
        </w:rPr>
        <w:t xml:space="preserve"> </w:t>
      </w:r>
    </w:p>
    <w:p w14:paraId="5C6901A7" w14:textId="77777777" w:rsidR="00565F02" w:rsidRPr="00E64DAF" w:rsidRDefault="00A043F9" w:rsidP="00016757">
      <w:pPr>
        <w:spacing w:after="185" w:line="259" w:lineRule="auto"/>
        <w:ind w:left="0" w:right="488"/>
        <w:rPr>
          <w:b/>
          <w:bCs/>
        </w:rPr>
      </w:pPr>
      <w:r w:rsidRPr="00E64DAF">
        <w:rPr>
          <w:b/>
          <w:bCs/>
        </w:rPr>
        <w:t>Tabla 8</w:t>
      </w:r>
    </w:p>
    <w:p w14:paraId="437143BA" w14:textId="4AEA1FAB" w:rsidR="00565F02" w:rsidRPr="00E64DAF" w:rsidRDefault="00A043F9" w:rsidP="00016757">
      <w:pPr>
        <w:ind w:right="1058"/>
        <w:rPr>
          <w:b/>
          <w:bCs/>
          <w:i/>
          <w:color w:val="010205"/>
        </w:rPr>
      </w:pPr>
      <w:r w:rsidRPr="00E64DAF">
        <w:rPr>
          <w:b/>
          <w:bCs/>
          <w:i/>
          <w:color w:val="010205"/>
        </w:rPr>
        <w:t xml:space="preserve">Items 5. Mantiene dominio de direcciones laterales en cada juego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19D73B79" w14:textId="77777777">
        <w:trPr>
          <w:trHeight w:val="814"/>
        </w:trPr>
        <w:tc>
          <w:tcPr>
            <w:tcW w:w="818" w:type="dxa"/>
            <w:tcBorders>
              <w:top w:val="nil"/>
              <w:left w:val="nil"/>
              <w:bottom w:val="single" w:sz="8" w:space="0" w:color="152935"/>
              <w:right w:val="nil"/>
            </w:tcBorders>
            <w:vAlign w:val="bottom"/>
          </w:tcPr>
          <w:p w14:paraId="6B400B29"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12F926DF"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7B54FFF7"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06ECA776"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3FE10FBE"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3825B681"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2DD07F3A" w14:textId="77777777">
        <w:trPr>
          <w:trHeight w:val="497"/>
        </w:trPr>
        <w:tc>
          <w:tcPr>
            <w:tcW w:w="818" w:type="dxa"/>
            <w:tcBorders>
              <w:top w:val="single" w:sz="8" w:space="0" w:color="152935"/>
              <w:left w:val="nil"/>
              <w:bottom w:val="nil"/>
              <w:right w:val="nil"/>
            </w:tcBorders>
            <w:shd w:val="clear" w:color="auto" w:fill="E0E0E0"/>
            <w:vAlign w:val="center"/>
          </w:tcPr>
          <w:p w14:paraId="711144CE"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3E89875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3D1A4C8E"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17 </w:t>
            </w:r>
          </w:p>
        </w:tc>
        <w:tc>
          <w:tcPr>
            <w:tcW w:w="1210" w:type="dxa"/>
            <w:tcBorders>
              <w:top w:val="single" w:sz="8" w:space="0" w:color="152935"/>
              <w:left w:val="single" w:sz="8" w:space="0" w:color="E0E0E0"/>
              <w:bottom w:val="single" w:sz="8" w:space="0" w:color="AEAEAE"/>
              <w:right w:val="single" w:sz="8" w:space="0" w:color="E0E0E0"/>
            </w:tcBorders>
            <w:vAlign w:val="center"/>
          </w:tcPr>
          <w:p w14:paraId="34F7BAA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single" w:sz="8" w:space="0" w:color="E0E0E0"/>
            </w:tcBorders>
            <w:vAlign w:val="center"/>
          </w:tcPr>
          <w:p w14:paraId="1EC0750F"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nil"/>
            </w:tcBorders>
            <w:vAlign w:val="center"/>
          </w:tcPr>
          <w:p w14:paraId="58577280"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68,0 </w:t>
            </w:r>
          </w:p>
        </w:tc>
      </w:tr>
      <w:tr w:rsidR="00565F02" w:rsidRPr="00E64DAF" w14:paraId="7860560E" w14:textId="77777777">
        <w:trPr>
          <w:trHeight w:val="500"/>
        </w:trPr>
        <w:tc>
          <w:tcPr>
            <w:tcW w:w="818" w:type="dxa"/>
            <w:vMerge w:val="restart"/>
            <w:tcBorders>
              <w:top w:val="nil"/>
              <w:left w:val="nil"/>
              <w:bottom w:val="single" w:sz="8" w:space="0" w:color="152935"/>
              <w:right w:val="nil"/>
            </w:tcBorders>
            <w:shd w:val="clear" w:color="auto" w:fill="E0E0E0"/>
          </w:tcPr>
          <w:p w14:paraId="32ADAF09"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4C20B36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1D8E522D"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 </w:t>
            </w:r>
          </w:p>
        </w:tc>
        <w:tc>
          <w:tcPr>
            <w:tcW w:w="1210" w:type="dxa"/>
            <w:tcBorders>
              <w:top w:val="single" w:sz="8" w:space="0" w:color="AEAEAE"/>
              <w:left w:val="single" w:sz="8" w:space="0" w:color="E0E0E0"/>
              <w:bottom w:val="single" w:sz="8" w:space="0" w:color="AEAEAE"/>
              <w:right w:val="single" w:sz="8" w:space="0" w:color="E0E0E0"/>
            </w:tcBorders>
            <w:vAlign w:val="center"/>
          </w:tcPr>
          <w:p w14:paraId="77F35C30"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single" w:sz="8" w:space="0" w:color="E0E0E0"/>
            </w:tcBorders>
            <w:vAlign w:val="center"/>
          </w:tcPr>
          <w:p w14:paraId="4E24A77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nil"/>
            </w:tcBorders>
            <w:vAlign w:val="center"/>
          </w:tcPr>
          <w:p w14:paraId="6F38FD75"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68007F3F" w14:textId="77777777">
        <w:trPr>
          <w:trHeight w:val="498"/>
        </w:trPr>
        <w:tc>
          <w:tcPr>
            <w:tcW w:w="0" w:type="auto"/>
            <w:vMerge/>
            <w:tcBorders>
              <w:top w:val="nil"/>
              <w:left w:val="nil"/>
              <w:bottom w:val="single" w:sz="8" w:space="0" w:color="152935"/>
              <w:right w:val="nil"/>
            </w:tcBorders>
          </w:tcPr>
          <w:p w14:paraId="22D24E4D"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7912932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58A3F4F7"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24F991C2"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155973C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23BB6AE4" w14:textId="77777777" w:rsidR="00565F02" w:rsidRPr="00E64DAF" w:rsidRDefault="00A043F9">
            <w:pPr>
              <w:spacing w:after="0" w:line="259" w:lineRule="auto"/>
              <w:ind w:right="0" w:firstLine="0"/>
              <w:jc w:val="left"/>
            </w:pPr>
            <w:r w:rsidRPr="00E64DAF">
              <w:t xml:space="preserve"> </w:t>
            </w:r>
          </w:p>
        </w:tc>
      </w:tr>
    </w:tbl>
    <w:p w14:paraId="761E8C98" w14:textId="77777777" w:rsidR="00565F02" w:rsidRPr="00E64DAF" w:rsidRDefault="00A043F9">
      <w:pPr>
        <w:spacing w:after="154" w:line="248" w:lineRule="auto"/>
        <w:ind w:left="137" w:right="1751"/>
        <w:jc w:val="left"/>
      </w:pPr>
      <w:r w:rsidRPr="00E64DAF">
        <w:rPr>
          <w:sz w:val="20"/>
        </w:rPr>
        <w:t xml:space="preserve">Nota: Datos obtenidos de la evaluación de pre test de los Items de la variable de estudio Fuente: Instrumento guía de observación  </w:t>
      </w:r>
    </w:p>
    <w:p w14:paraId="0D0494F7" w14:textId="77777777" w:rsidR="00565F02" w:rsidRPr="00E64DAF" w:rsidRDefault="00A043F9">
      <w:pPr>
        <w:spacing w:after="131" w:line="259" w:lineRule="auto"/>
        <w:ind w:left="152" w:right="488"/>
      </w:pPr>
      <w:r w:rsidRPr="00E64DAF">
        <w:t xml:space="preserve">Figura 5 </w:t>
      </w:r>
    </w:p>
    <w:p w14:paraId="03D37105" w14:textId="77777777" w:rsidR="00565F02" w:rsidRPr="00E64DAF" w:rsidRDefault="00A043F9">
      <w:pPr>
        <w:spacing w:after="81" w:line="259" w:lineRule="auto"/>
        <w:ind w:left="0" w:right="0" w:firstLine="0"/>
        <w:jc w:val="right"/>
      </w:pPr>
      <w:r w:rsidRPr="00E64DAF">
        <w:rPr>
          <w:noProof/>
        </w:rPr>
        <w:drawing>
          <wp:inline distT="0" distB="0" distL="0" distR="0" wp14:anchorId="295A619A" wp14:editId="0B5F2578">
            <wp:extent cx="5943600" cy="3496056"/>
            <wp:effectExtent l="0" t="0" r="0" b="0"/>
            <wp:docPr id="6124" name="Picture 6124"/>
            <wp:cNvGraphicFramePr/>
            <a:graphic xmlns:a="http://schemas.openxmlformats.org/drawingml/2006/main">
              <a:graphicData uri="http://schemas.openxmlformats.org/drawingml/2006/picture">
                <pic:pic xmlns:pic="http://schemas.openxmlformats.org/drawingml/2006/picture">
                  <pic:nvPicPr>
                    <pic:cNvPr id="6124" name="Picture 6124"/>
                    <pic:cNvPicPr/>
                  </pic:nvPicPr>
                  <pic:blipFill>
                    <a:blip r:embed="rId20"/>
                    <a:stretch>
                      <a:fillRect/>
                    </a:stretch>
                  </pic:blipFill>
                  <pic:spPr>
                    <a:xfrm>
                      <a:off x="0" y="0"/>
                      <a:ext cx="5943600" cy="3496056"/>
                    </a:xfrm>
                    <a:prstGeom prst="rect">
                      <a:avLst/>
                    </a:prstGeom>
                  </pic:spPr>
                </pic:pic>
              </a:graphicData>
            </a:graphic>
          </wp:inline>
        </w:drawing>
      </w:r>
      <w:r w:rsidRPr="00E64DAF">
        <w:t xml:space="preserve"> </w:t>
      </w:r>
    </w:p>
    <w:p w14:paraId="69B4700F" w14:textId="7B8F87DD" w:rsidR="00565F02" w:rsidRPr="00E64DAF" w:rsidRDefault="00A043F9" w:rsidP="007464F0">
      <w:pPr>
        <w:spacing w:after="275"/>
        <w:ind w:left="212" w:right="718"/>
      </w:pPr>
      <w:r w:rsidRPr="00E64DAF">
        <w:rPr>
          <w:b/>
        </w:rPr>
        <w:t>Análisis e interpretación</w:t>
      </w:r>
      <w:r w:rsidRPr="00E64DAF">
        <w:t xml:space="preserve">: En la tabla 8 figura 5. Los resultados correspondientes al Ítem </w:t>
      </w:r>
      <w:r w:rsidRPr="00E64DAF">
        <w:rPr>
          <w:color w:val="010205"/>
        </w:rPr>
        <w:t>Mantiene dominio de direcciones laterales en cada juego</w:t>
      </w:r>
      <w:r w:rsidRPr="00E64DAF">
        <w:t>, antes de la intervención, muestran que el 68% de los estudiantes en mención se encuentran en el nivel “En inicio”, mientras que el 32% se encuentran en el nivel “En proceso”. Esto demuestra que los estudiantes tienen deficiencia con respecto al ítem, motivo de estudio.</w:t>
      </w:r>
      <w:r w:rsidRPr="00E64DAF">
        <w:rPr>
          <w:color w:val="010205"/>
        </w:rPr>
        <w:t xml:space="preserve"> </w:t>
      </w:r>
    </w:p>
    <w:p w14:paraId="272B5DF6" w14:textId="77777777" w:rsidR="00016757" w:rsidRPr="00E64DAF" w:rsidRDefault="00016757">
      <w:pPr>
        <w:spacing w:after="0" w:line="259" w:lineRule="auto"/>
        <w:ind w:left="142" w:right="0" w:firstLine="0"/>
        <w:jc w:val="left"/>
      </w:pPr>
    </w:p>
    <w:p w14:paraId="4A3BCDC9" w14:textId="76188ECE" w:rsidR="00565F02" w:rsidRPr="00E64DAF" w:rsidRDefault="00A043F9">
      <w:pPr>
        <w:spacing w:after="0" w:line="259" w:lineRule="auto"/>
        <w:ind w:left="142" w:right="0" w:firstLine="0"/>
        <w:jc w:val="left"/>
      </w:pPr>
      <w:r w:rsidRPr="00E64DAF">
        <w:t xml:space="preserve"> </w:t>
      </w:r>
    </w:p>
    <w:p w14:paraId="735265CB" w14:textId="77777777" w:rsidR="00565F02" w:rsidRPr="00E64DAF" w:rsidRDefault="00A043F9" w:rsidP="00016757">
      <w:pPr>
        <w:spacing w:after="184" w:line="259" w:lineRule="auto"/>
        <w:ind w:left="0" w:right="488"/>
        <w:rPr>
          <w:b/>
          <w:bCs/>
        </w:rPr>
      </w:pPr>
      <w:r w:rsidRPr="00E64DAF">
        <w:rPr>
          <w:b/>
          <w:bCs/>
        </w:rPr>
        <w:t>Tabla 9</w:t>
      </w:r>
    </w:p>
    <w:p w14:paraId="247AC64A" w14:textId="5DCBFF93" w:rsidR="00565F02" w:rsidRPr="00E64DAF" w:rsidRDefault="00A043F9" w:rsidP="00016757">
      <w:pPr>
        <w:spacing w:line="240" w:lineRule="auto"/>
        <w:ind w:right="1058"/>
        <w:rPr>
          <w:b/>
          <w:bCs/>
          <w:i/>
          <w:color w:val="010205"/>
        </w:rPr>
      </w:pPr>
      <w:r w:rsidRPr="00E64DAF">
        <w:rPr>
          <w:b/>
          <w:bCs/>
          <w:i/>
          <w:color w:val="010205"/>
        </w:rPr>
        <w:t>Items 6. Salta sobre el pie izquierdo desplazándose hacia delante de</w:t>
      </w:r>
      <w:r w:rsidR="00016757" w:rsidRPr="00E64DAF">
        <w:rPr>
          <w:b/>
          <w:bCs/>
          <w:i/>
          <w:color w:val="010205"/>
        </w:rPr>
        <w:t xml:space="preserve"> m</w:t>
      </w:r>
      <w:r w:rsidRPr="00E64DAF">
        <w:rPr>
          <w:b/>
          <w:bCs/>
          <w:i/>
          <w:color w:val="010205"/>
        </w:rPr>
        <w:t xml:space="preserve">anera controlada, al menos 10 veces sin pararse </w:t>
      </w:r>
    </w:p>
    <w:tbl>
      <w:tblPr>
        <w:tblStyle w:val="TableGrid"/>
        <w:tblW w:w="7513" w:type="dxa"/>
        <w:tblInd w:w="142" w:type="dxa"/>
        <w:tblCellMar>
          <w:top w:w="24" w:type="dxa"/>
          <w:bottom w:w="170"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7ADB4D7F" w14:textId="77777777">
        <w:trPr>
          <w:trHeight w:val="812"/>
        </w:trPr>
        <w:tc>
          <w:tcPr>
            <w:tcW w:w="818" w:type="dxa"/>
            <w:tcBorders>
              <w:top w:val="nil"/>
              <w:left w:val="nil"/>
              <w:bottom w:val="single" w:sz="8" w:space="0" w:color="152935"/>
              <w:right w:val="nil"/>
            </w:tcBorders>
            <w:vAlign w:val="bottom"/>
          </w:tcPr>
          <w:p w14:paraId="1515C420"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F11BEC9"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66D129F1"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0142E563"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7E66AA7A"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43A70E45"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144F761" w14:textId="77777777">
        <w:trPr>
          <w:trHeight w:val="498"/>
        </w:trPr>
        <w:tc>
          <w:tcPr>
            <w:tcW w:w="818" w:type="dxa"/>
            <w:tcBorders>
              <w:top w:val="single" w:sz="8" w:space="0" w:color="152935"/>
              <w:left w:val="nil"/>
              <w:bottom w:val="nil"/>
              <w:right w:val="nil"/>
            </w:tcBorders>
            <w:shd w:val="clear" w:color="auto" w:fill="E0E0E0"/>
            <w:vAlign w:val="center"/>
          </w:tcPr>
          <w:p w14:paraId="4A38F89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06A4E79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7F542FB6"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22 </w:t>
            </w:r>
          </w:p>
        </w:tc>
        <w:tc>
          <w:tcPr>
            <w:tcW w:w="1210" w:type="dxa"/>
            <w:tcBorders>
              <w:top w:val="single" w:sz="8" w:space="0" w:color="152935"/>
              <w:left w:val="single" w:sz="8" w:space="0" w:color="E0E0E0"/>
              <w:bottom w:val="single" w:sz="8" w:space="0" w:color="AEAEAE"/>
              <w:right w:val="single" w:sz="8" w:space="0" w:color="E0E0E0"/>
            </w:tcBorders>
            <w:vAlign w:val="center"/>
          </w:tcPr>
          <w:p w14:paraId="5BB7665B"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88,0 </w:t>
            </w:r>
          </w:p>
        </w:tc>
        <w:tc>
          <w:tcPr>
            <w:tcW w:w="1488" w:type="dxa"/>
            <w:tcBorders>
              <w:top w:val="single" w:sz="8" w:space="0" w:color="152935"/>
              <w:left w:val="single" w:sz="8" w:space="0" w:color="E0E0E0"/>
              <w:bottom w:val="single" w:sz="8" w:space="0" w:color="AEAEAE"/>
              <w:right w:val="single" w:sz="8" w:space="0" w:color="E0E0E0"/>
            </w:tcBorders>
            <w:vAlign w:val="center"/>
          </w:tcPr>
          <w:p w14:paraId="25DE9A0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8" w:type="dxa"/>
            <w:tcBorders>
              <w:top w:val="single" w:sz="8" w:space="0" w:color="152935"/>
              <w:left w:val="single" w:sz="8" w:space="0" w:color="E0E0E0"/>
              <w:bottom w:val="single" w:sz="8" w:space="0" w:color="AEAEAE"/>
              <w:right w:val="nil"/>
            </w:tcBorders>
            <w:vAlign w:val="center"/>
          </w:tcPr>
          <w:p w14:paraId="67C8111A"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88,0 </w:t>
            </w:r>
          </w:p>
        </w:tc>
      </w:tr>
      <w:tr w:rsidR="00565F02" w:rsidRPr="00E64DAF" w14:paraId="6A32C678" w14:textId="77777777">
        <w:trPr>
          <w:trHeight w:val="499"/>
        </w:trPr>
        <w:tc>
          <w:tcPr>
            <w:tcW w:w="818" w:type="dxa"/>
            <w:vMerge w:val="restart"/>
            <w:tcBorders>
              <w:top w:val="nil"/>
              <w:left w:val="nil"/>
              <w:bottom w:val="single" w:sz="8" w:space="0" w:color="152935"/>
              <w:right w:val="nil"/>
            </w:tcBorders>
            <w:shd w:val="clear" w:color="auto" w:fill="E0E0E0"/>
          </w:tcPr>
          <w:p w14:paraId="4DD2EB0D"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2F902F0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49684A80"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 </w:t>
            </w:r>
          </w:p>
        </w:tc>
        <w:tc>
          <w:tcPr>
            <w:tcW w:w="1210" w:type="dxa"/>
            <w:tcBorders>
              <w:top w:val="single" w:sz="8" w:space="0" w:color="AEAEAE"/>
              <w:left w:val="single" w:sz="8" w:space="0" w:color="E0E0E0"/>
              <w:bottom w:val="single" w:sz="8" w:space="0" w:color="AEAEAE"/>
              <w:right w:val="single" w:sz="8" w:space="0" w:color="E0E0E0"/>
            </w:tcBorders>
            <w:vAlign w:val="center"/>
          </w:tcPr>
          <w:p w14:paraId="40FEE41F"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12,0 </w:t>
            </w:r>
          </w:p>
        </w:tc>
        <w:tc>
          <w:tcPr>
            <w:tcW w:w="1488" w:type="dxa"/>
            <w:tcBorders>
              <w:top w:val="single" w:sz="8" w:space="0" w:color="AEAEAE"/>
              <w:left w:val="single" w:sz="8" w:space="0" w:color="E0E0E0"/>
              <w:bottom w:val="single" w:sz="8" w:space="0" w:color="AEAEAE"/>
              <w:right w:val="single" w:sz="8" w:space="0" w:color="E0E0E0"/>
            </w:tcBorders>
            <w:vAlign w:val="center"/>
          </w:tcPr>
          <w:p w14:paraId="0D82480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12,0 </w:t>
            </w:r>
          </w:p>
        </w:tc>
        <w:tc>
          <w:tcPr>
            <w:tcW w:w="1488" w:type="dxa"/>
            <w:tcBorders>
              <w:top w:val="single" w:sz="8" w:space="0" w:color="AEAEAE"/>
              <w:left w:val="single" w:sz="8" w:space="0" w:color="E0E0E0"/>
              <w:bottom w:val="single" w:sz="8" w:space="0" w:color="AEAEAE"/>
              <w:right w:val="nil"/>
            </w:tcBorders>
            <w:vAlign w:val="center"/>
          </w:tcPr>
          <w:p w14:paraId="5A117142"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1CA42216" w14:textId="77777777">
        <w:trPr>
          <w:trHeight w:val="499"/>
        </w:trPr>
        <w:tc>
          <w:tcPr>
            <w:tcW w:w="0" w:type="auto"/>
            <w:vMerge/>
            <w:tcBorders>
              <w:top w:val="nil"/>
              <w:left w:val="nil"/>
              <w:bottom w:val="single" w:sz="8" w:space="0" w:color="152935"/>
              <w:right w:val="nil"/>
            </w:tcBorders>
          </w:tcPr>
          <w:p w14:paraId="38F4CD19"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226D1A5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4E974DEC"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1D952EED"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7F360BE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57741DB2" w14:textId="77777777" w:rsidR="00565F02" w:rsidRPr="00E64DAF" w:rsidRDefault="00A043F9">
            <w:pPr>
              <w:spacing w:after="0" w:line="259" w:lineRule="auto"/>
              <w:ind w:right="0" w:firstLine="0"/>
              <w:jc w:val="left"/>
            </w:pPr>
            <w:r w:rsidRPr="00E64DAF">
              <w:t xml:space="preserve"> </w:t>
            </w:r>
          </w:p>
        </w:tc>
      </w:tr>
    </w:tbl>
    <w:p w14:paraId="5FBC7976"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5C8C8B0B"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16BF0369" w14:textId="77777777" w:rsidR="00565F02" w:rsidRPr="00E64DAF" w:rsidRDefault="00A043F9">
      <w:pPr>
        <w:spacing w:after="131" w:line="259" w:lineRule="auto"/>
        <w:ind w:left="152" w:right="488"/>
      </w:pPr>
      <w:r w:rsidRPr="00E64DAF">
        <w:t xml:space="preserve">Figura 6 </w:t>
      </w:r>
    </w:p>
    <w:p w14:paraId="38F28187" w14:textId="77777777" w:rsidR="00565F02" w:rsidRPr="00E64DAF" w:rsidRDefault="00A043F9">
      <w:pPr>
        <w:spacing w:after="81" w:line="259" w:lineRule="auto"/>
        <w:ind w:left="0" w:right="0" w:firstLine="0"/>
        <w:jc w:val="right"/>
      </w:pPr>
      <w:r w:rsidRPr="00E64DAF">
        <w:rPr>
          <w:noProof/>
        </w:rPr>
        <w:drawing>
          <wp:inline distT="0" distB="0" distL="0" distR="0" wp14:anchorId="5C2D1BDF" wp14:editId="49932B74">
            <wp:extent cx="5943600" cy="3496056"/>
            <wp:effectExtent l="0" t="0" r="0" b="0"/>
            <wp:docPr id="6326" name="Picture 6326"/>
            <wp:cNvGraphicFramePr/>
            <a:graphic xmlns:a="http://schemas.openxmlformats.org/drawingml/2006/main">
              <a:graphicData uri="http://schemas.openxmlformats.org/drawingml/2006/picture">
                <pic:pic xmlns:pic="http://schemas.openxmlformats.org/drawingml/2006/picture">
                  <pic:nvPicPr>
                    <pic:cNvPr id="6326" name="Picture 6326"/>
                    <pic:cNvPicPr/>
                  </pic:nvPicPr>
                  <pic:blipFill>
                    <a:blip r:embed="rId21"/>
                    <a:stretch>
                      <a:fillRect/>
                    </a:stretch>
                  </pic:blipFill>
                  <pic:spPr>
                    <a:xfrm>
                      <a:off x="0" y="0"/>
                      <a:ext cx="5943600" cy="3496056"/>
                    </a:xfrm>
                    <a:prstGeom prst="rect">
                      <a:avLst/>
                    </a:prstGeom>
                  </pic:spPr>
                </pic:pic>
              </a:graphicData>
            </a:graphic>
          </wp:inline>
        </w:drawing>
      </w:r>
      <w:r w:rsidRPr="00E64DAF">
        <w:t xml:space="preserve"> </w:t>
      </w:r>
    </w:p>
    <w:p w14:paraId="4A5FDC3A" w14:textId="77777777" w:rsidR="00565F02" w:rsidRPr="00E64DAF" w:rsidRDefault="00A043F9">
      <w:pPr>
        <w:ind w:left="212" w:right="716"/>
      </w:pPr>
      <w:r w:rsidRPr="00E64DAF">
        <w:rPr>
          <w:b/>
        </w:rPr>
        <w:t xml:space="preserve">Análisis e interpretación: </w:t>
      </w:r>
      <w:r w:rsidRPr="00E64DAF">
        <w:t xml:space="preserve">En la tabla 9 figura 6. Los resultados correspondientes al Ítem </w:t>
      </w:r>
      <w:r w:rsidRPr="00E64DAF">
        <w:rPr>
          <w:color w:val="010205"/>
        </w:rPr>
        <w:t>Salta sobre el pie izquierdo desplazándose hacia delante de manera controlada, al menos 10 veces sin pararse.</w:t>
      </w:r>
      <w:r w:rsidRPr="00E64DAF">
        <w:t xml:space="preserve">, antes de la intervención, muestran que el 88% de los estudiantes en mención se encuentran en el nivel “En inicio”, mientras que el 12% se encuentran en el </w:t>
      </w:r>
      <w:r w:rsidRPr="00E64DAF">
        <w:lastRenderedPageBreak/>
        <w:t>nivel “En proceso”. Esto demuestra que los estudiantes tienen deficiencia con respecto al ítem, motivo de estudio.</w:t>
      </w:r>
      <w:r w:rsidRPr="00E64DAF">
        <w:rPr>
          <w:color w:val="010205"/>
        </w:rPr>
        <w:t xml:space="preserve"> </w:t>
      </w:r>
    </w:p>
    <w:p w14:paraId="5A908226" w14:textId="77777777" w:rsidR="00565F02" w:rsidRPr="00E64DAF" w:rsidRDefault="00A043F9">
      <w:pPr>
        <w:spacing w:after="200" w:line="259" w:lineRule="auto"/>
        <w:ind w:left="152" w:right="488"/>
      </w:pPr>
      <w:r w:rsidRPr="00E64DAF">
        <w:t>Tabla 10</w:t>
      </w:r>
    </w:p>
    <w:p w14:paraId="74DDC6EA" w14:textId="7FC81C42" w:rsidR="00565F02" w:rsidRPr="00E64DAF" w:rsidRDefault="00A043F9" w:rsidP="00016757">
      <w:pPr>
        <w:spacing w:line="240" w:lineRule="auto"/>
        <w:ind w:right="1058"/>
        <w:rPr>
          <w:b/>
          <w:bCs/>
          <w:i/>
          <w:color w:val="010205"/>
        </w:rPr>
      </w:pPr>
      <w:r w:rsidRPr="00E64DAF">
        <w:rPr>
          <w:b/>
          <w:bCs/>
          <w:i/>
          <w:color w:val="010205"/>
        </w:rPr>
        <w:t>Items 7. Salta sobre el pi</w:t>
      </w:r>
      <w:r w:rsidR="00016757" w:rsidRPr="00E64DAF">
        <w:rPr>
          <w:b/>
          <w:bCs/>
          <w:i/>
          <w:color w:val="010205"/>
        </w:rPr>
        <w:t>e</w:t>
      </w:r>
      <w:r w:rsidRPr="00E64DAF">
        <w:rPr>
          <w:b/>
          <w:bCs/>
          <w:i/>
          <w:color w:val="010205"/>
        </w:rPr>
        <w:t xml:space="preserve"> derecho desplazándose hacia delante de manera controlada, al menos 10 veces sin pararse.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6AB0E4E8" w14:textId="77777777">
        <w:trPr>
          <w:trHeight w:val="811"/>
        </w:trPr>
        <w:tc>
          <w:tcPr>
            <w:tcW w:w="818" w:type="dxa"/>
            <w:tcBorders>
              <w:top w:val="nil"/>
              <w:left w:val="nil"/>
              <w:bottom w:val="single" w:sz="8" w:space="0" w:color="152935"/>
              <w:right w:val="nil"/>
            </w:tcBorders>
            <w:vAlign w:val="bottom"/>
          </w:tcPr>
          <w:p w14:paraId="7B24FA69"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54A794A4"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3BFE3337"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21FFA471"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67544642"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27184F8F"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58F7D86E" w14:textId="77777777">
        <w:trPr>
          <w:trHeight w:val="498"/>
        </w:trPr>
        <w:tc>
          <w:tcPr>
            <w:tcW w:w="818" w:type="dxa"/>
            <w:tcBorders>
              <w:top w:val="single" w:sz="8" w:space="0" w:color="152935"/>
              <w:left w:val="nil"/>
              <w:bottom w:val="nil"/>
              <w:right w:val="nil"/>
            </w:tcBorders>
            <w:shd w:val="clear" w:color="auto" w:fill="E0E0E0"/>
            <w:vAlign w:val="center"/>
          </w:tcPr>
          <w:p w14:paraId="1F4A8ED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0A55CF6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19027657"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17 </w:t>
            </w:r>
          </w:p>
        </w:tc>
        <w:tc>
          <w:tcPr>
            <w:tcW w:w="1210" w:type="dxa"/>
            <w:tcBorders>
              <w:top w:val="single" w:sz="8" w:space="0" w:color="152935"/>
              <w:left w:val="single" w:sz="8" w:space="0" w:color="E0E0E0"/>
              <w:bottom w:val="single" w:sz="8" w:space="0" w:color="AEAEAE"/>
              <w:right w:val="single" w:sz="8" w:space="0" w:color="E0E0E0"/>
            </w:tcBorders>
            <w:vAlign w:val="center"/>
          </w:tcPr>
          <w:p w14:paraId="0E82ABDE"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single" w:sz="8" w:space="0" w:color="E0E0E0"/>
            </w:tcBorders>
            <w:vAlign w:val="center"/>
          </w:tcPr>
          <w:p w14:paraId="4608295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nil"/>
            </w:tcBorders>
            <w:vAlign w:val="center"/>
          </w:tcPr>
          <w:p w14:paraId="422678D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68,0 </w:t>
            </w:r>
          </w:p>
        </w:tc>
      </w:tr>
      <w:tr w:rsidR="00565F02" w:rsidRPr="00E64DAF" w14:paraId="2DD296B3" w14:textId="77777777">
        <w:trPr>
          <w:trHeight w:val="500"/>
        </w:trPr>
        <w:tc>
          <w:tcPr>
            <w:tcW w:w="818" w:type="dxa"/>
            <w:vMerge w:val="restart"/>
            <w:tcBorders>
              <w:top w:val="nil"/>
              <w:left w:val="nil"/>
              <w:bottom w:val="single" w:sz="8" w:space="0" w:color="152935"/>
              <w:right w:val="nil"/>
            </w:tcBorders>
            <w:shd w:val="clear" w:color="auto" w:fill="E0E0E0"/>
          </w:tcPr>
          <w:p w14:paraId="3736D080"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4CE97E7D"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34A65FE5"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 </w:t>
            </w:r>
          </w:p>
        </w:tc>
        <w:tc>
          <w:tcPr>
            <w:tcW w:w="1210" w:type="dxa"/>
            <w:tcBorders>
              <w:top w:val="single" w:sz="8" w:space="0" w:color="AEAEAE"/>
              <w:left w:val="single" w:sz="8" w:space="0" w:color="E0E0E0"/>
              <w:bottom w:val="single" w:sz="8" w:space="0" w:color="AEAEAE"/>
              <w:right w:val="single" w:sz="8" w:space="0" w:color="E0E0E0"/>
            </w:tcBorders>
            <w:vAlign w:val="center"/>
          </w:tcPr>
          <w:p w14:paraId="6DB9AFE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single" w:sz="8" w:space="0" w:color="E0E0E0"/>
            </w:tcBorders>
            <w:vAlign w:val="center"/>
          </w:tcPr>
          <w:p w14:paraId="079E175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nil"/>
            </w:tcBorders>
            <w:vAlign w:val="center"/>
          </w:tcPr>
          <w:p w14:paraId="56F2707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0BA20966" w14:textId="77777777">
        <w:trPr>
          <w:trHeight w:val="497"/>
        </w:trPr>
        <w:tc>
          <w:tcPr>
            <w:tcW w:w="0" w:type="auto"/>
            <w:vMerge/>
            <w:tcBorders>
              <w:top w:val="nil"/>
              <w:left w:val="nil"/>
              <w:bottom w:val="single" w:sz="8" w:space="0" w:color="152935"/>
              <w:right w:val="nil"/>
            </w:tcBorders>
          </w:tcPr>
          <w:p w14:paraId="02EC0D59"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34C8CB47"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162B2243"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0FCE290D"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7309A0D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536CAFD3" w14:textId="77777777" w:rsidR="00565F02" w:rsidRPr="00E64DAF" w:rsidRDefault="00A043F9">
            <w:pPr>
              <w:spacing w:after="0" w:line="259" w:lineRule="auto"/>
              <w:ind w:right="0" w:firstLine="0"/>
              <w:jc w:val="left"/>
            </w:pPr>
            <w:r w:rsidRPr="00E64DAF">
              <w:t xml:space="preserve"> </w:t>
            </w:r>
          </w:p>
        </w:tc>
      </w:tr>
    </w:tbl>
    <w:p w14:paraId="624F3611"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13DA03DE"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2DD31F63" w14:textId="77777777" w:rsidR="00565F02" w:rsidRPr="00E64DAF" w:rsidRDefault="00A043F9">
      <w:pPr>
        <w:spacing w:after="131" w:line="259" w:lineRule="auto"/>
        <w:ind w:left="152" w:right="488"/>
      </w:pPr>
      <w:r w:rsidRPr="00E64DAF">
        <w:t xml:space="preserve">Figura 7 </w:t>
      </w:r>
    </w:p>
    <w:p w14:paraId="1767D43C" w14:textId="77777777" w:rsidR="00565F02" w:rsidRPr="00E64DAF" w:rsidRDefault="00A043F9">
      <w:pPr>
        <w:spacing w:after="81" w:line="259" w:lineRule="auto"/>
        <w:ind w:left="0" w:right="0" w:firstLine="0"/>
        <w:jc w:val="right"/>
      </w:pPr>
      <w:r w:rsidRPr="00E64DAF">
        <w:rPr>
          <w:noProof/>
        </w:rPr>
        <w:drawing>
          <wp:inline distT="0" distB="0" distL="0" distR="0" wp14:anchorId="2DF6DB22" wp14:editId="72416098">
            <wp:extent cx="5943600" cy="3496056"/>
            <wp:effectExtent l="0" t="0" r="0" b="0"/>
            <wp:docPr id="6524" name="Picture 6524"/>
            <wp:cNvGraphicFramePr/>
            <a:graphic xmlns:a="http://schemas.openxmlformats.org/drawingml/2006/main">
              <a:graphicData uri="http://schemas.openxmlformats.org/drawingml/2006/picture">
                <pic:pic xmlns:pic="http://schemas.openxmlformats.org/drawingml/2006/picture">
                  <pic:nvPicPr>
                    <pic:cNvPr id="6524" name="Picture 6524"/>
                    <pic:cNvPicPr/>
                  </pic:nvPicPr>
                  <pic:blipFill>
                    <a:blip r:embed="rId22"/>
                    <a:stretch>
                      <a:fillRect/>
                    </a:stretch>
                  </pic:blipFill>
                  <pic:spPr>
                    <a:xfrm>
                      <a:off x="0" y="0"/>
                      <a:ext cx="5943600" cy="3496056"/>
                    </a:xfrm>
                    <a:prstGeom prst="rect">
                      <a:avLst/>
                    </a:prstGeom>
                  </pic:spPr>
                </pic:pic>
              </a:graphicData>
            </a:graphic>
          </wp:inline>
        </w:drawing>
      </w:r>
      <w:r w:rsidRPr="00E64DAF">
        <w:t xml:space="preserve"> </w:t>
      </w:r>
    </w:p>
    <w:p w14:paraId="0545CF47" w14:textId="77777777" w:rsidR="00565F02" w:rsidRPr="00E64DAF" w:rsidRDefault="00A043F9">
      <w:pPr>
        <w:spacing w:after="274"/>
        <w:ind w:left="212" w:right="714"/>
      </w:pPr>
      <w:r w:rsidRPr="00E64DAF">
        <w:rPr>
          <w:b/>
        </w:rPr>
        <w:t xml:space="preserve">Análisis e interpretación: </w:t>
      </w:r>
      <w:r w:rsidRPr="00E64DAF">
        <w:t xml:space="preserve">En la tabla 10 figura 7. Los resultados correspondientes al Ítem </w:t>
      </w:r>
      <w:r w:rsidRPr="00E64DAF">
        <w:rPr>
          <w:color w:val="010205"/>
        </w:rPr>
        <w:t>Salta sobre el pie derecho desplazándose hacia delante de manera controlada, al menos 10 veces sin pararse</w:t>
      </w:r>
      <w:r w:rsidRPr="00E64DAF">
        <w:t xml:space="preserve">, antes de la intervención, muestran que el 68% de los estudiantes en mención se encuentran en el nivel “En inicio”, mientras que el 32% se encuentran en el </w:t>
      </w:r>
      <w:r w:rsidRPr="00E64DAF">
        <w:lastRenderedPageBreak/>
        <w:t>nivel “En proceso”. Esto demuestra que los estudiantes tienen deficiencia con respecto al ítem, motivo de estudio.</w:t>
      </w:r>
      <w:r w:rsidRPr="00E64DAF">
        <w:rPr>
          <w:color w:val="010205"/>
        </w:rPr>
        <w:t xml:space="preserve"> </w:t>
      </w:r>
    </w:p>
    <w:p w14:paraId="622D8339" w14:textId="77777777" w:rsidR="00565F02" w:rsidRPr="00E64DAF" w:rsidRDefault="00A043F9">
      <w:pPr>
        <w:spacing w:after="0" w:line="259" w:lineRule="auto"/>
        <w:ind w:left="142" w:right="0" w:firstLine="0"/>
        <w:jc w:val="left"/>
      </w:pPr>
      <w:r w:rsidRPr="00E64DAF">
        <w:t xml:space="preserve"> </w:t>
      </w:r>
    </w:p>
    <w:p w14:paraId="071016E6" w14:textId="77777777" w:rsidR="00565F02" w:rsidRPr="00E64DAF" w:rsidRDefault="00A043F9" w:rsidP="00016757">
      <w:pPr>
        <w:spacing w:after="184" w:line="259" w:lineRule="auto"/>
        <w:ind w:left="0" w:right="488"/>
        <w:rPr>
          <w:b/>
          <w:bCs/>
        </w:rPr>
      </w:pPr>
      <w:r w:rsidRPr="00E64DAF">
        <w:rPr>
          <w:b/>
          <w:bCs/>
        </w:rPr>
        <w:t>Tabla 11</w:t>
      </w:r>
    </w:p>
    <w:p w14:paraId="0F4B2C55" w14:textId="77777777" w:rsidR="00565F02" w:rsidRPr="00E64DAF" w:rsidRDefault="00A043F9" w:rsidP="00016757">
      <w:pPr>
        <w:spacing w:line="240" w:lineRule="auto"/>
        <w:ind w:right="1058"/>
        <w:rPr>
          <w:b/>
          <w:bCs/>
          <w:i/>
          <w:color w:val="010205"/>
        </w:rPr>
      </w:pPr>
      <w:r w:rsidRPr="00E64DAF">
        <w:rPr>
          <w:b/>
          <w:bCs/>
          <w:i/>
          <w:color w:val="010205"/>
        </w:rPr>
        <w:t xml:space="preserve">Items 8. Realiza coordinación de movimientos al desplazarse saltando sobre aros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7F75BBAD" w14:textId="77777777">
        <w:trPr>
          <w:trHeight w:val="811"/>
        </w:trPr>
        <w:tc>
          <w:tcPr>
            <w:tcW w:w="818" w:type="dxa"/>
            <w:tcBorders>
              <w:top w:val="nil"/>
              <w:left w:val="nil"/>
              <w:bottom w:val="single" w:sz="8" w:space="0" w:color="152935"/>
              <w:right w:val="nil"/>
            </w:tcBorders>
            <w:vAlign w:val="bottom"/>
          </w:tcPr>
          <w:p w14:paraId="51F063E3"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0E34DF59"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1D6911AE"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62D80A77"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1516514C"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143990D3"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396642CC" w14:textId="77777777">
        <w:trPr>
          <w:trHeight w:val="498"/>
        </w:trPr>
        <w:tc>
          <w:tcPr>
            <w:tcW w:w="818" w:type="dxa"/>
            <w:tcBorders>
              <w:top w:val="single" w:sz="8" w:space="0" w:color="152935"/>
              <w:left w:val="nil"/>
              <w:bottom w:val="nil"/>
              <w:right w:val="nil"/>
            </w:tcBorders>
            <w:shd w:val="clear" w:color="auto" w:fill="E0E0E0"/>
            <w:vAlign w:val="center"/>
          </w:tcPr>
          <w:p w14:paraId="62ADD18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414D429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4BFFE342"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16 </w:t>
            </w:r>
          </w:p>
        </w:tc>
        <w:tc>
          <w:tcPr>
            <w:tcW w:w="1210" w:type="dxa"/>
            <w:tcBorders>
              <w:top w:val="single" w:sz="8" w:space="0" w:color="152935"/>
              <w:left w:val="single" w:sz="8" w:space="0" w:color="E0E0E0"/>
              <w:bottom w:val="single" w:sz="8" w:space="0" w:color="AEAEAE"/>
              <w:right w:val="single" w:sz="8" w:space="0" w:color="E0E0E0"/>
            </w:tcBorders>
            <w:vAlign w:val="center"/>
          </w:tcPr>
          <w:p w14:paraId="32BE3D5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single" w:sz="8" w:space="0" w:color="E0E0E0"/>
            </w:tcBorders>
            <w:vAlign w:val="center"/>
          </w:tcPr>
          <w:p w14:paraId="4744B8D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nil"/>
            </w:tcBorders>
            <w:vAlign w:val="center"/>
          </w:tcPr>
          <w:p w14:paraId="32747982"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64,0 </w:t>
            </w:r>
          </w:p>
        </w:tc>
      </w:tr>
      <w:tr w:rsidR="00565F02" w:rsidRPr="00E64DAF" w14:paraId="4D4BCE0A" w14:textId="77777777">
        <w:trPr>
          <w:trHeight w:val="500"/>
        </w:trPr>
        <w:tc>
          <w:tcPr>
            <w:tcW w:w="818" w:type="dxa"/>
            <w:vMerge w:val="restart"/>
            <w:tcBorders>
              <w:top w:val="nil"/>
              <w:left w:val="nil"/>
              <w:bottom w:val="single" w:sz="8" w:space="0" w:color="152935"/>
              <w:right w:val="nil"/>
            </w:tcBorders>
            <w:shd w:val="clear" w:color="auto" w:fill="E0E0E0"/>
          </w:tcPr>
          <w:p w14:paraId="231D6C65"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3AD421D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77229243"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9 </w:t>
            </w:r>
          </w:p>
        </w:tc>
        <w:tc>
          <w:tcPr>
            <w:tcW w:w="1210" w:type="dxa"/>
            <w:tcBorders>
              <w:top w:val="single" w:sz="8" w:space="0" w:color="AEAEAE"/>
              <w:left w:val="single" w:sz="8" w:space="0" w:color="E0E0E0"/>
              <w:bottom w:val="single" w:sz="8" w:space="0" w:color="AEAEAE"/>
              <w:right w:val="single" w:sz="8" w:space="0" w:color="E0E0E0"/>
            </w:tcBorders>
            <w:vAlign w:val="center"/>
          </w:tcPr>
          <w:p w14:paraId="045202CA"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single" w:sz="8" w:space="0" w:color="E0E0E0"/>
            </w:tcBorders>
            <w:vAlign w:val="center"/>
          </w:tcPr>
          <w:p w14:paraId="5941A8F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nil"/>
            </w:tcBorders>
            <w:vAlign w:val="center"/>
          </w:tcPr>
          <w:p w14:paraId="46FC04AA"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227102EB" w14:textId="77777777">
        <w:trPr>
          <w:trHeight w:val="497"/>
        </w:trPr>
        <w:tc>
          <w:tcPr>
            <w:tcW w:w="0" w:type="auto"/>
            <w:vMerge/>
            <w:tcBorders>
              <w:top w:val="nil"/>
              <w:left w:val="nil"/>
              <w:bottom w:val="single" w:sz="8" w:space="0" w:color="152935"/>
              <w:right w:val="nil"/>
            </w:tcBorders>
          </w:tcPr>
          <w:p w14:paraId="702C3F21"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6C7ECB9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57559B1A"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0A2C0B4A"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56B9DD5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336E1D91" w14:textId="77777777" w:rsidR="00565F02" w:rsidRPr="00E64DAF" w:rsidRDefault="00A043F9">
            <w:pPr>
              <w:spacing w:after="0" w:line="259" w:lineRule="auto"/>
              <w:ind w:right="0" w:firstLine="0"/>
              <w:jc w:val="left"/>
            </w:pPr>
            <w:r w:rsidRPr="00E64DAF">
              <w:t xml:space="preserve"> </w:t>
            </w:r>
          </w:p>
        </w:tc>
      </w:tr>
    </w:tbl>
    <w:p w14:paraId="6489B089"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11465655"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526AB732" w14:textId="77777777" w:rsidR="00565F02" w:rsidRPr="00E64DAF" w:rsidRDefault="00A043F9">
      <w:pPr>
        <w:spacing w:after="131" w:line="259" w:lineRule="auto"/>
        <w:ind w:left="152" w:right="488"/>
        <w:rPr>
          <w:b/>
          <w:bCs/>
        </w:rPr>
      </w:pPr>
      <w:r w:rsidRPr="00E64DAF">
        <w:rPr>
          <w:b/>
          <w:bCs/>
        </w:rPr>
        <w:t xml:space="preserve">Figura 8 </w:t>
      </w:r>
    </w:p>
    <w:p w14:paraId="6302DB78" w14:textId="77777777" w:rsidR="00565F02" w:rsidRPr="00E64DAF" w:rsidRDefault="00A043F9">
      <w:pPr>
        <w:spacing w:after="81" w:line="259" w:lineRule="auto"/>
        <w:ind w:left="0" w:right="0" w:firstLine="0"/>
        <w:jc w:val="right"/>
      </w:pPr>
      <w:r w:rsidRPr="00E64DAF">
        <w:rPr>
          <w:noProof/>
        </w:rPr>
        <w:drawing>
          <wp:inline distT="0" distB="0" distL="0" distR="0" wp14:anchorId="51239EBB" wp14:editId="5E8D3AFB">
            <wp:extent cx="5943600" cy="3496056"/>
            <wp:effectExtent l="0" t="0" r="0" b="0"/>
            <wp:docPr id="6716" name="Picture 6716"/>
            <wp:cNvGraphicFramePr/>
            <a:graphic xmlns:a="http://schemas.openxmlformats.org/drawingml/2006/main">
              <a:graphicData uri="http://schemas.openxmlformats.org/drawingml/2006/picture">
                <pic:pic xmlns:pic="http://schemas.openxmlformats.org/drawingml/2006/picture">
                  <pic:nvPicPr>
                    <pic:cNvPr id="6716" name="Picture 6716"/>
                    <pic:cNvPicPr/>
                  </pic:nvPicPr>
                  <pic:blipFill>
                    <a:blip r:embed="rId23"/>
                    <a:stretch>
                      <a:fillRect/>
                    </a:stretch>
                  </pic:blipFill>
                  <pic:spPr>
                    <a:xfrm>
                      <a:off x="0" y="0"/>
                      <a:ext cx="5943600" cy="3496056"/>
                    </a:xfrm>
                    <a:prstGeom prst="rect">
                      <a:avLst/>
                    </a:prstGeom>
                  </pic:spPr>
                </pic:pic>
              </a:graphicData>
            </a:graphic>
          </wp:inline>
        </w:drawing>
      </w:r>
      <w:r w:rsidRPr="00E64DAF">
        <w:t xml:space="preserve"> </w:t>
      </w:r>
    </w:p>
    <w:p w14:paraId="7FAA706B" w14:textId="77777777" w:rsidR="00565F02" w:rsidRPr="00E64DAF" w:rsidRDefault="00A043F9">
      <w:pPr>
        <w:ind w:left="212" w:right="718"/>
      </w:pPr>
      <w:r w:rsidRPr="00E64DAF">
        <w:rPr>
          <w:b/>
        </w:rPr>
        <w:t xml:space="preserve">Análisis e interpretación: </w:t>
      </w:r>
      <w:r w:rsidRPr="00E64DAF">
        <w:t xml:space="preserve">En la tabla 11 figura 8. Los resultados correspondientes al Ítem </w:t>
      </w:r>
      <w:r w:rsidRPr="00E64DAF">
        <w:rPr>
          <w:color w:val="010205"/>
        </w:rPr>
        <w:t>Realiza coordinación de movimientos al desplazarse saltando sobre aros,</w:t>
      </w:r>
      <w:r w:rsidRPr="00E64DAF">
        <w:t xml:space="preserve"> antes de la intervención, muestran que el 64% de los estudiantes en mención se encuentran en el nivel </w:t>
      </w:r>
    </w:p>
    <w:p w14:paraId="649689AE" w14:textId="17258AE2" w:rsidR="00565F02" w:rsidRPr="00E64DAF" w:rsidRDefault="00A043F9" w:rsidP="00BD6BDF">
      <w:pPr>
        <w:spacing w:after="153"/>
        <w:ind w:left="212" w:right="488"/>
      </w:pPr>
      <w:r w:rsidRPr="00E64DAF">
        <w:lastRenderedPageBreak/>
        <w:t>“En inicio”, mientras que el 36% se encuentran en el nivel “En proceso”. Esto demuestra que los estudiantes tienen deficiencia con respecto al ítem, motivo de estudio.</w:t>
      </w:r>
      <w:r w:rsidRPr="00E64DAF">
        <w:rPr>
          <w:color w:val="010205"/>
        </w:rPr>
        <w:t xml:space="preserve"> </w:t>
      </w:r>
    </w:p>
    <w:p w14:paraId="40FA0364" w14:textId="77777777" w:rsidR="00BD6BDF" w:rsidRPr="00E64DAF" w:rsidRDefault="00BD6BDF" w:rsidP="00BD6BDF">
      <w:pPr>
        <w:spacing w:after="153"/>
        <w:ind w:left="212" w:right="488"/>
      </w:pPr>
    </w:p>
    <w:p w14:paraId="7E2CC9F3" w14:textId="77777777" w:rsidR="00565F02" w:rsidRPr="00E64DAF" w:rsidRDefault="00A043F9">
      <w:pPr>
        <w:spacing w:after="184" w:line="259" w:lineRule="auto"/>
        <w:ind w:left="152" w:right="488"/>
      </w:pPr>
      <w:r w:rsidRPr="00E64DAF">
        <w:t>Tabla 12</w:t>
      </w:r>
    </w:p>
    <w:p w14:paraId="174C6524" w14:textId="77777777" w:rsidR="00565F02" w:rsidRPr="00E64DAF" w:rsidRDefault="00A043F9" w:rsidP="00BD6BDF">
      <w:pPr>
        <w:spacing w:line="240" w:lineRule="auto"/>
        <w:ind w:right="1058"/>
        <w:rPr>
          <w:b/>
          <w:bCs/>
          <w:i/>
          <w:color w:val="010205"/>
        </w:rPr>
      </w:pPr>
      <w:r w:rsidRPr="00E64DAF">
        <w:rPr>
          <w:b/>
          <w:bCs/>
          <w:i/>
          <w:color w:val="010205"/>
        </w:rPr>
        <w:t xml:space="preserve">Items 9. Mantiene el equilibrio al saltar sobre una línea con un pie y alternándolos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4EBDD043" w14:textId="77777777">
        <w:trPr>
          <w:trHeight w:val="811"/>
        </w:trPr>
        <w:tc>
          <w:tcPr>
            <w:tcW w:w="818" w:type="dxa"/>
            <w:tcBorders>
              <w:top w:val="nil"/>
              <w:left w:val="nil"/>
              <w:bottom w:val="single" w:sz="8" w:space="0" w:color="152935"/>
              <w:right w:val="nil"/>
            </w:tcBorders>
            <w:vAlign w:val="bottom"/>
          </w:tcPr>
          <w:p w14:paraId="68D0E546"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30F8AE69"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4F47AEE9"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0C0E0667"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11184429"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6AFB88D9"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48081408" w14:textId="77777777">
        <w:trPr>
          <w:trHeight w:val="498"/>
        </w:trPr>
        <w:tc>
          <w:tcPr>
            <w:tcW w:w="818" w:type="dxa"/>
            <w:tcBorders>
              <w:top w:val="single" w:sz="8" w:space="0" w:color="152935"/>
              <w:left w:val="nil"/>
              <w:bottom w:val="nil"/>
              <w:right w:val="nil"/>
            </w:tcBorders>
            <w:shd w:val="clear" w:color="auto" w:fill="E0E0E0"/>
            <w:vAlign w:val="center"/>
          </w:tcPr>
          <w:p w14:paraId="62EB75AD"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7E0E57C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074B00CF"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16 </w:t>
            </w:r>
          </w:p>
        </w:tc>
        <w:tc>
          <w:tcPr>
            <w:tcW w:w="1210" w:type="dxa"/>
            <w:tcBorders>
              <w:top w:val="single" w:sz="8" w:space="0" w:color="152935"/>
              <w:left w:val="single" w:sz="8" w:space="0" w:color="E0E0E0"/>
              <w:bottom w:val="single" w:sz="8" w:space="0" w:color="AEAEAE"/>
              <w:right w:val="single" w:sz="8" w:space="0" w:color="E0E0E0"/>
            </w:tcBorders>
            <w:vAlign w:val="center"/>
          </w:tcPr>
          <w:p w14:paraId="636AB4A1"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single" w:sz="8" w:space="0" w:color="E0E0E0"/>
            </w:tcBorders>
            <w:vAlign w:val="center"/>
          </w:tcPr>
          <w:p w14:paraId="0FA05D8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nil"/>
            </w:tcBorders>
            <w:vAlign w:val="center"/>
          </w:tcPr>
          <w:p w14:paraId="162FEF9D"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64,0 </w:t>
            </w:r>
          </w:p>
        </w:tc>
      </w:tr>
      <w:tr w:rsidR="00565F02" w:rsidRPr="00E64DAF" w14:paraId="6F2B348E" w14:textId="77777777">
        <w:trPr>
          <w:trHeight w:val="500"/>
        </w:trPr>
        <w:tc>
          <w:tcPr>
            <w:tcW w:w="818" w:type="dxa"/>
            <w:vMerge w:val="restart"/>
            <w:tcBorders>
              <w:top w:val="nil"/>
              <w:left w:val="nil"/>
              <w:bottom w:val="single" w:sz="8" w:space="0" w:color="152935"/>
              <w:right w:val="nil"/>
            </w:tcBorders>
            <w:shd w:val="clear" w:color="auto" w:fill="E0E0E0"/>
          </w:tcPr>
          <w:p w14:paraId="78F54102"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73CBDC37"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6ECC18C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9 </w:t>
            </w:r>
          </w:p>
        </w:tc>
        <w:tc>
          <w:tcPr>
            <w:tcW w:w="1210" w:type="dxa"/>
            <w:tcBorders>
              <w:top w:val="single" w:sz="8" w:space="0" w:color="AEAEAE"/>
              <w:left w:val="single" w:sz="8" w:space="0" w:color="E0E0E0"/>
              <w:bottom w:val="single" w:sz="8" w:space="0" w:color="AEAEAE"/>
              <w:right w:val="single" w:sz="8" w:space="0" w:color="E0E0E0"/>
            </w:tcBorders>
            <w:vAlign w:val="center"/>
          </w:tcPr>
          <w:p w14:paraId="26E03CD4"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single" w:sz="8" w:space="0" w:color="E0E0E0"/>
            </w:tcBorders>
            <w:vAlign w:val="center"/>
          </w:tcPr>
          <w:p w14:paraId="038A481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nil"/>
            </w:tcBorders>
            <w:vAlign w:val="center"/>
          </w:tcPr>
          <w:p w14:paraId="6AFC613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1A58EC84" w14:textId="77777777">
        <w:trPr>
          <w:trHeight w:val="497"/>
        </w:trPr>
        <w:tc>
          <w:tcPr>
            <w:tcW w:w="0" w:type="auto"/>
            <w:vMerge/>
            <w:tcBorders>
              <w:top w:val="nil"/>
              <w:left w:val="nil"/>
              <w:bottom w:val="single" w:sz="8" w:space="0" w:color="152935"/>
              <w:right w:val="nil"/>
            </w:tcBorders>
          </w:tcPr>
          <w:p w14:paraId="678C0BDE"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02B02D3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3BC3BAED"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5EE6DA0F"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594858A0"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477CD089" w14:textId="77777777" w:rsidR="00565F02" w:rsidRPr="00E64DAF" w:rsidRDefault="00A043F9">
            <w:pPr>
              <w:spacing w:after="0" w:line="259" w:lineRule="auto"/>
              <w:ind w:right="0" w:firstLine="0"/>
              <w:jc w:val="left"/>
            </w:pPr>
            <w:r w:rsidRPr="00E64DAF">
              <w:t xml:space="preserve"> </w:t>
            </w:r>
          </w:p>
        </w:tc>
      </w:tr>
    </w:tbl>
    <w:p w14:paraId="60764823"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34BA4BCB"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69FA85DB" w14:textId="77777777" w:rsidR="00565F02" w:rsidRPr="00E64DAF" w:rsidRDefault="00A043F9">
      <w:pPr>
        <w:spacing w:after="131" w:line="259" w:lineRule="auto"/>
        <w:ind w:left="152" w:right="488"/>
      </w:pPr>
      <w:r w:rsidRPr="00E64DAF">
        <w:t xml:space="preserve">Figura 9 </w:t>
      </w:r>
    </w:p>
    <w:p w14:paraId="4AEE1DF7" w14:textId="77777777" w:rsidR="00565F02" w:rsidRPr="00E64DAF" w:rsidRDefault="00A043F9">
      <w:pPr>
        <w:spacing w:after="81" w:line="259" w:lineRule="auto"/>
        <w:ind w:left="0" w:right="0" w:firstLine="0"/>
        <w:jc w:val="right"/>
      </w:pPr>
      <w:r w:rsidRPr="00E64DAF">
        <w:rPr>
          <w:noProof/>
        </w:rPr>
        <w:drawing>
          <wp:inline distT="0" distB="0" distL="0" distR="0" wp14:anchorId="6B1CA139" wp14:editId="4461F314">
            <wp:extent cx="5943600" cy="3496056"/>
            <wp:effectExtent l="0" t="0" r="0" b="0"/>
            <wp:docPr id="6909" name="Picture 6909"/>
            <wp:cNvGraphicFramePr/>
            <a:graphic xmlns:a="http://schemas.openxmlformats.org/drawingml/2006/main">
              <a:graphicData uri="http://schemas.openxmlformats.org/drawingml/2006/picture">
                <pic:pic xmlns:pic="http://schemas.openxmlformats.org/drawingml/2006/picture">
                  <pic:nvPicPr>
                    <pic:cNvPr id="6909" name="Picture 6909"/>
                    <pic:cNvPicPr/>
                  </pic:nvPicPr>
                  <pic:blipFill>
                    <a:blip r:embed="rId24"/>
                    <a:stretch>
                      <a:fillRect/>
                    </a:stretch>
                  </pic:blipFill>
                  <pic:spPr>
                    <a:xfrm>
                      <a:off x="0" y="0"/>
                      <a:ext cx="5943600" cy="3496056"/>
                    </a:xfrm>
                    <a:prstGeom prst="rect">
                      <a:avLst/>
                    </a:prstGeom>
                  </pic:spPr>
                </pic:pic>
              </a:graphicData>
            </a:graphic>
          </wp:inline>
        </w:drawing>
      </w:r>
      <w:r w:rsidRPr="00E64DAF">
        <w:t xml:space="preserve"> </w:t>
      </w:r>
    </w:p>
    <w:p w14:paraId="2C006CCA" w14:textId="77777777" w:rsidR="00565F02" w:rsidRPr="00E64DAF" w:rsidRDefault="00A043F9">
      <w:pPr>
        <w:ind w:left="212" w:right="715"/>
      </w:pPr>
      <w:r w:rsidRPr="00E64DAF">
        <w:rPr>
          <w:b/>
        </w:rPr>
        <w:t xml:space="preserve">Análisis e interpretación: </w:t>
      </w:r>
      <w:r w:rsidRPr="00E64DAF">
        <w:t xml:space="preserve">En la tabla 12 figura 9. Los resultados correspondientes al Ítem </w:t>
      </w:r>
      <w:r w:rsidRPr="00E64DAF">
        <w:rPr>
          <w:color w:val="010205"/>
        </w:rPr>
        <w:t>Mantiene el equilibrio al saltar sobre una línea con un pie y alternándolos</w:t>
      </w:r>
      <w:r w:rsidRPr="00E64DAF">
        <w:rPr>
          <w:rFonts w:ascii="Arial" w:eastAsia="Arial" w:hAnsi="Arial" w:cs="Arial"/>
          <w:color w:val="010205"/>
          <w:sz w:val="22"/>
        </w:rPr>
        <w:t xml:space="preserve">. </w:t>
      </w:r>
      <w:r w:rsidRPr="00E64DAF">
        <w:t xml:space="preserve">antes de la intervención, muestran que el 64% de los estudiantes en mención se encuentran en el nivel </w:t>
      </w:r>
    </w:p>
    <w:p w14:paraId="275A55FB" w14:textId="77777777" w:rsidR="00565F02" w:rsidRPr="00E64DAF" w:rsidRDefault="00A043F9">
      <w:pPr>
        <w:spacing w:after="275"/>
        <w:ind w:left="212" w:right="488"/>
      </w:pPr>
      <w:r w:rsidRPr="00E64DAF">
        <w:lastRenderedPageBreak/>
        <w:t>“En inicio”, mientras que el 36% se encuentran en el nivel “En proceso”. Esto demuestra que los estudiantes tienen deficiencia con respecto al ítem, motivo de estudio.</w:t>
      </w:r>
      <w:r w:rsidRPr="00E64DAF">
        <w:rPr>
          <w:rFonts w:ascii="Arial" w:eastAsia="Arial" w:hAnsi="Arial" w:cs="Arial"/>
          <w:color w:val="010205"/>
          <w:sz w:val="22"/>
        </w:rPr>
        <w:t xml:space="preserve"> </w:t>
      </w:r>
    </w:p>
    <w:p w14:paraId="4FA1346E" w14:textId="77777777" w:rsidR="00565F02" w:rsidRPr="00E64DAF" w:rsidRDefault="00A043F9">
      <w:pPr>
        <w:spacing w:after="0" w:line="259" w:lineRule="auto"/>
        <w:ind w:left="142" w:right="0" w:firstLine="0"/>
        <w:jc w:val="left"/>
      </w:pPr>
      <w:r w:rsidRPr="00E64DAF">
        <w:t xml:space="preserve"> </w:t>
      </w:r>
    </w:p>
    <w:p w14:paraId="15FD228A" w14:textId="77777777" w:rsidR="00BD6BDF" w:rsidRPr="00E64DAF" w:rsidRDefault="00BD6BDF">
      <w:pPr>
        <w:spacing w:after="0" w:line="259" w:lineRule="auto"/>
        <w:ind w:left="142" w:right="0" w:firstLine="0"/>
        <w:jc w:val="left"/>
      </w:pPr>
    </w:p>
    <w:p w14:paraId="76654D47" w14:textId="77777777" w:rsidR="00565F02" w:rsidRPr="00E64DAF" w:rsidRDefault="00A043F9" w:rsidP="00BD6BDF">
      <w:pPr>
        <w:spacing w:after="184" w:line="259" w:lineRule="auto"/>
        <w:ind w:left="0" w:right="488"/>
        <w:rPr>
          <w:b/>
          <w:bCs/>
        </w:rPr>
      </w:pPr>
      <w:r w:rsidRPr="00E64DAF">
        <w:rPr>
          <w:b/>
          <w:bCs/>
        </w:rPr>
        <w:t>Tabla 13</w:t>
      </w:r>
    </w:p>
    <w:p w14:paraId="27529D86" w14:textId="77777777" w:rsidR="00565F02" w:rsidRPr="00E64DAF" w:rsidRDefault="00A043F9" w:rsidP="00BD6BDF">
      <w:pPr>
        <w:spacing w:line="240" w:lineRule="auto"/>
        <w:ind w:right="1058"/>
        <w:rPr>
          <w:b/>
          <w:bCs/>
          <w:i/>
          <w:color w:val="010205"/>
        </w:rPr>
      </w:pPr>
      <w:r w:rsidRPr="00E64DAF">
        <w:rPr>
          <w:b/>
          <w:bCs/>
          <w:i/>
          <w:color w:val="010205"/>
        </w:rPr>
        <w:t xml:space="preserve">Items 10. Realiza secuencias de movimientos a un ritmo determinado (caminar, saltar, correr).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6C40FA3E" w14:textId="77777777">
        <w:trPr>
          <w:trHeight w:val="811"/>
        </w:trPr>
        <w:tc>
          <w:tcPr>
            <w:tcW w:w="818" w:type="dxa"/>
            <w:tcBorders>
              <w:top w:val="nil"/>
              <w:left w:val="nil"/>
              <w:bottom w:val="single" w:sz="8" w:space="0" w:color="152935"/>
              <w:right w:val="nil"/>
            </w:tcBorders>
            <w:vAlign w:val="bottom"/>
          </w:tcPr>
          <w:p w14:paraId="2771D38E"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54CDB910"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734189C7"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344F97DF"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6C821429"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554C540B"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56A979F" w14:textId="77777777">
        <w:trPr>
          <w:trHeight w:val="498"/>
        </w:trPr>
        <w:tc>
          <w:tcPr>
            <w:tcW w:w="818" w:type="dxa"/>
            <w:tcBorders>
              <w:top w:val="single" w:sz="8" w:space="0" w:color="152935"/>
              <w:left w:val="nil"/>
              <w:bottom w:val="nil"/>
              <w:right w:val="nil"/>
            </w:tcBorders>
            <w:shd w:val="clear" w:color="auto" w:fill="E0E0E0"/>
            <w:vAlign w:val="center"/>
          </w:tcPr>
          <w:p w14:paraId="13CD0AF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3C2A9C0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49B12491"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15 </w:t>
            </w:r>
          </w:p>
        </w:tc>
        <w:tc>
          <w:tcPr>
            <w:tcW w:w="1210" w:type="dxa"/>
            <w:tcBorders>
              <w:top w:val="single" w:sz="8" w:space="0" w:color="152935"/>
              <w:left w:val="single" w:sz="8" w:space="0" w:color="E0E0E0"/>
              <w:bottom w:val="single" w:sz="8" w:space="0" w:color="AEAEAE"/>
              <w:right w:val="single" w:sz="8" w:space="0" w:color="E0E0E0"/>
            </w:tcBorders>
            <w:vAlign w:val="center"/>
          </w:tcPr>
          <w:p w14:paraId="2BD4AEF6"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60,0 </w:t>
            </w:r>
          </w:p>
        </w:tc>
        <w:tc>
          <w:tcPr>
            <w:tcW w:w="1488" w:type="dxa"/>
            <w:tcBorders>
              <w:top w:val="single" w:sz="8" w:space="0" w:color="152935"/>
              <w:left w:val="single" w:sz="8" w:space="0" w:color="E0E0E0"/>
              <w:bottom w:val="single" w:sz="8" w:space="0" w:color="AEAEAE"/>
              <w:right w:val="single" w:sz="8" w:space="0" w:color="E0E0E0"/>
            </w:tcBorders>
            <w:vAlign w:val="center"/>
          </w:tcPr>
          <w:p w14:paraId="1948D68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60,0 </w:t>
            </w:r>
          </w:p>
        </w:tc>
        <w:tc>
          <w:tcPr>
            <w:tcW w:w="1488" w:type="dxa"/>
            <w:tcBorders>
              <w:top w:val="single" w:sz="8" w:space="0" w:color="152935"/>
              <w:left w:val="single" w:sz="8" w:space="0" w:color="E0E0E0"/>
              <w:bottom w:val="single" w:sz="8" w:space="0" w:color="AEAEAE"/>
              <w:right w:val="nil"/>
            </w:tcBorders>
            <w:vAlign w:val="center"/>
          </w:tcPr>
          <w:p w14:paraId="1A59E31D"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60,0 </w:t>
            </w:r>
          </w:p>
        </w:tc>
      </w:tr>
      <w:tr w:rsidR="00565F02" w:rsidRPr="00E64DAF" w14:paraId="4BBDEBB5" w14:textId="77777777">
        <w:trPr>
          <w:trHeight w:val="500"/>
        </w:trPr>
        <w:tc>
          <w:tcPr>
            <w:tcW w:w="818" w:type="dxa"/>
            <w:vMerge w:val="restart"/>
            <w:tcBorders>
              <w:top w:val="nil"/>
              <w:left w:val="nil"/>
              <w:bottom w:val="single" w:sz="8" w:space="0" w:color="152935"/>
              <w:right w:val="nil"/>
            </w:tcBorders>
            <w:shd w:val="clear" w:color="auto" w:fill="E0E0E0"/>
          </w:tcPr>
          <w:p w14:paraId="65475832"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7D0F612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520F4A6B"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10 </w:t>
            </w:r>
          </w:p>
        </w:tc>
        <w:tc>
          <w:tcPr>
            <w:tcW w:w="1210" w:type="dxa"/>
            <w:tcBorders>
              <w:top w:val="single" w:sz="8" w:space="0" w:color="AEAEAE"/>
              <w:left w:val="single" w:sz="8" w:space="0" w:color="E0E0E0"/>
              <w:bottom w:val="single" w:sz="8" w:space="0" w:color="AEAEAE"/>
              <w:right w:val="single" w:sz="8" w:space="0" w:color="E0E0E0"/>
            </w:tcBorders>
            <w:vAlign w:val="center"/>
          </w:tcPr>
          <w:p w14:paraId="2FA6D3B2"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40,0 </w:t>
            </w:r>
          </w:p>
        </w:tc>
        <w:tc>
          <w:tcPr>
            <w:tcW w:w="1488" w:type="dxa"/>
            <w:tcBorders>
              <w:top w:val="single" w:sz="8" w:space="0" w:color="AEAEAE"/>
              <w:left w:val="single" w:sz="8" w:space="0" w:color="E0E0E0"/>
              <w:bottom w:val="single" w:sz="8" w:space="0" w:color="AEAEAE"/>
              <w:right w:val="single" w:sz="8" w:space="0" w:color="E0E0E0"/>
            </w:tcBorders>
            <w:vAlign w:val="center"/>
          </w:tcPr>
          <w:p w14:paraId="2E1431E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40,0 </w:t>
            </w:r>
          </w:p>
        </w:tc>
        <w:tc>
          <w:tcPr>
            <w:tcW w:w="1488" w:type="dxa"/>
            <w:tcBorders>
              <w:top w:val="single" w:sz="8" w:space="0" w:color="AEAEAE"/>
              <w:left w:val="single" w:sz="8" w:space="0" w:color="E0E0E0"/>
              <w:bottom w:val="single" w:sz="8" w:space="0" w:color="AEAEAE"/>
              <w:right w:val="nil"/>
            </w:tcBorders>
            <w:vAlign w:val="center"/>
          </w:tcPr>
          <w:p w14:paraId="57CC17E7"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3E3C94EB" w14:textId="77777777">
        <w:trPr>
          <w:trHeight w:val="497"/>
        </w:trPr>
        <w:tc>
          <w:tcPr>
            <w:tcW w:w="0" w:type="auto"/>
            <w:vMerge/>
            <w:tcBorders>
              <w:top w:val="nil"/>
              <w:left w:val="nil"/>
              <w:bottom w:val="single" w:sz="8" w:space="0" w:color="152935"/>
              <w:right w:val="nil"/>
            </w:tcBorders>
          </w:tcPr>
          <w:p w14:paraId="50086315"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6CCDFEC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35B43CE9"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5E919308"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11C2725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6BA89A83" w14:textId="77777777" w:rsidR="00565F02" w:rsidRPr="00E64DAF" w:rsidRDefault="00A043F9">
            <w:pPr>
              <w:spacing w:after="0" w:line="259" w:lineRule="auto"/>
              <w:ind w:right="0" w:firstLine="0"/>
              <w:jc w:val="left"/>
            </w:pPr>
            <w:r w:rsidRPr="00E64DAF">
              <w:t xml:space="preserve"> </w:t>
            </w:r>
          </w:p>
        </w:tc>
      </w:tr>
    </w:tbl>
    <w:p w14:paraId="3529C2A1"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1E1C6A5D"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43293D63" w14:textId="77777777" w:rsidR="00565F02" w:rsidRPr="00E64DAF" w:rsidRDefault="00A043F9">
      <w:pPr>
        <w:spacing w:after="131" w:line="259" w:lineRule="auto"/>
        <w:ind w:left="152" w:right="488"/>
      </w:pPr>
      <w:r w:rsidRPr="00E64DAF">
        <w:t xml:space="preserve">Figura10 </w:t>
      </w:r>
    </w:p>
    <w:p w14:paraId="2024E35F" w14:textId="77777777" w:rsidR="00565F02" w:rsidRPr="00E64DAF" w:rsidRDefault="00A043F9">
      <w:pPr>
        <w:spacing w:after="81" w:line="259" w:lineRule="auto"/>
        <w:ind w:left="0" w:right="0" w:firstLine="0"/>
        <w:jc w:val="right"/>
      </w:pPr>
      <w:r w:rsidRPr="00E64DAF">
        <w:rPr>
          <w:noProof/>
        </w:rPr>
        <w:drawing>
          <wp:inline distT="0" distB="0" distL="0" distR="0" wp14:anchorId="7CB72B57" wp14:editId="1A06AA16">
            <wp:extent cx="5943600" cy="3496056"/>
            <wp:effectExtent l="0" t="0" r="0" b="0"/>
            <wp:docPr id="7105" name="Picture 7105"/>
            <wp:cNvGraphicFramePr/>
            <a:graphic xmlns:a="http://schemas.openxmlformats.org/drawingml/2006/main">
              <a:graphicData uri="http://schemas.openxmlformats.org/drawingml/2006/picture">
                <pic:pic xmlns:pic="http://schemas.openxmlformats.org/drawingml/2006/picture">
                  <pic:nvPicPr>
                    <pic:cNvPr id="7105" name="Picture 7105"/>
                    <pic:cNvPicPr/>
                  </pic:nvPicPr>
                  <pic:blipFill>
                    <a:blip r:embed="rId25"/>
                    <a:stretch>
                      <a:fillRect/>
                    </a:stretch>
                  </pic:blipFill>
                  <pic:spPr>
                    <a:xfrm>
                      <a:off x="0" y="0"/>
                      <a:ext cx="5943600" cy="3496056"/>
                    </a:xfrm>
                    <a:prstGeom prst="rect">
                      <a:avLst/>
                    </a:prstGeom>
                  </pic:spPr>
                </pic:pic>
              </a:graphicData>
            </a:graphic>
          </wp:inline>
        </w:drawing>
      </w:r>
      <w:r w:rsidRPr="00E64DAF">
        <w:t xml:space="preserve"> </w:t>
      </w:r>
    </w:p>
    <w:p w14:paraId="42337646" w14:textId="77777777" w:rsidR="00565F02" w:rsidRPr="00E64DAF" w:rsidRDefault="00A043F9">
      <w:pPr>
        <w:spacing w:after="153"/>
        <w:ind w:left="212" w:right="720"/>
      </w:pPr>
      <w:r w:rsidRPr="00E64DAF">
        <w:rPr>
          <w:b/>
        </w:rPr>
        <w:t xml:space="preserve">Análisis e interpretación: </w:t>
      </w:r>
      <w:r w:rsidRPr="00E64DAF">
        <w:t xml:space="preserve">En la tabla 13 figura 10. Los resultados correspondientes al Ítem </w:t>
      </w:r>
      <w:r w:rsidRPr="00E64DAF">
        <w:rPr>
          <w:color w:val="010205"/>
        </w:rPr>
        <w:t xml:space="preserve">Realiza secuencias de movimientos a un ritmo determinado (caminar, saltar, correr). </w:t>
      </w:r>
      <w:r w:rsidRPr="00E64DAF">
        <w:lastRenderedPageBreak/>
        <w:t>antes de la intervención, muestran que el 60% de los estudiantes en mención se encuentran en el nivel “En inicio”, mientras que el 40% se encuentran en el nivel “En proceso”. Esto demuestra que los estudiantes tienen deficiencia con respecto al ítem, motivo de estudio.</w:t>
      </w:r>
      <w:r w:rsidRPr="00E64DAF">
        <w:rPr>
          <w:color w:val="010205"/>
        </w:rPr>
        <w:t xml:space="preserve"> </w:t>
      </w:r>
    </w:p>
    <w:p w14:paraId="4B4D2F33" w14:textId="77777777" w:rsidR="00565F02" w:rsidRPr="00E64DAF" w:rsidRDefault="00A043F9">
      <w:pPr>
        <w:spacing w:after="0" w:line="259" w:lineRule="auto"/>
        <w:ind w:left="142" w:right="0" w:firstLine="0"/>
        <w:jc w:val="left"/>
      </w:pPr>
      <w:r w:rsidRPr="00E64DAF">
        <w:t xml:space="preserve"> </w:t>
      </w:r>
    </w:p>
    <w:p w14:paraId="6B189436" w14:textId="77777777" w:rsidR="00565F02" w:rsidRPr="00E64DAF" w:rsidRDefault="00A043F9" w:rsidP="00BD6BDF">
      <w:pPr>
        <w:spacing w:after="184" w:line="259" w:lineRule="auto"/>
        <w:ind w:left="0" w:right="488" w:firstLine="0"/>
        <w:rPr>
          <w:b/>
          <w:bCs/>
        </w:rPr>
      </w:pPr>
      <w:r w:rsidRPr="00E64DAF">
        <w:rPr>
          <w:b/>
          <w:bCs/>
        </w:rPr>
        <w:t>Tabla 14</w:t>
      </w:r>
    </w:p>
    <w:p w14:paraId="28FACFE8" w14:textId="77777777" w:rsidR="00565F02" w:rsidRPr="00E64DAF" w:rsidRDefault="00A043F9" w:rsidP="00BD6BDF">
      <w:pPr>
        <w:spacing w:line="240" w:lineRule="auto"/>
        <w:ind w:right="1058"/>
        <w:rPr>
          <w:b/>
          <w:bCs/>
          <w:i/>
          <w:color w:val="010205"/>
        </w:rPr>
      </w:pPr>
      <w:r w:rsidRPr="00E64DAF">
        <w:rPr>
          <w:b/>
          <w:bCs/>
          <w:i/>
          <w:color w:val="010205"/>
        </w:rPr>
        <w:t xml:space="preserve">Items 11. Realiza pequeños saltos a una señal en elevación rápida de rodillas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0CA07CBC" w14:textId="77777777">
        <w:trPr>
          <w:trHeight w:val="811"/>
        </w:trPr>
        <w:tc>
          <w:tcPr>
            <w:tcW w:w="818" w:type="dxa"/>
            <w:tcBorders>
              <w:top w:val="nil"/>
              <w:left w:val="nil"/>
              <w:bottom w:val="single" w:sz="8" w:space="0" w:color="152935"/>
              <w:right w:val="nil"/>
            </w:tcBorders>
            <w:vAlign w:val="bottom"/>
          </w:tcPr>
          <w:p w14:paraId="3906CD86"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55076A24"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187FC677"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78ED7F78"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4A40204B"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1923C746"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42556D89" w14:textId="77777777">
        <w:trPr>
          <w:trHeight w:val="498"/>
        </w:trPr>
        <w:tc>
          <w:tcPr>
            <w:tcW w:w="818" w:type="dxa"/>
            <w:tcBorders>
              <w:top w:val="single" w:sz="8" w:space="0" w:color="152935"/>
              <w:left w:val="nil"/>
              <w:bottom w:val="nil"/>
              <w:right w:val="nil"/>
            </w:tcBorders>
            <w:shd w:val="clear" w:color="auto" w:fill="E0E0E0"/>
            <w:vAlign w:val="center"/>
          </w:tcPr>
          <w:p w14:paraId="03DDE38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726EAAD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1A9C595D"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16 </w:t>
            </w:r>
          </w:p>
        </w:tc>
        <w:tc>
          <w:tcPr>
            <w:tcW w:w="1210" w:type="dxa"/>
            <w:tcBorders>
              <w:top w:val="single" w:sz="8" w:space="0" w:color="152935"/>
              <w:left w:val="single" w:sz="8" w:space="0" w:color="E0E0E0"/>
              <w:bottom w:val="single" w:sz="8" w:space="0" w:color="AEAEAE"/>
              <w:right w:val="single" w:sz="8" w:space="0" w:color="E0E0E0"/>
            </w:tcBorders>
            <w:vAlign w:val="center"/>
          </w:tcPr>
          <w:p w14:paraId="7B1D103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single" w:sz="8" w:space="0" w:color="E0E0E0"/>
            </w:tcBorders>
            <w:vAlign w:val="center"/>
          </w:tcPr>
          <w:p w14:paraId="2504CAA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nil"/>
            </w:tcBorders>
            <w:vAlign w:val="center"/>
          </w:tcPr>
          <w:p w14:paraId="43DE4DA4"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64,0 </w:t>
            </w:r>
          </w:p>
        </w:tc>
      </w:tr>
      <w:tr w:rsidR="00565F02" w:rsidRPr="00E64DAF" w14:paraId="5A970106" w14:textId="77777777">
        <w:trPr>
          <w:trHeight w:val="500"/>
        </w:trPr>
        <w:tc>
          <w:tcPr>
            <w:tcW w:w="818" w:type="dxa"/>
            <w:vMerge w:val="restart"/>
            <w:tcBorders>
              <w:top w:val="nil"/>
              <w:left w:val="nil"/>
              <w:bottom w:val="single" w:sz="8" w:space="0" w:color="152935"/>
              <w:right w:val="nil"/>
            </w:tcBorders>
            <w:shd w:val="clear" w:color="auto" w:fill="E0E0E0"/>
          </w:tcPr>
          <w:p w14:paraId="6257FC41"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6475417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015E96F5"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9 </w:t>
            </w:r>
          </w:p>
        </w:tc>
        <w:tc>
          <w:tcPr>
            <w:tcW w:w="1210" w:type="dxa"/>
            <w:tcBorders>
              <w:top w:val="single" w:sz="8" w:space="0" w:color="AEAEAE"/>
              <w:left w:val="single" w:sz="8" w:space="0" w:color="E0E0E0"/>
              <w:bottom w:val="single" w:sz="8" w:space="0" w:color="AEAEAE"/>
              <w:right w:val="single" w:sz="8" w:space="0" w:color="E0E0E0"/>
            </w:tcBorders>
            <w:vAlign w:val="center"/>
          </w:tcPr>
          <w:p w14:paraId="24D1E51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single" w:sz="8" w:space="0" w:color="E0E0E0"/>
            </w:tcBorders>
            <w:vAlign w:val="center"/>
          </w:tcPr>
          <w:p w14:paraId="234F2E2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nil"/>
            </w:tcBorders>
            <w:vAlign w:val="center"/>
          </w:tcPr>
          <w:p w14:paraId="2FAB52D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1C773D4F" w14:textId="77777777">
        <w:trPr>
          <w:trHeight w:val="497"/>
        </w:trPr>
        <w:tc>
          <w:tcPr>
            <w:tcW w:w="0" w:type="auto"/>
            <w:vMerge/>
            <w:tcBorders>
              <w:top w:val="nil"/>
              <w:left w:val="nil"/>
              <w:bottom w:val="single" w:sz="8" w:space="0" w:color="152935"/>
              <w:right w:val="nil"/>
            </w:tcBorders>
          </w:tcPr>
          <w:p w14:paraId="6E0F3ABA"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594CD72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73E79882"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16D2B827"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2CEF6CA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78277317" w14:textId="77777777" w:rsidR="00565F02" w:rsidRPr="00E64DAF" w:rsidRDefault="00A043F9">
            <w:pPr>
              <w:spacing w:after="0" w:line="259" w:lineRule="auto"/>
              <w:ind w:right="0" w:firstLine="0"/>
              <w:jc w:val="left"/>
            </w:pPr>
            <w:r w:rsidRPr="00E64DAF">
              <w:t xml:space="preserve"> </w:t>
            </w:r>
          </w:p>
        </w:tc>
      </w:tr>
    </w:tbl>
    <w:p w14:paraId="2577AE3B"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7B63DF8D"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4184276C" w14:textId="77777777" w:rsidR="00565F02" w:rsidRPr="00E64DAF" w:rsidRDefault="00A043F9">
      <w:pPr>
        <w:spacing w:after="264" w:line="259" w:lineRule="auto"/>
        <w:ind w:left="152" w:right="488"/>
      </w:pPr>
      <w:r w:rsidRPr="00E64DAF">
        <w:t xml:space="preserve">Figura 11 </w:t>
      </w:r>
    </w:p>
    <w:p w14:paraId="05E9362D" w14:textId="5B4448EB" w:rsidR="00565F02" w:rsidRPr="00E64DAF" w:rsidRDefault="00A043F9" w:rsidP="002B45BB">
      <w:pPr>
        <w:ind w:right="-76"/>
        <w:jc w:val="center"/>
        <w:rPr>
          <w:b/>
          <w:bCs/>
        </w:rPr>
      </w:pPr>
      <w:r w:rsidRPr="00E64DAF">
        <w:rPr>
          <w:b/>
          <w:bCs/>
          <w:i/>
          <w:color w:val="010205"/>
        </w:rPr>
        <w:t>Realiza pequeños saltos a una señal en elevación rápida de rodillas</w:t>
      </w:r>
    </w:p>
    <w:p w14:paraId="5ED00AF4" w14:textId="77777777" w:rsidR="00565F02" w:rsidRPr="00E64DAF" w:rsidRDefault="00A043F9">
      <w:pPr>
        <w:spacing w:after="81" w:line="259" w:lineRule="auto"/>
        <w:ind w:left="0" w:right="0" w:firstLine="0"/>
        <w:jc w:val="right"/>
      </w:pPr>
      <w:r w:rsidRPr="00E64DAF">
        <w:rPr>
          <w:noProof/>
        </w:rPr>
        <w:drawing>
          <wp:inline distT="0" distB="0" distL="0" distR="0" wp14:anchorId="0CB7BCAD" wp14:editId="7FCDF28A">
            <wp:extent cx="5943600" cy="3086100"/>
            <wp:effectExtent l="0" t="0" r="0" b="0"/>
            <wp:docPr id="7315" name="Picture 7315"/>
            <wp:cNvGraphicFramePr/>
            <a:graphic xmlns:a="http://schemas.openxmlformats.org/drawingml/2006/main">
              <a:graphicData uri="http://schemas.openxmlformats.org/drawingml/2006/picture">
                <pic:pic xmlns:pic="http://schemas.openxmlformats.org/drawingml/2006/picture">
                  <pic:nvPicPr>
                    <pic:cNvPr id="7315" name="Picture 7315"/>
                    <pic:cNvPicPr/>
                  </pic:nvPicPr>
                  <pic:blipFill>
                    <a:blip r:embed="rId26"/>
                    <a:stretch>
                      <a:fillRect/>
                    </a:stretch>
                  </pic:blipFill>
                  <pic:spPr>
                    <a:xfrm>
                      <a:off x="0" y="0"/>
                      <a:ext cx="5943600" cy="3086100"/>
                    </a:xfrm>
                    <a:prstGeom prst="rect">
                      <a:avLst/>
                    </a:prstGeom>
                  </pic:spPr>
                </pic:pic>
              </a:graphicData>
            </a:graphic>
          </wp:inline>
        </w:drawing>
      </w:r>
      <w:r w:rsidRPr="00E64DAF">
        <w:t xml:space="preserve"> </w:t>
      </w:r>
    </w:p>
    <w:p w14:paraId="6E410BBA" w14:textId="77777777" w:rsidR="00565F02" w:rsidRPr="00E64DAF" w:rsidRDefault="00A043F9">
      <w:pPr>
        <w:spacing w:after="124" w:line="259" w:lineRule="auto"/>
        <w:ind w:left="212" w:right="488"/>
      </w:pPr>
      <w:r w:rsidRPr="00E64DAF">
        <w:rPr>
          <w:b/>
        </w:rPr>
        <w:t xml:space="preserve">Análisis e interpretación: </w:t>
      </w:r>
      <w:r w:rsidRPr="00E64DAF">
        <w:t xml:space="preserve">En la tabla 14 figura 11. Los resultados correspondientes al </w:t>
      </w:r>
    </w:p>
    <w:p w14:paraId="5523058A" w14:textId="053DA2EB" w:rsidR="00565F02" w:rsidRPr="00E64DAF" w:rsidRDefault="00A043F9" w:rsidP="007464F0">
      <w:pPr>
        <w:spacing w:after="275"/>
        <w:ind w:left="212" w:right="716"/>
      </w:pPr>
      <w:r w:rsidRPr="00E64DAF">
        <w:t xml:space="preserve">Ítem </w:t>
      </w:r>
      <w:r w:rsidRPr="00E64DAF">
        <w:rPr>
          <w:color w:val="010205"/>
          <w:sz w:val="22"/>
        </w:rPr>
        <w:t xml:space="preserve">Realiza pequeños saltos a una señal en elevación rápida de rodillas. </w:t>
      </w:r>
      <w:r w:rsidRPr="00E64DAF">
        <w:t xml:space="preserve">antes de la intervención, muestran que el 64% de los estudiantes en mención se encuentran en el nivel “En inicio”, </w:t>
      </w:r>
      <w:r w:rsidRPr="00E64DAF">
        <w:lastRenderedPageBreak/>
        <w:t>mientras que el 36% se encuentran en el nivel “En proceso”. Esto demuestra que los estudiantes tienen deficiencia con respecto al ítem, motivo de estudio.</w:t>
      </w:r>
      <w:r w:rsidRPr="00E64DAF">
        <w:rPr>
          <w:color w:val="010205"/>
          <w:sz w:val="22"/>
        </w:rPr>
        <w:t xml:space="preserve"> </w:t>
      </w:r>
    </w:p>
    <w:p w14:paraId="3B986FFA" w14:textId="77777777" w:rsidR="00565F02" w:rsidRPr="00E64DAF" w:rsidRDefault="00A043F9">
      <w:pPr>
        <w:spacing w:after="0" w:line="259" w:lineRule="auto"/>
        <w:ind w:left="142" w:right="0" w:firstLine="0"/>
        <w:jc w:val="left"/>
      </w:pPr>
      <w:r w:rsidRPr="00E64DAF">
        <w:t xml:space="preserve"> </w:t>
      </w:r>
    </w:p>
    <w:p w14:paraId="620C926D" w14:textId="77777777" w:rsidR="00565F02" w:rsidRPr="00E64DAF" w:rsidRDefault="00A043F9">
      <w:pPr>
        <w:spacing w:after="228" w:line="259" w:lineRule="auto"/>
        <w:ind w:left="152" w:right="488"/>
      </w:pPr>
      <w:r w:rsidRPr="00E64DAF">
        <w:t>Tabla 15</w:t>
      </w:r>
    </w:p>
    <w:p w14:paraId="175A39D0" w14:textId="77777777" w:rsidR="00565F02" w:rsidRPr="00E64DAF" w:rsidRDefault="00A043F9" w:rsidP="002B45BB">
      <w:pPr>
        <w:ind w:right="65"/>
        <w:rPr>
          <w:b/>
          <w:bCs/>
        </w:rPr>
      </w:pPr>
      <w:r w:rsidRPr="00E64DAF">
        <w:rPr>
          <w:b/>
          <w:bCs/>
          <w:i/>
          <w:color w:val="010205"/>
        </w:rPr>
        <w:t>Items 12. Mantiene el equilibrio sobre un pie de apoyo más de 30”</w:t>
      </w:r>
      <w:r w:rsidRPr="00E64DAF">
        <w:rPr>
          <w:rFonts w:ascii="Arial" w:eastAsia="Arial" w:hAnsi="Arial" w:cs="Arial"/>
          <w:b/>
          <w:bCs/>
          <w:i/>
          <w:color w:val="010205"/>
          <w:sz w:val="22"/>
        </w:rPr>
        <w:t xml:space="preserve">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3A333D31" w14:textId="77777777">
        <w:trPr>
          <w:trHeight w:val="814"/>
        </w:trPr>
        <w:tc>
          <w:tcPr>
            <w:tcW w:w="818" w:type="dxa"/>
            <w:tcBorders>
              <w:top w:val="nil"/>
              <w:left w:val="nil"/>
              <w:bottom w:val="single" w:sz="8" w:space="0" w:color="152935"/>
              <w:right w:val="nil"/>
            </w:tcBorders>
            <w:vAlign w:val="bottom"/>
          </w:tcPr>
          <w:p w14:paraId="7B68AEB6"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A036743"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6F9D6BF3"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054337CD"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7EC063F3"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35C74F20"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8A94829" w14:textId="77777777">
        <w:trPr>
          <w:trHeight w:val="497"/>
        </w:trPr>
        <w:tc>
          <w:tcPr>
            <w:tcW w:w="818" w:type="dxa"/>
            <w:tcBorders>
              <w:top w:val="single" w:sz="8" w:space="0" w:color="152935"/>
              <w:left w:val="nil"/>
              <w:bottom w:val="nil"/>
              <w:right w:val="nil"/>
            </w:tcBorders>
            <w:shd w:val="clear" w:color="auto" w:fill="E0E0E0"/>
            <w:vAlign w:val="center"/>
          </w:tcPr>
          <w:p w14:paraId="5ABF4DF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781F4D1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63DDE41E"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18 </w:t>
            </w:r>
          </w:p>
        </w:tc>
        <w:tc>
          <w:tcPr>
            <w:tcW w:w="1210" w:type="dxa"/>
            <w:tcBorders>
              <w:top w:val="single" w:sz="8" w:space="0" w:color="152935"/>
              <w:left w:val="single" w:sz="8" w:space="0" w:color="E0E0E0"/>
              <w:bottom w:val="single" w:sz="8" w:space="0" w:color="AEAEAE"/>
              <w:right w:val="single" w:sz="8" w:space="0" w:color="E0E0E0"/>
            </w:tcBorders>
            <w:vAlign w:val="center"/>
          </w:tcPr>
          <w:p w14:paraId="52852E89"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72,0 </w:t>
            </w:r>
          </w:p>
        </w:tc>
        <w:tc>
          <w:tcPr>
            <w:tcW w:w="1488" w:type="dxa"/>
            <w:tcBorders>
              <w:top w:val="single" w:sz="8" w:space="0" w:color="152935"/>
              <w:left w:val="single" w:sz="8" w:space="0" w:color="E0E0E0"/>
              <w:bottom w:val="single" w:sz="8" w:space="0" w:color="AEAEAE"/>
              <w:right w:val="single" w:sz="8" w:space="0" w:color="E0E0E0"/>
            </w:tcBorders>
            <w:vAlign w:val="center"/>
          </w:tcPr>
          <w:p w14:paraId="5A571D3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72,0 </w:t>
            </w:r>
          </w:p>
        </w:tc>
        <w:tc>
          <w:tcPr>
            <w:tcW w:w="1488" w:type="dxa"/>
            <w:tcBorders>
              <w:top w:val="single" w:sz="8" w:space="0" w:color="152935"/>
              <w:left w:val="single" w:sz="8" w:space="0" w:color="E0E0E0"/>
              <w:bottom w:val="single" w:sz="8" w:space="0" w:color="AEAEAE"/>
              <w:right w:val="nil"/>
            </w:tcBorders>
            <w:vAlign w:val="center"/>
          </w:tcPr>
          <w:p w14:paraId="5B0923A5"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72,0 </w:t>
            </w:r>
          </w:p>
        </w:tc>
      </w:tr>
      <w:tr w:rsidR="00565F02" w:rsidRPr="00E64DAF" w14:paraId="76C263A6" w14:textId="77777777">
        <w:trPr>
          <w:trHeight w:val="500"/>
        </w:trPr>
        <w:tc>
          <w:tcPr>
            <w:tcW w:w="818" w:type="dxa"/>
            <w:vMerge w:val="restart"/>
            <w:tcBorders>
              <w:top w:val="nil"/>
              <w:left w:val="nil"/>
              <w:bottom w:val="single" w:sz="8" w:space="0" w:color="152935"/>
              <w:right w:val="nil"/>
            </w:tcBorders>
            <w:shd w:val="clear" w:color="auto" w:fill="E0E0E0"/>
          </w:tcPr>
          <w:p w14:paraId="614210DA"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3E8D71B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5350FA69"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7 </w:t>
            </w:r>
          </w:p>
        </w:tc>
        <w:tc>
          <w:tcPr>
            <w:tcW w:w="1210" w:type="dxa"/>
            <w:tcBorders>
              <w:top w:val="single" w:sz="8" w:space="0" w:color="AEAEAE"/>
              <w:left w:val="single" w:sz="8" w:space="0" w:color="E0E0E0"/>
              <w:bottom w:val="single" w:sz="8" w:space="0" w:color="AEAEAE"/>
              <w:right w:val="single" w:sz="8" w:space="0" w:color="E0E0E0"/>
            </w:tcBorders>
            <w:vAlign w:val="center"/>
          </w:tcPr>
          <w:p w14:paraId="64A36210"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28,0 </w:t>
            </w:r>
          </w:p>
        </w:tc>
        <w:tc>
          <w:tcPr>
            <w:tcW w:w="1488" w:type="dxa"/>
            <w:tcBorders>
              <w:top w:val="single" w:sz="8" w:space="0" w:color="AEAEAE"/>
              <w:left w:val="single" w:sz="8" w:space="0" w:color="E0E0E0"/>
              <w:bottom w:val="single" w:sz="8" w:space="0" w:color="AEAEAE"/>
              <w:right w:val="single" w:sz="8" w:space="0" w:color="E0E0E0"/>
            </w:tcBorders>
            <w:vAlign w:val="center"/>
          </w:tcPr>
          <w:p w14:paraId="6AF5EA6F"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28,0 </w:t>
            </w:r>
          </w:p>
        </w:tc>
        <w:tc>
          <w:tcPr>
            <w:tcW w:w="1488" w:type="dxa"/>
            <w:tcBorders>
              <w:top w:val="single" w:sz="8" w:space="0" w:color="AEAEAE"/>
              <w:left w:val="single" w:sz="8" w:space="0" w:color="E0E0E0"/>
              <w:bottom w:val="single" w:sz="8" w:space="0" w:color="AEAEAE"/>
              <w:right w:val="nil"/>
            </w:tcBorders>
            <w:vAlign w:val="center"/>
          </w:tcPr>
          <w:p w14:paraId="772F905E"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61BF0A9E" w14:textId="77777777">
        <w:trPr>
          <w:trHeight w:val="498"/>
        </w:trPr>
        <w:tc>
          <w:tcPr>
            <w:tcW w:w="0" w:type="auto"/>
            <w:vMerge/>
            <w:tcBorders>
              <w:top w:val="nil"/>
              <w:left w:val="nil"/>
              <w:bottom w:val="single" w:sz="8" w:space="0" w:color="152935"/>
              <w:right w:val="nil"/>
            </w:tcBorders>
          </w:tcPr>
          <w:p w14:paraId="1A75E11A"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3749576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13AB8DD3"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376C84FC"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59368D4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1CD63BC1" w14:textId="77777777" w:rsidR="00565F02" w:rsidRPr="00E64DAF" w:rsidRDefault="00A043F9">
            <w:pPr>
              <w:spacing w:after="0" w:line="259" w:lineRule="auto"/>
              <w:ind w:right="0" w:firstLine="0"/>
              <w:jc w:val="left"/>
            </w:pPr>
            <w:r w:rsidRPr="00E64DAF">
              <w:t xml:space="preserve"> </w:t>
            </w:r>
          </w:p>
        </w:tc>
      </w:tr>
    </w:tbl>
    <w:p w14:paraId="79072F61"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23B1903B"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6DF6E1CD" w14:textId="77777777" w:rsidR="00565F02" w:rsidRPr="00E64DAF" w:rsidRDefault="00A043F9">
      <w:pPr>
        <w:spacing w:after="133" w:line="259" w:lineRule="auto"/>
        <w:ind w:left="152" w:right="488"/>
      </w:pPr>
      <w:r w:rsidRPr="00E64DAF">
        <w:t xml:space="preserve">Figura 12 </w:t>
      </w:r>
    </w:p>
    <w:p w14:paraId="3341626B" w14:textId="77777777" w:rsidR="00565F02" w:rsidRPr="00E64DAF" w:rsidRDefault="00A043F9">
      <w:pPr>
        <w:spacing w:after="79" w:line="259" w:lineRule="auto"/>
        <w:ind w:left="0" w:right="0" w:firstLine="0"/>
        <w:jc w:val="right"/>
      </w:pPr>
      <w:r w:rsidRPr="00E64DAF">
        <w:rPr>
          <w:noProof/>
        </w:rPr>
        <w:drawing>
          <wp:inline distT="0" distB="0" distL="0" distR="0" wp14:anchorId="1ADE9318" wp14:editId="67BDB60A">
            <wp:extent cx="5943600" cy="3494532"/>
            <wp:effectExtent l="0" t="0" r="0" b="0"/>
            <wp:docPr id="7504" name="Picture 7504"/>
            <wp:cNvGraphicFramePr/>
            <a:graphic xmlns:a="http://schemas.openxmlformats.org/drawingml/2006/main">
              <a:graphicData uri="http://schemas.openxmlformats.org/drawingml/2006/picture">
                <pic:pic xmlns:pic="http://schemas.openxmlformats.org/drawingml/2006/picture">
                  <pic:nvPicPr>
                    <pic:cNvPr id="7504" name="Picture 7504"/>
                    <pic:cNvPicPr/>
                  </pic:nvPicPr>
                  <pic:blipFill>
                    <a:blip r:embed="rId27"/>
                    <a:stretch>
                      <a:fillRect/>
                    </a:stretch>
                  </pic:blipFill>
                  <pic:spPr>
                    <a:xfrm>
                      <a:off x="0" y="0"/>
                      <a:ext cx="5943600" cy="3494532"/>
                    </a:xfrm>
                    <a:prstGeom prst="rect">
                      <a:avLst/>
                    </a:prstGeom>
                  </pic:spPr>
                </pic:pic>
              </a:graphicData>
            </a:graphic>
          </wp:inline>
        </w:drawing>
      </w:r>
      <w:r w:rsidRPr="00E64DAF">
        <w:t xml:space="preserve"> </w:t>
      </w:r>
    </w:p>
    <w:p w14:paraId="6E6980E7" w14:textId="77777777" w:rsidR="00565F02" w:rsidRPr="00E64DAF" w:rsidRDefault="00A043F9">
      <w:pPr>
        <w:spacing w:after="146" w:line="259" w:lineRule="auto"/>
        <w:ind w:left="212" w:right="488"/>
      </w:pPr>
      <w:r w:rsidRPr="00E64DAF">
        <w:rPr>
          <w:b/>
        </w:rPr>
        <w:t xml:space="preserve">Análisis e interpretación: </w:t>
      </w:r>
      <w:r w:rsidRPr="00E64DAF">
        <w:t xml:space="preserve">En la tabla 15 figura 12. Los resultados correspondientes al </w:t>
      </w:r>
    </w:p>
    <w:p w14:paraId="20EAFFCD" w14:textId="19FF1F8F" w:rsidR="00565F02" w:rsidRPr="00E64DAF" w:rsidRDefault="00A043F9" w:rsidP="00623866">
      <w:pPr>
        <w:spacing w:after="274"/>
        <w:ind w:left="212" w:right="718"/>
      </w:pPr>
      <w:r w:rsidRPr="00E64DAF">
        <w:t xml:space="preserve">Ítem </w:t>
      </w:r>
      <w:r w:rsidRPr="00E64DAF">
        <w:rPr>
          <w:color w:val="010205"/>
        </w:rPr>
        <w:t xml:space="preserve">Mantiene el equilibrio sobre un pie de apoyo más de 30”. </w:t>
      </w:r>
      <w:r w:rsidRPr="00E64DAF">
        <w:t xml:space="preserve">antes de la intervención, muestran que el 72% de los estudiantes en mención se encuentran en el nivel “En inicio”, </w:t>
      </w:r>
      <w:r w:rsidRPr="00E64DAF">
        <w:lastRenderedPageBreak/>
        <w:t>mientras que el 28% se encuentran en el nivel “En proceso”. Esto demuestra que los estudiantes tienen deficiencia con respecto al ítem, motivo de estudio.</w:t>
      </w:r>
      <w:r w:rsidRPr="00E64DAF">
        <w:rPr>
          <w:color w:val="010205"/>
        </w:rPr>
        <w:t xml:space="preserve"> </w:t>
      </w:r>
    </w:p>
    <w:p w14:paraId="72642640" w14:textId="5F1D3DEB" w:rsidR="00565F02" w:rsidRPr="00E64DAF" w:rsidRDefault="00565F02">
      <w:pPr>
        <w:spacing w:after="0" w:line="259" w:lineRule="auto"/>
        <w:ind w:left="142" w:right="0" w:firstLine="0"/>
        <w:jc w:val="left"/>
      </w:pPr>
    </w:p>
    <w:p w14:paraId="653A1959" w14:textId="77777777" w:rsidR="00A043F9" w:rsidRPr="00E64DAF" w:rsidRDefault="00A043F9">
      <w:pPr>
        <w:spacing w:after="0" w:line="259" w:lineRule="auto"/>
        <w:ind w:left="142" w:right="0" w:firstLine="0"/>
        <w:jc w:val="left"/>
      </w:pPr>
    </w:p>
    <w:p w14:paraId="5EF72191" w14:textId="77777777" w:rsidR="00A043F9" w:rsidRPr="00E64DAF" w:rsidRDefault="00A043F9">
      <w:pPr>
        <w:spacing w:after="0" w:line="259" w:lineRule="auto"/>
        <w:ind w:left="142" w:right="0" w:firstLine="0"/>
        <w:jc w:val="left"/>
      </w:pPr>
    </w:p>
    <w:p w14:paraId="071C49BC" w14:textId="77777777" w:rsidR="00565F02" w:rsidRPr="00E64DAF" w:rsidRDefault="00A043F9">
      <w:pPr>
        <w:spacing w:after="184" w:line="259" w:lineRule="auto"/>
        <w:ind w:left="152" w:right="488"/>
      </w:pPr>
      <w:r w:rsidRPr="00E64DAF">
        <w:t>Tabla 16</w:t>
      </w:r>
    </w:p>
    <w:p w14:paraId="634554BC" w14:textId="77777777" w:rsidR="00565F02" w:rsidRPr="00E64DAF" w:rsidRDefault="00A043F9" w:rsidP="002B45BB">
      <w:pPr>
        <w:ind w:right="-76"/>
        <w:rPr>
          <w:b/>
          <w:bCs/>
        </w:rPr>
      </w:pPr>
      <w:r w:rsidRPr="00E64DAF">
        <w:rPr>
          <w:b/>
          <w:bCs/>
          <w:i/>
          <w:color w:val="010205"/>
        </w:rPr>
        <w:t xml:space="preserve">Items 13. Realiza maniobra con agilidad en los circuitos de obstáculos en 1 minuto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4940D579" w14:textId="77777777">
        <w:trPr>
          <w:trHeight w:val="811"/>
        </w:trPr>
        <w:tc>
          <w:tcPr>
            <w:tcW w:w="818" w:type="dxa"/>
            <w:tcBorders>
              <w:top w:val="nil"/>
              <w:left w:val="nil"/>
              <w:bottom w:val="single" w:sz="8" w:space="0" w:color="152935"/>
              <w:right w:val="nil"/>
            </w:tcBorders>
            <w:vAlign w:val="bottom"/>
          </w:tcPr>
          <w:p w14:paraId="75D0AD46"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619455BB"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12A9D827"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18D61541"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67FA2438"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024C6EBC"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1D9D593C" w14:textId="77777777">
        <w:trPr>
          <w:trHeight w:val="498"/>
        </w:trPr>
        <w:tc>
          <w:tcPr>
            <w:tcW w:w="818" w:type="dxa"/>
            <w:tcBorders>
              <w:top w:val="single" w:sz="8" w:space="0" w:color="152935"/>
              <w:left w:val="nil"/>
              <w:bottom w:val="nil"/>
              <w:right w:val="nil"/>
            </w:tcBorders>
            <w:shd w:val="clear" w:color="auto" w:fill="E0E0E0"/>
            <w:vAlign w:val="center"/>
          </w:tcPr>
          <w:p w14:paraId="574A5F1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5B3002C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5BE74FF4"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17 </w:t>
            </w:r>
          </w:p>
        </w:tc>
        <w:tc>
          <w:tcPr>
            <w:tcW w:w="1210" w:type="dxa"/>
            <w:tcBorders>
              <w:top w:val="single" w:sz="8" w:space="0" w:color="152935"/>
              <w:left w:val="single" w:sz="8" w:space="0" w:color="E0E0E0"/>
              <w:bottom w:val="single" w:sz="8" w:space="0" w:color="AEAEAE"/>
              <w:right w:val="single" w:sz="8" w:space="0" w:color="E0E0E0"/>
            </w:tcBorders>
            <w:vAlign w:val="center"/>
          </w:tcPr>
          <w:p w14:paraId="53F31E4E"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single" w:sz="8" w:space="0" w:color="E0E0E0"/>
            </w:tcBorders>
            <w:vAlign w:val="center"/>
          </w:tcPr>
          <w:p w14:paraId="30DE67EF"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68,0 </w:t>
            </w:r>
          </w:p>
        </w:tc>
        <w:tc>
          <w:tcPr>
            <w:tcW w:w="1488" w:type="dxa"/>
            <w:tcBorders>
              <w:top w:val="single" w:sz="8" w:space="0" w:color="152935"/>
              <w:left w:val="single" w:sz="8" w:space="0" w:color="E0E0E0"/>
              <w:bottom w:val="single" w:sz="8" w:space="0" w:color="AEAEAE"/>
              <w:right w:val="nil"/>
            </w:tcBorders>
            <w:vAlign w:val="center"/>
          </w:tcPr>
          <w:p w14:paraId="5F460E3E"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68,0 </w:t>
            </w:r>
          </w:p>
        </w:tc>
      </w:tr>
      <w:tr w:rsidR="00565F02" w:rsidRPr="00E64DAF" w14:paraId="2F3600D5" w14:textId="77777777">
        <w:trPr>
          <w:trHeight w:val="500"/>
        </w:trPr>
        <w:tc>
          <w:tcPr>
            <w:tcW w:w="818" w:type="dxa"/>
            <w:vMerge w:val="restart"/>
            <w:tcBorders>
              <w:top w:val="nil"/>
              <w:left w:val="nil"/>
              <w:bottom w:val="single" w:sz="8" w:space="0" w:color="152935"/>
              <w:right w:val="nil"/>
            </w:tcBorders>
            <w:shd w:val="clear" w:color="auto" w:fill="E0E0E0"/>
          </w:tcPr>
          <w:p w14:paraId="38751E2D"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001373D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05501AF6"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 </w:t>
            </w:r>
          </w:p>
        </w:tc>
        <w:tc>
          <w:tcPr>
            <w:tcW w:w="1210" w:type="dxa"/>
            <w:tcBorders>
              <w:top w:val="single" w:sz="8" w:space="0" w:color="AEAEAE"/>
              <w:left w:val="single" w:sz="8" w:space="0" w:color="E0E0E0"/>
              <w:bottom w:val="single" w:sz="8" w:space="0" w:color="AEAEAE"/>
              <w:right w:val="single" w:sz="8" w:space="0" w:color="E0E0E0"/>
            </w:tcBorders>
            <w:vAlign w:val="center"/>
          </w:tcPr>
          <w:p w14:paraId="6D26FBA6"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single" w:sz="8" w:space="0" w:color="E0E0E0"/>
            </w:tcBorders>
            <w:vAlign w:val="center"/>
          </w:tcPr>
          <w:p w14:paraId="0B91043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32,0 </w:t>
            </w:r>
          </w:p>
        </w:tc>
        <w:tc>
          <w:tcPr>
            <w:tcW w:w="1488" w:type="dxa"/>
            <w:tcBorders>
              <w:top w:val="single" w:sz="8" w:space="0" w:color="AEAEAE"/>
              <w:left w:val="single" w:sz="8" w:space="0" w:color="E0E0E0"/>
              <w:bottom w:val="single" w:sz="8" w:space="0" w:color="AEAEAE"/>
              <w:right w:val="nil"/>
            </w:tcBorders>
            <w:vAlign w:val="center"/>
          </w:tcPr>
          <w:p w14:paraId="555B6B73"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47D51AD5" w14:textId="77777777">
        <w:trPr>
          <w:trHeight w:val="497"/>
        </w:trPr>
        <w:tc>
          <w:tcPr>
            <w:tcW w:w="0" w:type="auto"/>
            <w:vMerge/>
            <w:tcBorders>
              <w:top w:val="nil"/>
              <w:left w:val="nil"/>
              <w:bottom w:val="single" w:sz="8" w:space="0" w:color="152935"/>
              <w:right w:val="nil"/>
            </w:tcBorders>
          </w:tcPr>
          <w:p w14:paraId="45CAADFD"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0B81AF1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092783BE"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4BF5B6D6"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2C740D0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7B24A4D9" w14:textId="77777777" w:rsidR="00565F02" w:rsidRPr="00E64DAF" w:rsidRDefault="00A043F9">
            <w:pPr>
              <w:spacing w:after="0" w:line="259" w:lineRule="auto"/>
              <w:ind w:right="0" w:firstLine="0"/>
              <w:jc w:val="left"/>
            </w:pPr>
            <w:r w:rsidRPr="00E64DAF">
              <w:t xml:space="preserve"> </w:t>
            </w:r>
          </w:p>
        </w:tc>
      </w:tr>
    </w:tbl>
    <w:p w14:paraId="55733CE9"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40F4A730"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04BEAF89" w14:textId="77777777" w:rsidR="00565F02" w:rsidRPr="00E64DAF" w:rsidRDefault="00A043F9">
      <w:pPr>
        <w:spacing w:after="264" w:line="259" w:lineRule="auto"/>
        <w:ind w:left="152" w:right="488"/>
      </w:pPr>
      <w:r w:rsidRPr="00E64DAF">
        <w:t xml:space="preserve">Figura13 </w:t>
      </w:r>
    </w:p>
    <w:p w14:paraId="2260DF1B" w14:textId="792B25A2" w:rsidR="00565F02" w:rsidRPr="00E64DAF" w:rsidRDefault="00A043F9" w:rsidP="002B45BB">
      <w:pPr>
        <w:ind w:right="-76"/>
        <w:jc w:val="center"/>
        <w:rPr>
          <w:b/>
          <w:bCs/>
        </w:rPr>
      </w:pPr>
      <w:r w:rsidRPr="00E64DAF">
        <w:rPr>
          <w:b/>
          <w:bCs/>
          <w:i/>
          <w:color w:val="010205"/>
        </w:rPr>
        <w:t>Realiza maniobra con agilidad en los circuitos de obstáculos en 1 minuto</w:t>
      </w:r>
    </w:p>
    <w:p w14:paraId="795BDB75" w14:textId="77777777" w:rsidR="00565F02" w:rsidRPr="00E64DAF" w:rsidRDefault="00A043F9">
      <w:pPr>
        <w:spacing w:after="87" w:line="259" w:lineRule="auto"/>
        <w:ind w:left="0" w:right="0" w:firstLine="0"/>
        <w:jc w:val="right"/>
      </w:pPr>
      <w:r w:rsidRPr="00E64DAF">
        <w:rPr>
          <w:noProof/>
        </w:rPr>
        <w:drawing>
          <wp:inline distT="0" distB="0" distL="0" distR="0" wp14:anchorId="73FD91EB" wp14:editId="61D3E0FA">
            <wp:extent cx="5943600" cy="2705100"/>
            <wp:effectExtent l="0" t="0" r="0" b="0"/>
            <wp:docPr id="7711" name="Picture 7711"/>
            <wp:cNvGraphicFramePr/>
            <a:graphic xmlns:a="http://schemas.openxmlformats.org/drawingml/2006/main">
              <a:graphicData uri="http://schemas.openxmlformats.org/drawingml/2006/picture">
                <pic:pic xmlns:pic="http://schemas.openxmlformats.org/drawingml/2006/picture">
                  <pic:nvPicPr>
                    <pic:cNvPr id="7711" name="Picture 7711"/>
                    <pic:cNvPicPr/>
                  </pic:nvPicPr>
                  <pic:blipFill>
                    <a:blip r:embed="rId28"/>
                    <a:stretch>
                      <a:fillRect/>
                    </a:stretch>
                  </pic:blipFill>
                  <pic:spPr>
                    <a:xfrm>
                      <a:off x="0" y="0"/>
                      <a:ext cx="5943600" cy="2705100"/>
                    </a:xfrm>
                    <a:prstGeom prst="rect">
                      <a:avLst/>
                    </a:prstGeom>
                  </pic:spPr>
                </pic:pic>
              </a:graphicData>
            </a:graphic>
          </wp:inline>
        </w:drawing>
      </w:r>
      <w:r w:rsidRPr="00E64DAF">
        <w:t xml:space="preserve"> </w:t>
      </w:r>
    </w:p>
    <w:p w14:paraId="7B31F89A" w14:textId="2517DF3E" w:rsidR="00565F02" w:rsidRPr="00E64DAF" w:rsidRDefault="00A043F9">
      <w:pPr>
        <w:ind w:left="212" w:right="712"/>
      </w:pPr>
      <w:r w:rsidRPr="00E64DAF">
        <w:rPr>
          <w:b/>
        </w:rPr>
        <w:t xml:space="preserve">Análisis e interpretación: </w:t>
      </w:r>
      <w:r w:rsidRPr="00E64DAF">
        <w:t xml:space="preserve">En la tabla 16 figura 13. Los resultados correspondientes al Ítem. </w:t>
      </w:r>
      <w:r w:rsidRPr="00E64DAF">
        <w:rPr>
          <w:color w:val="010205"/>
        </w:rPr>
        <w:t>Realiza maniobra con agilidad en los circuitos de obstáculos en 1 minuto</w:t>
      </w:r>
      <w:r w:rsidRPr="00E64DAF">
        <w:t xml:space="preserve">, antes de la intervención, muestran que el 68% de los estudiantes en mención se encuentran en el nivel </w:t>
      </w:r>
    </w:p>
    <w:p w14:paraId="74B0CB35" w14:textId="6B4AFEE3" w:rsidR="00565F02" w:rsidRPr="00E64DAF" w:rsidRDefault="00A043F9" w:rsidP="00623866">
      <w:pPr>
        <w:spacing w:after="275"/>
        <w:ind w:left="212" w:right="488"/>
      </w:pPr>
      <w:r w:rsidRPr="00E64DAF">
        <w:lastRenderedPageBreak/>
        <w:t>“En inicio”, mientras que el 32% se encuentran en el nivel “En proceso”. Esto demuestra que los estudiantes tienen deficiencia con respecto al ítem, motivo de estudio.</w:t>
      </w:r>
      <w:r w:rsidRPr="00E64DAF">
        <w:rPr>
          <w:color w:val="010205"/>
        </w:rPr>
        <w:t xml:space="preserve"> </w:t>
      </w:r>
    </w:p>
    <w:p w14:paraId="3D709F4C" w14:textId="18120BA5" w:rsidR="00565F02" w:rsidRPr="00E64DAF" w:rsidRDefault="00565F02">
      <w:pPr>
        <w:spacing w:after="0" w:line="259" w:lineRule="auto"/>
        <w:ind w:left="142" w:right="0" w:firstLine="0"/>
        <w:jc w:val="left"/>
      </w:pPr>
    </w:p>
    <w:p w14:paraId="3A3CDDFD" w14:textId="77777777" w:rsidR="002B45BB" w:rsidRPr="00E64DAF" w:rsidRDefault="002B45BB">
      <w:pPr>
        <w:spacing w:after="0" w:line="259" w:lineRule="auto"/>
        <w:ind w:left="142" w:right="0" w:firstLine="0"/>
        <w:jc w:val="left"/>
      </w:pPr>
    </w:p>
    <w:p w14:paraId="1122F790" w14:textId="77777777" w:rsidR="002B45BB" w:rsidRPr="00E64DAF" w:rsidRDefault="002B45BB">
      <w:pPr>
        <w:spacing w:after="0" w:line="259" w:lineRule="auto"/>
        <w:ind w:left="142" w:right="0" w:firstLine="0"/>
        <w:jc w:val="left"/>
      </w:pPr>
    </w:p>
    <w:p w14:paraId="1D6A74DD" w14:textId="77777777" w:rsidR="002B45BB" w:rsidRPr="00E64DAF" w:rsidRDefault="002B45BB">
      <w:pPr>
        <w:spacing w:after="0" w:line="259" w:lineRule="auto"/>
        <w:ind w:left="142" w:right="0" w:firstLine="0"/>
        <w:jc w:val="left"/>
      </w:pPr>
    </w:p>
    <w:p w14:paraId="249C07F1" w14:textId="77777777" w:rsidR="00565F02" w:rsidRPr="00E64DAF" w:rsidRDefault="00A043F9">
      <w:pPr>
        <w:spacing w:after="199" w:line="259" w:lineRule="auto"/>
        <w:ind w:left="152" w:right="488"/>
        <w:rPr>
          <w:b/>
          <w:bCs/>
        </w:rPr>
      </w:pPr>
      <w:r w:rsidRPr="00E64DAF">
        <w:rPr>
          <w:b/>
          <w:bCs/>
        </w:rPr>
        <w:t>Tabla 17</w:t>
      </w:r>
    </w:p>
    <w:p w14:paraId="10E98085" w14:textId="77777777" w:rsidR="00565F02" w:rsidRPr="00E64DAF" w:rsidRDefault="00A043F9">
      <w:pPr>
        <w:spacing w:after="0" w:line="259" w:lineRule="auto"/>
        <w:ind w:left="787" w:right="0" w:firstLine="0"/>
        <w:jc w:val="left"/>
      </w:pPr>
      <w:r w:rsidRPr="00E64DAF">
        <w:rPr>
          <w:b/>
          <w:i/>
          <w:color w:val="010205"/>
        </w:rPr>
        <w:t xml:space="preserve">Items 14. </w:t>
      </w:r>
      <w:r w:rsidRPr="00E64DAF">
        <w:rPr>
          <w:b/>
          <w:i/>
          <w:color w:val="010205"/>
          <w:sz w:val="22"/>
        </w:rPr>
        <w:t>Atrapa un balón con las dos manos de manera controlada</w:t>
      </w:r>
      <w:r w:rsidRPr="00E64DAF">
        <w:rPr>
          <w:i/>
          <w:color w:val="010205"/>
          <w:sz w:val="22"/>
        </w:rPr>
        <w:t xml:space="preserve">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1F5F92C7" w14:textId="77777777">
        <w:trPr>
          <w:trHeight w:val="814"/>
        </w:trPr>
        <w:tc>
          <w:tcPr>
            <w:tcW w:w="818" w:type="dxa"/>
            <w:tcBorders>
              <w:top w:val="nil"/>
              <w:left w:val="nil"/>
              <w:bottom w:val="single" w:sz="8" w:space="0" w:color="152935"/>
              <w:right w:val="nil"/>
            </w:tcBorders>
            <w:vAlign w:val="bottom"/>
          </w:tcPr>
          <w:p w14:paraId="68F42B3B"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A2B6A1F"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6E93127B"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1B38F631"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734972DD" w14:textId="77777777" w:rsidR="00565F02" w:rsidRPr="00E64DAF" w:rsidRDefault="00A043F9">
            <w:pPr>
              <w:spacing w:after="0" w:line="259" w:lineRule="auto"/>
              <w:ind w:left="77" w:right="16"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63C889E9"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5DD13AC8" w14:textId="77777777">
        <w:trPr>
          <w:trHeight w:val="497"/>
        </w:trPr>
        <w:tc>
          <w:tcPr>
            <w:tcW w:w="818" w:type="dxa"/>
            <w:tcBorders>
              <w:top w:val="single" w:sz="8" w:space="0" w:color="152935"/>
              <w:left w:val="nil"/>
              <w:bottom w:val="nil"/>
              <w:right w:val="nil"/>
            </w:tcBorders>
            <w:shd w:val="clear" w:color="auto" w:fill="E0E0E0"/>
            <w:vAlign w:val="center"/>
          </w:tcPr>
          <w:p w14:paraId="308E9BA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69F755A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509EA42A"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14 </w:t>
            </w:r>
          </w:p>
        </w:tc>
        <w:tc>
          <w:tcPr>
            <w:tcW w:w="1210" w:type="dxa"/>
            <w:tcBorders>
              <w:top w:val="single" w:sz="8" w:space="0" w:color="152935"/>
              <w:left w:val="single" w:sz="8" w:space="0" w:color="E0E0E0"/>
              <w:bottom w:val="single" w:sz="8" w:space="0" w:color="AEAEAE"/>
              <w:right w:val="single" w:sz="8" w:space="0" w:color="E0E0E0"/>
            </w:tcBorders>
            <w:vAlign w:val="center"/>
          </w:tcPr>
          <w:p w14:paraId="710CC2AF"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56,0 </w:t>
            </w:r>
          </w:p>
        </w:tc>
        <w:tc>
          <w:tcPr>
            <w:tcW w:w="1488" w:type="dxa"/>
            <w:tcBorders>
              <w:top w:val="single" w:sz="8" w:space="0" w:color="152935"/>
              <w:left w:val="single" w:sz="8" w:space="0" w:color="E0E0E0"/>
              <w:bottom w:val="single" w:sz="8" w:space="0" w:color="AEAEAE"/>
              <w:right w:val="single" w:sz="8" w:space="0" w:color="E0E0E0"/>
            </w:tcBorders>
            <w:vAlign w:val="center"/>
          </w:tcPr>
          <w:p w14:paraId="1195B53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56,0 </w:t>
            </w:r>
          </w:p>
        </w:tc>
        <w:tc>
          <w:tcPr>
            <w:tcW w:w="1488" w:type="dxa"/>
            <w:tcBorders>
              <w:top w:val="single" w:sz="8" w:space="0" w:color="152935"/>
              <w:left w:val="single" w:sz="8" w:space="0" w:color="E0E0E0"/>
              <w:bottom w:val="single" w:sz="8" w:space="0" w:color="AEAEAE"/>
              <w:right w:val="nil"/>
            </w:tcBorders>
            <w:vAlign w:val="center"/>
          </w:tcPr>
          <w:p w14:paraId="375548A9"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56,0 </w:t>
            </w:r>
          </w:p>
        </w:tc>
      </w:tr>
      <w:tr w:rsidR="00565F02" w:rsidRPr="00E64DAF" w14:paraId="5ECC3D78" w14:textId="77777777">
        <w:trPr>
          <w:trHeight w:val="500"/>
        </w:trPr>
        <w:tc>
          <w:tcPr>
            <w:tcW w:w="818" w:type="dxa"/>
            <w:vMerge w:val="restart"/>
            <w:tcBorders>
              <w:top w:val="nil"/>
              <w:left w:val="nil"/>
              <w:bottom w:val="single" w:sz="8" w:space="0" w:color="152935"/>
              <w:right w:val="nil"/>
            </w:tcBorders>
            <w:shd w:val="clear" w:color="auto" w:fill="E0E0E0"/>
          </w:tcPr>
          <w:p w14:paraId="3EC8FE1F"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3FC9C19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3A142E32"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11 </w:t>
            </w:r>
          </w:p>
        </w:tc>
        <w:tc>
          <w:tcPr>
            <w:tcW w:w="1210" w:type="dxa"/>
            <w:tcBorders>
              <w:top w:val="single" w:sz="8" w:space="0" w:color="AEAEAE"/>
              <w:left w:val="single" w:sz="8" w:space="0" w:color="E0E0E0"/>
              <w:bottom w:val="single" w:sz="8" w:space="0" w:color="AEAEAE"/>
              <w:right w:val="single" w:sz="8" w:space="0" w:color="E0E0E0"/>
            </w:tcBorders>
            <w:vAlign w:val="center"/>
          </w:tcPr>
          <w:p w14:paraId="333D0F6E"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44,0 </w:t>
            </w:r>
          </w:p>
        </w:tc>
        <w:tc>
          <w:tcPr>
            <w:tcW w:w="1488" w:type="dxa"/>
            <w:tcBorders>
              <w:top w:val="single" w:sz="8" w:space="0" w:color="AEAEAE"/>
              <w:left w:val="single" w:sz="8" w:space="0" w:color="E0E0E0"/>
              <w:bottom w:val="single" w:sz="8" w:space="0" w:color="AEAEAE"/>
              <w:right w:val="single" w:sz="8" w:space="0" w:color="E0E0E0"/>
            </w:tcBorders>
            <w:vAlign w:val="center"/>
          </w:tcPr>
          <w:p w14:paraId="4885AB9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44,0 </w:t>
            </w:r>
          </w:p>
        </w:tc>
        <w:tc>
          <w:tcPr>
            <w:tcW w:w="1488" w:type="dxa"/>
            <w:tcBorders>
              <w:top w:val="single" w:sz="8" w:space="0" w:color="AEAEAE"/>
              <w:left w:val="single" w:sz="8" w:space="0" w:color="E0E0E0"/>
              <w:bottom w:val="single" w:sz="8" w:space="0" w:color="AEAEAE"/>
              <w:right w:val="nil"/>
            </w:tcBorders>
            <w:vAlign w:val="center"/>
          </w:tcPr>
          <w:p w14:paraId="4B142495"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33A70168" w14:textId="77777777">
        <w:trPr>
          <w:trHeight w:val="498"/>
        </w:trPr>
        <w:tc>
          <w:tcPr>
            <w:tcW w:w="0" w:type="auto"/>
            <w:vMerge/>
            <w:tcBorders>
              <w:top w:val="nil"/>
              <w:left w:val="nil"/>
              <w:bottom w:val="single" w:sz="8" w:space="0" w:color="152935"/>
              <w:right w:val="nil"/>
            </w:tcBorders>
          </w:tcPr>
          <w:p w14:paraId="5C5F2086"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486F9F27"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7D397946"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20EE7807"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777F794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705CD011" w14:textId="77777777" w:rsidR="00565F02" w:rsidRPr="00E64DAF" w:rsidRDefault="00A043F9">
            <w:pPr>
              <w:spacing w:after="0" w:line="259" w:lineRule="auto"/>
              <w:ind w:right="0" w:firstLine="0"/>
              <w:jc w:val="left"/>
            </w:pPr>
            <w:r w:rsidRPr="00E64DAF">
              <w:t xml:space="preserve"> </w:t>
            </w:r>
          </w:p>
        </w:tc>
      </w:tr>
    </w:tbl>
    <w:p w14:paraId="28EDB58B"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425A6944"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21853264" w14:textId="77777777" w:rsidR="00565F02" w:rsidRPr="00E64DAF" w:rsidRDefault="00A043F9">
      <w:pPr>
        <w:spacing w:after="133" w:line="259" w:lineRule="auto"/>
        <w:ind w:left="152" w:right="488"/>
      </w:pPr>
      <w:r w:rsidRPr="00E64DAF">
        <w:t xml:space="preserve">Figura14 </w:t>
      </w:r>
    </w:p>
    <w:p w14:paraId="0DEAF442" w14:textId="77777777" w:rsidR="00565F02" w:rsidRPr="00E64DAF" w:rsidRDefault="00A043F9">
      <w:pPr>
        <w:spacing w:after="79" w:line="259" w:lineRule="auto"/>
        <w:ind w:left="0" w:right="0" w:firstLine="0"/>
        <w:jc w:val="right"/>
      </w:pPr>
      <w:r w:rsidRPr="00E64DAF">
        <w:rPr>
          <w:noProof/>
        </w:rPr>
        <w:drawing>
          <wp:inline distT="0" distB="0" distL="0" distR="0" wp14:anchorId="186AB35C" wp14:editId="506F9069">
            <wp:extent cx="5943600" cy="3494532"/>
            <wp:effectExtent l="0" t="0" r="0" b="0"/>
            <wp:docPr id="7903" name="Picture 7903"/>
            <wp:cNvGraphicFramePr/>
            <a:graphic xmlns:a="http://schemas.openxmlformats.org/drawingml/2006/main">
              <a:graphicData uri="http://schemas.openxmlformats.org/drawingml/2006/picture">
                <pic:pic xmlns:pic="http://schemas.openxmlformats.org/drawingml/2006/picture">
                  <pic:nvPicPr>
                    <pic:cNvPr id="7903" name="Picture 7903"/>
                    <pic:cNvPicPr/>
                  </pic:nvPicPr>
                  <pic:blipFill>
                    <a:blip r:embed="rId29"/>
                    <a:stretch>
                      <a:fillRect/>
                    </a:stretch>
                  </pic:blipFill>
                  <pic:spPr>
                    <a:xfrm>
                      <a:off x="0" y="0"/>
                      <a:ext cx="5943600" cy="3494532"/>
                    </a:xfrm>
                    <a:prstGeom prst="rect">
                      <a:avLst/>
                    </a:prstGeom>
                  </pic:spPr>
                </pic:pic>
              </a:graphicData>
            </a:graphic>
          </wp:inline>
        </w:drawing>
      </w:r>
      <w:r w:rsidRPr="00E64DAF">
        <w:t xml:space="preserve"> </w:t>
      </w:r>
    </w:p>
    <w:p w14:paraId="3BD0A905" w14:textId="133A53DF" w:rsidR="00565F02" w:rsidRPr="00E64DAF" w:rsidRDefault="00A043F9" w:rsidP="00623866">
      <w:pPr>
        <w:spacing w:after="275"/>
        <w:ind w:left="212" w:right="716"/>
      </w:pPr>
      <w:r w:rsidRPr="00E64DAF">
        <w:rPr>
          <w:b/>
        </w:rPr>
        <w:t xml:space="preserve">Análisis e interpretación: </w:t>
      </w:r>
      <w:r w:rsidRPr="00E64DAF">
        <w:t xml:space="preserve">En la tabla 17 figura 14. Los resultados correspondientes al Ítem </w:t>
      </w:r>
      <w:r w:rsidRPr="00E64DAF">
        <w:rPr>
          <w:color w:val="010205"/>
        </w:rPr>
        <w:t>Atrapa un balón con las dos manos de manera controlada</w:t>
      </w:r>
      <w:r w:rsidRPr="00E64DAF">
        <w:t xml:space="preserve">, antes de la intervención, </w:t>
      </w:r>
      <w:r w:rsidRPr="00E64DAF">
        <w:lastRenderedPageBreak/>
        <w:t>muestran que el 56% de los estudiantes en mención se encuentran en el nivel “En inicio”, mientras que el 44% se encuentran en el nivel “En proceso”. Esto demuestra que los estudiantes tienen deficiencia con respecto al ítem, motivo de estudio.</w:t>
      </w:r>
      <w:r w:rsidRPr="00E64DAF">
        <w:rPr>
          <w:color w:val="010205"/>
        </w:rPr>
        <w:t xml:space="preserve"> </w:t>
      </w:r>
    </w:p>
    <w:p w14:paraId="4EF10433" w14:textId="49CF9736" w:rsidR="00565F02" w:rsidRPr="00E64DAF" w:rsidRDefault="00565F02">
      <w:pPr>
        <w:spacing w:after="0" w:line="259" w:lineRule="auto"/>
        <w:ind w:left="142" w:right="0" w:firstLine="0"/>
        <w:jc w:val="left"/>
      </w:pPr>
    </w:p>
    <w:p w14:paraId="6C577D6A" w14:textId="77777777" w:rsidR="00A043F9" w:rsidRPr="00E64DAF" w:rsidRDefault="00A043F9">
      <w:pPr>
        <w:spacing w:after="0" w:line="259" w:lineRule="auto"/>
        <w:ind w:left="142" w:right="0" w:firstLine="0"/>
        <w:jc w:val="left"/>
      </w:pPr>
    </w:p>
    <w:p w14:paraId="0F3AFB23" w14:textId="77777777" w:rsidR="00565F02" w:rsidRPr="00E64DAF" w:rsidRDefault="00A043F9">
      <w:pPr>
        <w:spacing w:after="184" w:line="259" w:lineRule="auto"/>
        <w:ind w:left="152" w:right="488"/>
        <w:rPr>
          <w:b/>
          <w:bCs/>
        </w:rPr>
      </w:pPr>
      <w:r w:rsidRPr="00E64DAF">
        <w:rPr>
          <w:b/>
          <w:bCs/>
        </w:rPr>
        <w:t>Tabla 18</w:t>
      </w:r>
    </w:p>
    <w:p w14:paraId="64C122B0" w14:textId="77777777" w:rsidR="00565F02" w:rsidRPr="00E64DAF" w:rsidRDefault="00A043F9">
      <w:pPr>
        <w:spacing w:after="0" w:line="259" w:lineRule="auto"/>
        <w:ind w:left="3452" w:right="1724" w:hanging="3212"/>
        <w:jc w:val="left"/>
      </w:pPr>
      <w:r w:rsidRPr="00E64DAF">
        <w:rPr>
          <w:b/>
          <w:i/>
          <w:color w:val="010205"/>
        </w:rPr>
        <w:t>Items 15. Ejecuta desplazamientos hacia adelante y hacia atrás con ayuda de sogas.</w:t>
      </w:r>
      <w:r w:rsidRPr="00E64DAF">
        <w:rPr>
          <w:rFonts w:ascii="Arial" w:eastAsia="Arial" w:hAnsi="Arial" w:cs="Arial"/>
          <w:color w:val="010205"/>
          <w:sz w:val="22"/>
        </w:rPr>
        <w:t xml:space="preserve">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05C547A2" w14:textId="77777777">
        <w:trPr>
          <w:trHeight w:val="811"/>
        </w:trPr>
        <w:tc>
          <w:tcPr>
            <w:tcW w:w="818" w:type="dxa"/>
            <w:tcBorders>
              <w:top w:val="nil"/>
              <w:left w:val="nil"/>
              <w:bottom w:val="single" w:sz="8" w:space="0" w:color="152935"/>
              <w:right w:val="nil"/>
            </w:tcBorders>
            <w:vAlign w:val="bottom"/>
          </w:tcPr>
          <w:p w14:paraId="605CA3E2"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5D080F29"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193A6D9D"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718BF214"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20D2E580"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55BB1945"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E1A0AAC" w14:textId="77777777">
        <w:trPr>
          <w:trHeight w:val="498"/>
        </w:trPr>
        <w:tc>
          <w:tcPr>
            <w:tcW w:w="818" w:type="dxa"/>
            <w:tcBorders>
              <w:top w:val="single" w:sz="8" w:space="0" w:color="152935"/>
              <w:left w:val="nil"/>
              <w:bottom w:val="nil"/>
              <w:right w:val="nil"/>
            </w:tcBorders>
            <w:shd w:val="clear" w:color="auto" w:fill="E0E0E0"/>
            <w:vAlign w:val="center"/>
          </w:tcPr>
          <w:p w14:paraId="7C59C3F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1AC03B8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5BB80DCB"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13 </w:t>
            </w:r>
          </w:p>
        </w:tc>
        <w:tc>
          <w:tcPr>
            <w:tcW w:w="1210" w:type="dxa"/>
            <w:tcBorders>
              <w:top w:val="single" w:sz="8" w:space="0" w:color="152935"/>
              <w:left w:val="single" w:sz="8" w:space="0" w:color="E0E0E0"/>
              <w:bottom w:val="single" w:sz="8" w:space="0" w:color="AEAEAE"/>
              <w:right w:val="single" w:sz="8" w:space="0" w:color="E0E0E0"/>
            </w:tcBorders>
            <w:vAlign w:val="center"/>
          </w:tcPr>
          <w:p w14:paraId="3EF6129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52,0 </w:t>
            </w:r>
          </w:p>
        </w:tc>
        <w:tc>
          <w:tcPr>
            <w:tcW w:w="1488" w:type="dxa"/>
            <w:tcBorders>
              <w:top w:val="single" w:sz="8" w:space="0" w:color="152935"/>
              <w:left w:val="single" w:sz="8" w:space="0" w:color="E0E0E0"/>
              <w:bottom w:val="single" w:sz="8" w:space="0" w:color="AEAEAE"/>
              <w:right w:val="single" w:sz="8" w:space="0" w:color="E0E0E0"/>
            </w:tcBorders>
            <w:vAlign w:val="center"/>
          </w:tcPr>
          <w:p w14:paraId="01340FA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52,0 </w:t>
            </w:r>
          </w:p>
        </w:tc>
        <w:tc>
          <w:tcPr>
            <w:tcW w:w="1488" w:type="dxa"/>
            <w:tcBorders>
              <w:top w:val="single" w:sz="8" w:space="0" w:color="152935"/>
              <w:left w:val="single" w:sz="8" w:space="0" w:color="E0E0E0"/>
              <w:bottom w:val="single" w:sz="8" w:space="0" w:color="AEAEAE"/>
              <w:right w:val="nil"/>
            </w:tcBorders>
            <w:vAlign w:val="center"/>
          </w:tcPr>
          <w:p w14:paraId="45489F74"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52,0 </w:t>
            </w:r>
          </w:p>
        </w:tc>
      </w:tr>
      <w:tr w:rsidR="00565F02" w:rsidRPr="00E64DAF" w14:paraId="08822057" w14:textId="77777777">
        <w:trPr>
          <w:trHeight w:val="500"/>
        </w:trPr>
        <w:tc>
          <w:tcPr>
            <w:tcW w:w="818" w:type="dxa"/>
            <w:vMerge w:val="restart"/>
            <w:tcBorders>
              <w:top w:val="nil"/>
              <w:left w:val="nil"/>
              <w:bottom w:val="single" w:sz="8" w:space="0" w:color="152935"/>
              <w:right w:val="nil"/>
            </w:tcBorders>
            <w:shd w:val="clear" w:color="auto" w:fill="E0E0E0"/>
          </w:tcPr>
          <w:p w14:paraId="18182C26"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7262621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435A7768"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12 </w:t>
            </w:r>
          </w:p>
        </w:tc>
        <w:tc>
          <w:tcPr>
            <w:tcW w:w="1210" w:type="dxa"/>
            <w:tcBorders>
              <w:top w:val="single" w:sz="8" w:space="0" w:color="AEAEAE"/>
              <w:left w:val="single" w:sz="8" w:space="0" w:color="E0E0E0"/>
              <w:bottom w:val="single" w:sz="8" w:space="0" w:color="AEAEAE"/>
              <w:right w:val="single" w:sz="8" w:space="0" w:color="E0E0E0"/>
            </w:tcBorders>
            <w:vAlign w:val="center"/>
          </w:tcPr>
          <w:p w14:paraId="00A3A348"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48,0 </w:t>
            </w:r>
          </w:p>
        </w:tc>
        <w:tc>
          <w:tcPr>
            <w:tcW w:w="1488" w:type="dxa"/>
            <w:tcBorders>
              <w:top w:val="single" w:sz="8" w:space="0" w:color="AEAEAE"/>
              <w:left w:val="single" w:sz="8" w:space="0" w:color="E0E0E0"/>
              <w:bottom w:val="single" w:sz="8" w:space="0" w:color="AEAEAE"/>
              <w:right w:val="single" w:sz="8" w:space="0" w:color="E0E0E0"/>
            </w:tcBorders>
            <w:vAlign w:val="center"/>
          </w:tcPr>
          <w:p w14:paraId="20BBB41C"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48,0 </w:t>
            </w:r>
          </w:p>
        </w:tc>
        <w:tc>
          <w:tcPr>
            <w:tcW w:w="1488" w:type="dxa"/>
            <w:tcBorders>
              <w:top w:val="single" w:sz="8" w:space="0" w:color="AEAEAE"/>
              <w:left w:val="single" w:sz="8" w:space="0" w:color="E0E0E0"/>
              <w:bottom w:val="single" w:sz="8" w:space="0" w:color="AEAEAE"/>
              <w:right w:val="nil"/>
            </w:tcBorders>
            <w:vAlign w:val="center"/>
          </w:tcPr>
          <w:p w14:paraId="5BF95D6E"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69591E51" w14:textId="77777777">
        <w:trPr>
          <w:trHeight w:val="497"/>
        </w:trPr>
        <w:tc>
          <w:tcPr>
            <w:tcW w:w="0" w:type="auto"/>
            <w:vMerge/>
            <w:tcBorders>
              <w:top w:val="nil"/>
              <w:left w:val="nil"/>
              <w:bottom w:val="single" w:sz="8" w:space="0" w:color="152935"/>
              <w:right w:val="nil"/>
            </w:tcBorders>
          </w:tcPr>
          <w:p w14:paraId="031F5D76"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65511FA7"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743834D1"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2B4F1D07"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15196CF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0B76D86A" w14:textId="77777777" w:rsidR="00565F02" w:rsidRPr="00E64DAF" w:rsidRDefault="00A043F9">
            <w:pPr>
              <w:spacing w:after="0" w:line="259" w:lineRule="auto"/>
              <w:ind w:right="0" w:firstLine="0"/>
              <w:jc w:val="left"/>
            </w:pPr>
            <w:r w:rsidRPr="00E64DAF">
              <w:t xml:space="preserve"> </w:t>
            </w:r>
          </w:p>
        </w:tc>
      </w:tr>
    </w:tbl>
    <w:p w14:paraId="1AECF207"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0F0DBFE7"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1D87ADBA" w14:textId="77777777" w:rsidR="00565F02" w:rsidRPr="00E64DAF" w:rsidRDefault="00A043F9">
      <w:pPr>
        <w:spacing w:after="131" w:line="259" w:lineRule="auto"/>
        <w:ind w:left="152" w:right="488"/>
      </w:pPr>
      <w:r w:rsidRPr="00E64DAF">
        <w:t xml:space="preserve">Figura 15 </w:t>
      </w:r>
    </w:p>
    <w:p w14:paraId="792083DF" w14:textId="77777777" w:rsidR="00565F02" w:rsidRPr="00E64DAF" w:rsidRDefault="00A043F9">
      <w:pPr>
        <w:spacing w:after="81" w:line="259" w:lineRule="auto"/>
        <w:ind w:left="0" w:right="0" w:firstLine="0"/>
        <w:jc w:val="right"/>
      </w:pPr>
      <w:r w:rsidRPr="00E64DAF">
        <w:rPr>
          <w:noProof/>
        </w:rPr>
        <w:drawing>
          <wp:inline distT="0" distB="0" distL="0" distR="0" wp14:anchorId="6303EAA1" wp14:editId="284CFE34">
            <wp:extent cx="5943600" cy="3496056"/>
            <wp:effectExtent l="0" t="0" r="0" b="0"/>
            <wp:docPr id="8094" name="Picture 8094"/>
            <wp:cNvGraphicFramePr/>
            <a:graphic xmlns:a="http://schemas.openxmlformats.org/drawingml/2006/main">
              <a:graphicData uri="http://schemas.openxmlformats.org/drawingml/2006/picture">
                <pic:pic xmlns:pic="http://schemas.openxmlformats.org/drawingml/2006/picture">
                  <pic:nvPicPr>
                    <pic:cNvPr id="8094" name="Picture 8094"/>
                    <pic:cNvPicPr/>
                  </pic:nvPicPr>
                  <pic:blipFill>
                    <a:blip r:embed="rId30"/>
                    <a:stretch>
                      <a:fillRect/>
                    </a:stretch>
                  </pic:blipFill>
                  <pic:spPr>
                    <a:xfrm>
                      <a:off x="0" y="0"/>
                      <a:ext cx="5943600" cy="3496056"/>
                    </a:xfrm>
                    <a:prstGeom prst="rect">
                      <a:avLst/>
                    </a:prstGeom>
                  </pic:spPr>
                </pic:pic>
              </a:graphicData>
            </a:graphic>
          </wp:inline>
        </w:drawing>
      </w:r>
      <w:r w:rsidRPr="00E64DAF">
        <w:t xml:space="preserve"> </w:t>
      </w:r>
    </w:p>
    <w:p w14:paraId="6F6FF0E7" w14:textId="77777777" w:rsidR="00565F02" w:rsidRPr="00E64DAF" w:rsidRDefault="00A043F9">
      <w:pPr>
        <w:ind w:left="212" w:right="718"/>
      </w:pPr>
      <w:r w:rsidRPr="00E64DAF">
        <w:rPr>
          <w:b/>
        </w:rPr>
        <w:lastRenderedPageBreak/>
        <w:t xml:space="preserve">Análisis e interpretación: </w:t>
      </w:r>
      <w:r w:rsidRPr="00E64DAF">
        <w:t xml:space="preserve">En la tabla 18 figura 15. Los resultados correspondientes al Ítem </w:t>
      </w:r>
      <w:r w:rsidRPr="00E64DAF">
        <w:rPr>
          <w:color w:val="010205"/>
        </w:rPr>
        <w:t xml:space="preserve">Ejecuta desplazamientos hacia adelante y hacia atrás con ayuda de sogas. </w:t>
      </w:r>
      <w:r w:rsidRPr="00E64DAF">
        <w:t xml:space="preserve">antes de la intervención, muestran que el 52% de los estudiantes en mención se encuentran en el nivel </w:t>
      </w:r>
    </w:p>
    <w:p w14:paraId="3EE85864" w14:textId="6960B2D4" w:rsidR="00565F02" w:rsidRPr="00E64DAF" w:rsidRDefault="00A043F9" w:rsidP="00623866">
      <w:pPr>
        <w:spacing w:after="275"/>
        <w:ind w:left="212" w:right="488"/>
      </w:pPr>
      <w:r w:rsidRPr="00E64DAF">
        <w:t>“En inicio”, mientras que el 48% se encuentran en el nivel “En proceso”. Esto demuestra que los estudiantes tienen deficiencia con respecto al ítem, motivo de estudio.</w:t>
      </w:r>
      <w:r w:rsidRPr="00E64DAF">
        <w:rPr>
          <w:color w:val="010205"/>
        </w:rPr>
        <w:t xml:space="preserve"> </w:t>
      </w:r>
    </w:p>
    <w:p w14:paraId="7293BFB4" w14:textId="77777777" w:rsidR="00565F02" w:rsidRPr="00E64DAF" w:rsidRDefault="00A043F9">
      <w:pPr>
        <w:spacing w:after="0" w:line="259" w:lineRule="auto"/>
        <w:ind w:left="142" w:right="0" w:firstLine="0"/>
        <w:jc w:val="left"/>
      </w:pPr>
      <w:r w:rsidRPr="00E64DAF">
        <w:t xml:space="preserve"> </w:t>
      </w:r>
    </w:p>
    <w:p w14:paraId="292E5241" w14:textId="77777777" w:rsidR="00565F02" w:rsidRPr="00E64DAF" w:rsidRDefault="00A043F9">
      <w:pPr>
        <w:spacing w:after="184" w:line="259" w:lineRule="auto"/>
        <w:ind w:left="152" w:right="488"/>
        <w:rPr>
          <w:b/>
          <w:bCs/>
        </w:rPr>
      </w:pPr>
      <w:r w:rsidRPr="00E64DAF">
        <w:rPr>
          <w:b/>
          <w:bCs/>
        </w:rPr>
        <w:t>Tabla 19</w:t>
      </w:r>
    </w:p>
    <w:p w14:paraId="711656CF" w14:textId="77777777" w:rsidR="00565F02" w:rsidRPr="00E64DAF" w:rsidRDefault="00A043F9">
      <w:pPr>
        <w:spacing w:after="0" w:line="259" w:lineRule="auto"/>
        <w:ind w:left="3533" w:right="1384" w:hanging="3317"/>
        <w:jc w:val="left"/>
      </w:pPr>
      <w:r w:rsidRPr="00E64DAF">
        <w:rPr>
          <w:b/>
          <w:i/>
          <w:color w:val="010205"/>
        </w:rPr>
        <w:t>Items 16. Ejecuta desplazamiento transportando pelotitas de trapo sobre la cabeza.</w:t>
      </w:r>
      <w:r w:rsidRPr="00E64DAF">
        <w:rPr>
          <w:rFonts w:ascii="Arial" w:eastAsia="Arial" w:hAnsi="Arial" w:cs="Arial"/>
          <w:color w:val="010205"/>
          <w:sz w:val="22"/>
        </w:rPr>
        <w:t xml:space="preserve"> </w:t>
      </w:r>
    </w:p>
    <w:tbl>
      <w:tblPr>
        <w:tblStyle w:val="TableGrid"/>
        <w:tblW w:w="7513" w:type="dxa"/>
        <w:tblInd w:w="142" w:type="dxa"/>
        <w:tblCellMar>
          <w:top w:w="24"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1E55B5F6" w14:textId="77777777">
        <w:trPr>
          <w:trHeight w:val="811"/>
        </w:trPr>
        <w:tc>
          <w:tcPr>
            <w:tcW w:w="818" w:type="dxa"/>
            <w:tcBorders>
              <w:top w:val="nil"/>
              <w:left w:val="nil"/>
              <w:bottom w:val="single" w:sz="8" w:space="0" w:color="152935"/>
              <w:right w:val="nil"/>
            </w:tcBorders>
            <w:vAlign w:val="bottom"/>
          </w:tcPr>
          <w:p w14:paraId="010D432E"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4D6F87A"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76074612"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10181F8C"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087EECD8"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0850C9AD"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57ABEF8C" w14:textId="77777777">
        <w:trPr>
          <w:trHeight w:val="498"/>
        </w:trPr>
        <w:tc>
          <w:tcPr>
            <w:tcW w:w="818" w:type="dxa"/>
            <w:tcBorders>
              <w:top w:val="single" w:sz="8" w:space="0" w:color="152935"/>
              <w:left w:val="nil"/>
              <w:bottom w:val="nil"/>
              <w:right w:val="nil"/>
            </w:tcBorders>
            <w:shd w:val="clear" w:color="auto" w:fill="E0E0E0"/>
            <w:vAlign w:val="center"/>
          </w:tcPr>
          <w:p w14:paraId="5932561D"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7B1E75C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5A98DB3C"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16 </w:t>
            </w:r>
          </w:p>
        </w:tc>
        <w:tc>
          <w:tcPr>
            <w:tcW w:w="1210" w:type="dxa"/>
            <w:tcBorders>
              <w:top w:val="single" w:sz="8" w:space="0" w:color="152935"/>
              <w:left w:val="single" w:sz="8" w:space="0" w:color="E0E0E0"/>
              <w:bottom w:val="single" w:sz="8" w:space="0" w:color="AEAEAE"/>
              <w:right w:val="single" w:sz="8" w:space="0" w:color="E0E0E0"/>
            </w:tcBorders>
            <w:vAlign w:val="center"/>
          </w:tcPr>
          <w:p w14:paraId="351F708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single" w:sz="8" w:space="0" w:color="E0E0E0"/>
            </w:tcBorders>
            <w:vAlign w:val="center"/>
          </w:tcPr>
          <w:p w14:paraId="122CBBD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64,0 </w:t>
            </w:r>
          </w:p>
        </w:tc>
        <w:tc>
          <w:tcPr>
            <w:tcW w:w="1488" w:type="dxa"/>
            <w:tcBorders>
              <w:top w:val="single" w:sz="8" w:space="0" w:color="152935"/>
              <w:left w:val="single" w:sz="8" w:space="0" w:color="E0E0E0"/>
              <w:bottom w:val="single" w:sz="8" w:space="0" w:color="AEAEAE"/>
              <w:right w:val="nil"/>
            </w:tcBorders>
            <w:vAlign w:val="center"/>
          </w:tcPr>
          <w:p w14:paraId="592E136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64,0 </w:t>
            </w:r>
          </w:p>
        </w:tc>
      </w:tr>
      <w:tr w:rsidR="00565F02" w:rsidRPr="00E64DAF" w14:paraId="2E74B03E" w14:textId="77777777">
        <w:trPr>
          <w:trHeight w:val="500"/>
        </w:trPr>
        <w:tc>
          <w:tcPr>
            <w:tcW w:w="818" w:type="dxa"/>
            <w:vMerge w:val="restart"/>
            <w:tcBorders>
              <w:top w:val="nil"/>
              <w:left w:val="nil"/>
              <w:bottom w:val="single" w:sz="8" w:space="0" w:color="152935"/>
              <w:right w:val="nil"/>
            </w:tcBorders>
            <w:shd w:val="clear" w:color="auto" w:fill="E0E0E0"/>
          </w:tcPr>
          <w:p w14:paraId="7A11BB7A"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15522D8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0CAA92B5"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9 </w:t>
            </w:r>
          </w:p>
        </w:tc>
        <w:tc>
          <w:tcPr>
            <w:tcW w:w="1210" w:type="dxa"/>
            <w:tcBorders>
              <w:top w:val="single" w:sz="8" w:space="0" w:color="AEAEAE"/>
              <w:left w:val="single" w:sz="8" w:space="0" w:color="E0E0E0"/>
              <w:bottom w:val="single" w:sz="8" w:space="0" w:color="AEAEAE"/>
              <w:right w:val="single" w:sz="8" w:space="0" w:color="E0E0E0"/>
            </w:tcBorders>
            <w:vAlign w:val="center"/>
          </w:tcPr>
          <w:p w14:paraId="06CACF5F"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single" w:sz="8" w:space="0" w:color="E0E0E0"/>
            </w:tcBorders>
            <w:vAlign w:val="center"/>
          </w:tcPr>
          <w:p w14:paraId="2D822A0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36,0 </w:t>
            </w:r>
          </w:p>
        </w:tc>
        <w:tc>
          <w:tcPr>
            <w:tcW w:w="1488" w:type="dxa"/>
            <w:tcBorders>
              <w:top w:val="single" w:sz="8" w:space="0" w:color="AEAEAE"/>
              <w:left w:val="single" w:sz="8" w:space="0" w:color="E0E0E0"/>
              <w:bottom w:val="single" w:sz="8" w:space="0" w:color="AEAEAE"/>
              <w:right w:val="nil"/>
            </w:tcBorders>
            <w:vAlign w:val="center"/>
          </w:tcPr>
          <w:p w14:paraId="7593496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64D8770D" w14:textId="77777777">
        <w:trPr>
          <w:trHeight w:val="497"/>
        </w:trPr>
        <w:tc>
          <w:tcPr>
            <w:tcW w:w="0" w:type="auto"/>
            <w:vMerge/>
            <w:tcBorders>
              <w:top w:val="nil"/>
              <w:left w:val="nil"/>
              <w:bottom w:val="single" w:sz="8" w:space="0" w:color="152935"/>
              <w:right w:val="nil"/>
            </w:tcBorders>
          </w:tcPr>
          <w:p w14:paraId="4D9A05AD"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28D89ECE"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19512053"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5851E1AC"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584B754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61DFE170" w14:textId="77777777" w:rsidR="00565F02" w:rsidRPr="00E64DAF" w:rsidRDefault="00A043F9">
            <w:pPr>
              <w:spacing w:after="0" w:line="259" w:lineRule="auto"/>
              <w:ind w:right="0" w:firstLine="0"/>
              <w:jc w:val="left"/>
            </w:pPr>
            <w:r w:rsidRPr="00E64DAF">
              <w:t xml:space="preserve"> </w:t>
            </w:r>
          </w:p>
        </w:tc>
      </w:tr>
    </w:tbl>
    <w:p w14:paraId="5F5C271B" w14:textId="77777777" w:rsidR="00565F02" w:rsidRPr="00E64DAF" w:rsidRDefault="00A043F9">
      <w:pPr>
        <w:spacing w:after="25" w:line="248" w:lineRule="auto"/>
        <w:ind w:left="137" w:right="258"/>
        <w:jc w:val="left"/>
      </w:pPr>
      <w:r w:rsidRPr="00E64DAF">
        <w:rPr>
          <w:sz w:val="20"/>
        </w:rPr>
        <w:t xml:space="preserve">Nota: Datos obtenidos de la evaluación de pre test de los Items de la variable de estudio </w:t>
      </w:r>
    </w:p>
    <w:p w14:paraId="6D551A89"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74E7F0E7" w14:textId="77777777" w:rsidR="00565F02" w:rsidRPr="00E64DAF" w:rsidRDefault="00A043F9">
      <w:pPr>
        <w:spacing w:after="131" w:line="259" w:lineRule="auto"/>
        <w:ind w:left="152" w:right="488"/>
      </w:pPr>
      <w:r w:rsidRPr="00E64DAF">
        <w:t xml:space="preserve">Figura 16 </w:t>
      </w:r>
    </w:p>
    <w:p w14:paraId="0111C6EE" w14:textId="77777777" w:rsidR="00565F02" w:rsidRPr="00E64DAF" w:rsidRDefault="00A043F9">
      <w:pPr>
        <w:spacing w:after="81" w:line="259" w:lineRule="auto"/>
        <w:ind w:left="0" w:right="0" w:firstLine="0"/>
        <w:jc w:val="right"/>
      </w:pPr>
      <w:r w:rsidRPr="00E64DAF">
        <w:rPr>
          <w:noProof/>
        </w:rPr>
        <w:drawing>
          <wp:inline distT="0" distB="0" distL="0" distR="0" wp14:anchorId="2CC0D0F5" wp14:editId="7C1D0617">
            <wp:extent cx="5943600" cy="3496056"/>
            <wp:effectExtent l="0" t="0" r="0" b="0"/>
            <wp:docPr id="8286" name="Picture 8286"/>
            <wp:cNvGraphicFramePr/>
            <a:graphic xmlns:a="http://schemas.openxmlformats.org/drawingml/2006/main">
              <a:graphicData uri="http://schemas.openxmlformats.org/drawingml/2006/picture">
                <pic:pic xmlns:pic="http://schemas.openxmlformats.org/drawingml/2006/picture">
                  <pic:nvPicPr>
                    <pic:cNvPr id="8286" name="Picture 8286"/>
                    <pic:cNvPicPr/>
                  </pic:nvPicPr>
                  <pic:blipFill>
                    <a:blip r:embed="rId31"/>
                    <a:stretch>
                      <a:fillRect/>
                    </a:stretch>
                  </pic:blipFill>
                  <pic:spPr>
                    <a:xfrm>
                      <a:off x="0" y="0"/>
                      <a:ext cx="5943600" cy="3496056"/>
                    </a:xfrm>
                    <a:prstGeom prst="rect">
                      <a:avLst/>
                    </a:prstGeom>
                  </pic:spPr>
                </pic:pic>
              </a:graphicData>
            </a:graphic>
          </wp:inline>
        </w:drawing>
      </w:r>
      <w:r w:rsidRPr="00E64DAF">
        <w:t xml:space="preserve"> </w:t>
      </w:r>
    </w:p>
    <w:p w14:paraId="2209596D" w14:textId="77777777" w:rsidR="00565F02" w:rsidRPr="00E64DAF" w:rsidRDefault="00A043F9">
      <w:pPr>
        <w:spacing w:after="125" w:line="259" w:lineRule="auto"/>
        <w:ind w:left="152" w:right="488"/>
      </w:pPr>
      <w:r w:rsidRPr="00E64DAF">
        <w:rPr>
          <w:b/>
        </w:rPr>
        <w:lastRenderedPageBreak/>
        <w:t xml:space="preserve">Análisis e interpretación: </w:t>
      </w:r>
      <w:r w:rsidRPr="00E64DAF">
        <w:t xml:space="preserve">En la tabla 19 figura 16. Los resultados correspondientes al Ítem </w:t>
      </w:r>
    </w:p>
    <w:p w14:paraId="5BB87095" w14:textId="77777777" w:rsidR="00565F02" w:rsidRPr="00E64DAF" w:rsidRDefault="00A043F9">
      <w:pPr>
        <w:ind w:left="152" w:right="488"/>
      </w:pPr>
      <w:r w:rsidRPr="00E64DAF">
        <w:rPr>
          <w:rFonts w:ascii="Arial" w:eastAsia="Arial" w:hAnsi="Arial" w:cs="Arial"/>
          <w:color w:val="010205"/>
          <w:sz w:val="22"/>
        </w:rPr>
        <w:t xml:space="preserve">Ejecuta desplazamiento transportando pelotitas de trapo sobre la cabeza. </w:t>
      </w:r>
      <w:r w:rsidRPr="00E64DAF">
        <w:t xml:space="preserve">antes de la intervención, muestran que el 64% de los estudiantes en mención se encuentran en el nivel </w:t>
      </w:r>
    </w:p>
    <w:p w14:paraId="6DE0D7F8" w14:textId="0BDE80B0" w:rsidR="00565F02" w:rsidRPr="00E64DAF" w:rsidRDefault="00A043F9" w:rsidP="00623866">
      <w:pPr>
        <w:spacing w:after="275"/>
        <w:ind w:left="152" w:right="488"/>
      </w:pPr>
      <w:r w:rsidRPr="00E64DAF">
        <w:t xml:space="preserve">“En inicio”, mientras que el 36% se encuentran en el nivel “En proceso”. Esto demuestra que los estudiantes tienen deficiencia con respecto al ítem, motivo de estudio </w:t>
      </w:r>
    </w:p>
    <w:p w14:paraId="65CA3A34" w14:textId="77777777" w:rsidR="00565F02" w:rsidRPr="00E64DAF" w:rsidRDefault="00A043F9">
      <w:pPr>
        <w:spacing w:after="0" w:line="259" w:lineRule="auto"/>
        <w:ind w:left="142" w:right="0" w:firstLine="0"/>
        <w:jc w:val="left"/>
      </w:pPr>
      <w:r w:rsidRPr="00E64DAF">
        <w:t xml:space="preserve"> </w:t>
      </w:r>
    </w:p>
    <w:p w14:paraId="1A27D980" w14:textId="77777777" w:rsidR="00565F02" w:rsidRPr="00E64DAF" w:rsidRDefault="00A043F9">
      <w:pPr>
        <w:spacing w:after="184" w:line="259" w:lineRule="auto"/>
        <w:ind w:left="152" w:right="488"/>
        <w:rPr>
          <w:b/>
          <w:bCs/>
        </w:rPr>
      </w:pPr>
      <w:r w:rsidRPr="00E64DAF">
        <w:rPr>
          <w:b/>
          <w:bCs/>
        </w:rPr>
        <w:t>Tabla 20</w:t>
      </w:r>
    </w:p>
    <w:p w14:paraId="05CFB99A" w14:textId="77777777" w:rsidR="00565F02" w:rsidRPr="00E64DAF" w:rsidRDefault="00A043F9" w:rsidP="00AF6DC5">
      <w:pPr>
        <w:ind w:right="65"/>
        <w:rPr>
          <w:b/>
          <w:bCs/>
        </w:rPr>
      </w:pPr>
      <w:r w:rsidRPr="00E64DAF">
        <w:rPr>
          <w:b/>
          <w:bCs/>
          <w:i/>
          <w:color w:val="010205"/>
        </w:rPr>
        <w:t>Dimensión: Capacidades coordinativas generales</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3795FA39" w14:textId="77777777">
        <w:trPr>
          <w:trHeight w:val="814"/>
        </w:trPr>
        <w:tc>
          <w:tcPr>
            <w:tcW w:w="818" w:type="dxa"/>
            <w:tcBorders>
              <w:top w:val="nil"/>
              <w:left w:val="nil"/>
              <w:bottom w:val="single" w:sz="8" w:space="0" w:color="152935"/>
              <w:right w:val="nil"/>
            </w:tcBorders>
            <w:vAlign w:val="bottom"/>
          </w:tcPr>
          <w:p w14:paraId="0D1001F8"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3A284356"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35AC1595"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25C4B8B7"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06EF182E"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1D7F4C11"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19F0502B" w14:textId="77777777">
        <w:trPr>
          <w:trHeight w:val="497"/>
        </w:trPr>
        <w:tc>
          <w:tcPr>
            <w:tcW w:w="818" w:type="dxa"/>
            <w:tcBorders>
              <w:top w:val="single" w:sz="8" w:space="0" w:color="152935"/>
              <w:left w:val="nil"/>
              <w:bottom w:val="nil"/>
              <w:right w:val="nil"/>
            </w:tcBorders>
            <w:shd w:val="clear" w:color="auto" w:fill="E0E0E0"/>
            <w:vAlign w:val="center"/>
          </w:tcPr>
          <w:p w14:paraId="0FAD329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027A116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1FF9D098"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20 </w:t>
            </w:r>
          </w:p>
        </w:tc>
        <w:tc>
          <w:tcPr>
            <w:tcW w:w="1210" w:type="dxa"/>
            <w:tcBorders>
              <w:top w:val="single" w:sz="8" w:space="0" w:color="152935"/>
              <w:left w:val="single" w:sz="8" w:space="0" w:color="E0E0E0"/>
              <w:bottom w:val="single" w:sz="8" w:space="0" w:color="AEAEAE"/>
              <w:right w:val="single" w:sz="8" w:space="0" w:color="E0E0E0"/>
            </w:tcBorders>
            <w:vAlign w:val="center"/>
          </w:tcPr>
          <w:p w14:paraId="4DC41197"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80,0 </w:t>
            </w:r>
          </w:p>
        </w:tc>
        <w:tc>
          <w:tcPr>
            <w:tcW w:w="1488" w:type="dxa"/>
            <w:tcBorders>
              <w:top w:val="single" w:sz="8" w:space="0" w:color="152935"/>
              <w:left w:val="single" w:sz="8" w:space="0" w:color="E0E0E0"/>
              <w:bottom w:val="single" w:sz="8" w:space="0" w:color="AEAEAE"/>
              <w:right w:val="single" w:sz="8" w:space="0" w:color="E0E0E0"/>
            </w:tcBorders>
            <w:vAlign w:val="center"/>
          </w:tcPr>
          <w:p w14:paraId="75E3AB70"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80,0 </w:t>
            </w:r>
          </w:p>
        </w:tc>
        <w:tc>
          <w:tcPr>
            <w:tcW w:w="1488" w:type="dxa"/>
            <w:tcBorders>
              <w:top w:val="single" w:sz="8" w:space="0" w:color="152935"/>
              <w:left w:val="single" w:sz="8" w:space="0" w:color="E0E0E0"/>
              <w:bottom w:val="single" w:sz="8" w:space="0" w:color="AEAEAE"/>
              <w:right w:val="nil"/>
            </w:tcBorders>
            <w:vAlign w:val="center"/>
          </w:tcPr>
          <w:p w14:paraId="3A34E2D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80,0 </w:t>
            </w:r>
          </w:p>
        </w:tc>
      </w:tr>
      <w:tr w:rsidR="00565F02" w:rsidRPr="00E64DAF" w14:paraId="08A6128D" w14:textId="77777777">
        <w:trPr>
          <w:trHeight w:val="500"/>
        </w:trPr>
        <w:tc>
          <w:tcPr>
            <w:tcW w:w="818" w:type="dxa"/>
            <w:vMerge w:val="restart"/>
            <w:tcBorders>
              <w:top w:val="nil"/>
              <w:left w:val="nil"/>
              <w:bottom w:val="single" w:sz="8" w:space="0" w:color="152935"/>
              <w:right w:val="nil"/>
            </w:tcBorders>
            <w:shd w:val="clear" w:color="auto" w:fill="E0E0E0"/>
          </w:tcPr>
          <w:p w14:paraId="33403C37"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4252E57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0139FE1F"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5 </w:t>
            </w:r>
          </w:p>
        </w:tc>
        <w:tc>
          <w:tcPr>
            <w:tcW w:w="1210" w:type="dxa"/>
            <w:tcBorders>
              <w:top w:val="single" w:sz="8" w:space="0" w:color="AEAEAE"/>
              <w:left w:val="single" w:sz="8" w:space="0" w:color="E0E0E0"/>
              <w:bottom w:val="single" w:sz="8" w:space="0" w:color="AEAEAE"/>
              <w:right w:val="single" w:sz="8" w:space="0" w:color="E0E0E0"/>
            </w:tcBorders>
            <w:vAlign w:val="center"/>
          </w:tcPr>
          <w:p w14:paraId="28D6905A"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20,0 </w:t>
            </w:r>
          </w:p>
        </w:tc>
        <w:tc>
          <w:tcPr>
            <w:tcW w:w="1488" w:type="dxa"/>
            <w:tcBorders>
              <w:top w:val="single" w:sz="8" w:space="0" w:color="AEAEAE"/>
              <w:left w:val="single" w:sz="8" w:space="0" w:color="E0E0E0"/>
              <w:bottom w:val="single" w:sz="8" w:space="0" w:color="AEAEAE"/>
              <w:right w:val="single" w:sz="8" w:space="0" w:color="E0E0E0"/>
            </w:tcBorders>
            <w:vAlign w:val="center"/>
          </w:tcPr>
          <w:p w14:paraId="4A6CA32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20,0 </w:t>
            </w:r>
          </w:p>
        </w:tc>
        <w:tc>
          <w:tcPr>
            <w:tcW w:w="1488" w:type="dxa"/>
            <w:tcBorders>
              <w:top w:val="single" w:sz="8" w:space="0" w:color="AEAEAE"/>
              <w:left w:val="single" w:sz="8" w:space="0" w:color="E0E0E0"/>
              <w:bottom w:val="single" w:sz="8" w:space="0" w:color="AEAEAE"/>
              <w:right w:val="nil"/>
            </w:tcBorders>
            <w:vAlign w:val="center"/>
          </w:tcPr>
          <w:p w14:paraId="44BC58C3"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4B48ACC1" w14:textId="77777777">
        <w:trPr>
          <w:trHeight w:val="498"/>
        </w:trPr>
        <w:tc>
          <w:tcPr>
            <w:tcW w:w="0" w:type="auto"/>
            <w:vMerge/>
            <w:tcBorders>
              <w:top w:val="nil"/>
              <w:left w:val="nil"/>
              <w:bottom w:val="single" w:sz="8" w:space="0" w:color="152935"/>
              <w:right w:val="nil"/>
            </w:tcBorders>
          </w:tcPr>
          <w:p w14:paraId="6622594D"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4EC8D40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097A464B"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32E75E80"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7121114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1CA04375" w14:textId="77777777" w:rsidR="00565F02" w:rsidRPr="00E64DAF" w:rsidRDefault="00A043F9">
            <w:pPr>
              <w:spacing w:after="0" w:line="259" w:lineRule="auto"/>
              <w:ind w:right="0" w:firstLine="0"/>
              <w:jc w:val="left"/>
            </w:pPr>
            <w:r w:rsidRPr="00E64DAF">
              <w:t xml:space="preserve"> </w:t>
            </w:r>
          </w:p>
        </w:tc>
      </w:tr>
    </w:tbl>
    <w:p w14:paraId="3E184C5E" w14:textId="77777777" w:rsidR="00565F02" w:rsidRPr="00E64DAF" w:rsidRDefault="00A043F9">
      <w:pPr>
        <w:spacing w:after="25" w:line="248" w:lineRule="auto"/>
        <w:ind w:left="137" w:right="258"/>
        <w:jc w:val="left"/>
      </w:pPr>
      <w:r w:rsidRPr="00E64DAF">
        <w:rPr>
          <w:sz w:val="20"/>
        </w:rPr>
        <w:t xml:space="preserve">Nota: Datos obtenidos de la evaluación de pre test de las dimensiones de la variable de estudio </w:t>
      </w:r>
    </w:p>
    <w:p w14:paraId="45368D56"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58D8F841" w14:textId="77777777" w:rsidR="00565F02" w:rsidRPr="00E64DAF" w:rsidRDefault="00A043F9">
      <w:pPr>
        <w:spacing w:after="133" w:line="259" w:lineRule="auto"/>
        <w:ind w:left="152" w:right="488"/>
      </w:pPr>
      <w:r w:rsidRPr="00E64DAF">
        <w:t xml:space="preserve">Figura17 </w:t>
      </w:r>
    </w:p>
    <w:p w14:paraId="16B8B18E" w14:textId="77777777" w:rsidR="00565F02" w:rsidRPr="00E64DAF" w:rsidRDefault="00A043F9">
      <w:pPr>
        <w:spacing w:after="79" w:line="259" w:lineRule="auto"/>
        <w:ind w:left="0" w:right="0" w:firstLine="0"/>
        <w:jc w:val="right"/>
      </w:pPr>
      <w:r w:rsidRPr="00E64DAF">
        <w:rPr>
          <w:noProof/>
        </w:rPr>
        <w:drawing>
          <wp:inline distT="0" distB="0" distL="0" distR="0" wp14:anchorId="007F9E50" wp14:editId="3AE92394">
            <wp:extent cx="5943600" cy="3494532"/>
            <wp:effectExtent l="0" t="0" r="0" b="0"/>
            <wp:docPr id="8481" name="Picture 8481"/>
            <wp:cNvGraphicFramePr/>
            <a:graphic xmlns:a="http://schemas.openxmlformats.org/drawingml/2006/main">
              <a:graphicData uri="http://schemas.openxmlformats.org/drawingml/2006/picture">
                <pic:pic xmlns:pic="http://schemas.openxmlformats.org/drawingml/2006/picture">
                  <pic:nvPicPr>
                    <pic:cNvPr id="8481" name="Picture 8481"/>
                    <pic:cNvPicPr/>
                  </pic:nvPicPr>
                  <pic:blipFill>
                    <a:blip r:embed="rId32"/>
                    <a:stretch>
                      <a:fillRect/>
                    </a:stretch>
                  </pic:blipFill>
                  <pic:spPr>
                    <a:xfrm>
                      <a:off x="0" y="0"/>
                      <a:ext cx="5943600" cy="3494532"/>
                    </a:xfrm>
                    <a:prstGeom prst="rect">
                      <a:avLst/>
                    </a:prstGeom>
                  </pic:spPr>
                </pic:pic>
              </a:graphicData>
            </a:graphic>
          </wp:inline>
        </w:drawing>
      </w:r>
      <w:r w:rsidRPr="00E64DAF">
        <w:t xml:space="preserve"> </w:t>
      </w:r>
    </w:p>
    <w:p w14:paraId="46804331" w14:textId="77777777" w:rsidR="00565F02" w:rsidRPr="00E64DAF" w:rsidRDefault="00A043F9">
      <w:pPr>
        <w:spacing w:after="275"/>
        <w:ind w:left="152" w:right="655"/>
      </w:pPr>
      <w:r w:rsidRPr="00E64DAF">
        <w:rPr>
          <w:b/>
        </w:rPr>
        <w:lastRenderedPageBreak/>
        <w:t xml:space="preserve">Análisis e interpretación: </w:t>
      </w:r>
      <w:r w:rsidRPr="00E64DAF">
        <w:t xml:space="preserve">En la tabla 20 figura 17. Los resultados correspondientes al Ítem </w:t>
      </w:r>
      <w:r w:rsidRPr="00E64DAF">
        <w:rPr>
          <w:rFonts w:ascii="Arial" w:eastAsia="Arial" w:hAnsi="Arial" w:cs="Arial"/>
          <w:color w:val="010205"/>
          <w:sz w:val="22"/>
        </w:rPr>
        <w:t xml:space="preserve">Capacidades coordinativas generales. </w:t>
      </w:r>
      <w:r w:rsidRPr="00E64DAF">
        <w:t xml:space="preserve">antes de la intervención, muestran que el 80% de los estudiantes en mención se encuentran en el nivel “En inicio”, mientras que el 20% se encuentran en el nivel “En proceso”. Esto demuestra que los estudiantes tienen deficiencia con respecto al ítem, motivo de estudio </w:t>
      </w:r>
    </w:p>
    <w:p w14:paraId="419E87E4" w14:textId="075565C1" w:rsidR="00565F02" w:rsidRPr="00E64DAF" w:rsidRDefault="00565F02">
      <w:pPr>
        <w:spacing w:after="0" w:line="259" w:lineRule="auto"/>
        <w:ind w:left="142" w:right="0" w:firstLine="0"/>
        <w:jc w:val="left"/>
      </w:pPr>
    </w:p>
    <w:p w14:paraId="4D4BDB9E" w14:textId="77777777" w:rsidR="002B45BB" w:rsidRPr="00E64DAF" w:rsidRDefault="002B45BB">
      <w:pPr>
        <w:spacing w:after="0" w:line="259" w:lineRule="auto"/>
        <w:ind w:left="142" w:right="0" w:firstLine="0"/>
        <w:jc w:val="left"/>
      </w:pPr>
    </w:p>
    <w:p w14:paraId="79D00E8A" w14:textId="77777777" w:rsidR="00565F02" w:rsidRPr="00E64DAF" w:rsidRDefault="00A043F9">
      <w:pPr>
        <w:spacing w:after="184" w:line="259" w:lineRule="auto"/>
        <w:ind w:left="152" w:right="488"/>
        <w:rPr>
          <w:b/>
          <w:bCs/>
        </w:rPr>
      </w:pPr>
      <w:r w:rsidRPr="00E64DAF">
        <w:rPr>
          <w:b/>
          <w:bCs/>
        </w:rPr>
        <w:t>Tabla 21</w:t>
      </w:r>
    </w:p>
    <w:p w14:paraId="3DCAC6BC" w14:textId="77777777" w:rsidR="00565F02" w:rsidRPr="00E64DAF" w:rsidRDefault="00A043F9" w:rsidP="002B45BB">
      <w:pPr>
        <w:ind w:right="65"/>
        <w:rPr>
          <w:b/>
          <w:bCs/>
        </w:rPr>
      </w:pPr>
      <w:r w:rsidRPr="00E64DAF">
        <w:rPr>
          <w:b/>
          <w:bCs/>
          <w:i/>
          <w:color w:val="010205"/>
        </w:rPr>
        <w:t>Dimensión: Capacidades coordinativas especiales</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4F7F805B" w14:textId="77777777">
        <w:trPr>
          <w:trHeight w:val="814"/>
        </w:trPr>
        <w:tc>
          <w:tcPr>
            <w:tcW w:w="818" w:type="dxa"/>
            <w:tcBorders>
              <w:top w:val="nil"/>
              <w:left w:val="nil"/>
              <w:bottom w:val="single" w:sz="8" w:space="0" w:color="152935"/>
              <w:right w:val="nil"/>
            </w:tcBorders>
            <w:vAlign w:val="bottom"/>
          </w:tcPr>
          <w:p w14:paraId="2736E4DA"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FF64EC4"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2738B1A9"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45046EFF"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5622F4DE"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1618C663"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6E568ABA" w14:textId="77777777">
        <w:trPr>
          <w:trHeight w:val="497"/>
        </w:trPr>
        <w:tc>
          <w:tcPr>
            <w:tcW w:w="818" w:type="dxa"/>
            <w:tcBorders>
              <w:top w:val="single" w:sz="8" w:space="0" w:color="152935"/>
              <w:left w:val="nil"/>
              <w:bottom w:val="nil"/>
              <w:right w:val="nil"/>
            </w:tcBorders>
            <w:shd w:val="clear" w:color="auto" w:fill="E0E0E0"/>
            <w:vAlign w:val="center"/>
          </w:tcPr>
          <w:p w14:paraId="696C0C5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7121FA9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3F9720F0"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21 </w:t>
            </w:r>
          </w:p>
        </w:tc>
        <w:tc>
          <w:tcPr>
            <w:tcW w:w="1210" w:type="dxa"/>
            <w:tcBorders>
              <w:top w:val="single" w:sz="8" w:space="0" w:color="152935"/>
              <w:left w:val="single" w:sz="8" w:space="0" w:color="E0E0E0"/>
              <w:bottom w:val="single" w:sz="8" w:space="0" w:color="AEAEAE"/>
              <w:right w:val="single" w:sz="8" w:space="0" w:color="E0E0E0"/>
            </w:tcBorders>
            <w:vAlign w:val="center"/>
          </w:tcPr>
          <w:p w14:paraId="23D765F0"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84,0 </w:t>
            </w:r>
          </w:p>
        </w:tc>
        <w:tc>
          <w:tcPr>
            <w:tcW w:w="1488" w:type="dxa"/>
            <w:tcBorders>
              <w:top w:val="single" w:sz="8" w:space="0" w:color="152935"/>
              <w:left w:val="single" w:sz="8" w:space="0" w:color="E0E0E0"/>
              <w:bottom w:val="single" w:sz="8" w:space="0" w:color="AEAEAE"/>
              <w:right w:val="single" w:sz="8" w:space="0" w:color="E0E0E0"/>
            </w:tcBorders>
            <w:vAlign w:val="center"/>
          </w:tcPr>
          <w:p w14:paraId="196E7E5C"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84,0 </w:t>
            </w:r>
          </w:p>
        </w:tc>
        <w:tc>
          <w:tcPr>
            <w:tcW w:w="1488" w:type="dxa"/>
            <w:tcBorders>
              <w:top w:val="single" w:sz="8" w:space="0" w:color="152935"/>
              <w:left w:val="single" w:sz="8" w:space="0" w:color="E0E0E0"/>
              <w:bottom w:val="single" w:sz="8" w:space="0" w:color="AEAEAE"/>
              <w:right w:val="nil"/>
            </w:tcBorders>
            <w:vAlign w:val="center"/>
          </w:tcPr>
          <w:p w14:paraId="3EF23E8D"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84,0 </w:t>
            </w:r>
          </w:p>
        </w:tc>
      </w:tr>
      <w:tr w:rsidR="00565F02" w:rsidRPr="00E64DAF" w14:paraId="344142D9" w14:textId="77777777">
        <w:trPr>
          <w:trHeight w:val="500"/>
        </w:trPr>
        <w:tc>
          <w:tcPr>
            <w:tcW w:w="818" w:type="dxa"/>
            <w:vMerge w:val="restart"/>
            <w:tcBorders>
              <w:top w:val="nil"/>
              <w:left w:val="nil"/>
              <w:bottom w:val="single" w:sz="8" w:space="0" w:color="152935"/>
              <w:right w:val="nil"/>
            </w:tcBorders>
            <w:shd w:val="clear" w:color="auto" w:fill="E0E0E0"/>
          </w:tcPr>
          <w:p w14:paraId="0914E3CE"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01740E6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5C598AF0"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 </w:t>
            </w:r>
          </w:p>
        </w:tc>
        <w:tc>
          <w:tcPr>
            <w:tcW w:w="1210" w:type="dxa"/>
            <w:tcBorders>
              <w:top w:val="single" w:sz="8" w:space="0" w:color="AEAEAE"/>
              <w:left w:val="single" w:sz="8" w:space="0" w:color="E0E0E0"/>
              <w:bottom w:val="single" w:sz="8" w:space="0" w:color="AEAEAE"/>
              <w:right w:val="single" w:sz="8" w:space="0" w:color="E0E0E0"/>
            </w:tcBorders>
            <w:vAlign w:val="center"/>
          </w:tcPr>
          <w:p w14:paraId="72340D40"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16,0 </w:t>
            </w:r>
          </w:p>
        </w:tc>
        <w:tc>
          <w:tcPr>
            <w:tcW w:w="1488" w:type="dxa"/>
            <w:tcBorders>
              <w:top w:val="single" w:sz="8" w:space="0" w:color="AEAEAE"/>
              <w:left w:val="single" w:sz="8" w:space="0" w:color="E0E0E0"/>
              <w:bottom w:val="single" w:sz="8" w:space="0" w:color="AEAEAE"/>
              <w:right w:val="single" w:sz="8" w:space="0" w:color="E0E0E0"/>
            </w:tcBorders>
            <w:vAlign w:val="center"/>
          </w:tcPr>
          <w:p w14:paraId="51ED436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16,0 </w:t>
            </w:r>
          </w:p>
        </w:tc>
        <w:tc>
          <w:tcPr>
            <w:tcW w:w="1488" w:type="dxa"/>
            <w:tcBorders>
              <w:top w:val="single" w:sz="8" w:space="0" w:color="AEAEAE"/>
              <w:left w:val="single" w:sz="8" w:space="0" w:color="E0E0E0"/>
              <w:bottom w:val="single" w:sz="8" w:space="0" w:color="AEAEAE"/>
              <w:right w:val="nil"/>
            </w:tcBorders>
            <w:vAlign w:val="center"/>
          </w:tcPr>
          <w:p w14:paraId="16401A65"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6FB76864" w14:textId="77777777">
        <w:trPr>
          <w:trHeight w:val="498"/>
        </w:trPr>
        <w:tc>
          <w:tcPr>
            <w:tcW w:w="0" w:type="auto"/>
            <w:vMerge/>
            <w:tcBorders>
              <w:top w:val="nil"/>
              <w:left w:val="nil"/>
              <w:bottom w:val="single" w:sz="8" w:space="0" w:color="152935"/>
              <w:right w:val="nil"/>
            </w:tcBorders>
          </w:tcPr>
          <w:p w14:paraId="46AE547A"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28EB976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711BFE0A"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59EDCB9A"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12A8CA7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706BB97A" w14:textId="77777777" w:rsidR="00565F02" w:rsidRPr="00E64DAF" w:rsidRDefault="00A043F9">
            <w:pPr>
              <w:spacing w:after="0" w:line="259" w:lineRule="auto"/>
              <w:ind w:right="0" w:firstLine="0"/>
              <w:jc w:val="left"/>
            </w:pPr>
            <w:r w:rsidRPr="00E64DAF">
              <w:t xml:space="preserve"> </w:t>
            </w:r>
          </w:p>
        </w:tc>
      </w:tr>
    </w:tbl>
    <w:p w14:paraId="6A2CB3E5" w14:textId="77777777" w:rsidR="00565F02" w:rsidRPr="00E64DAF" w:rsidRDefault="00A043F9">
      <w:pPr>
        <w:spacing w:after="25" w:line="248" w:lineRule="auto"/>
        <w:ind w:left="137" w:right="258"/>
        <w:jc w:val="left"/>
      </w:pPr>
      <w:r w:rsidRPr="00E64DAF">
        <w:rPr>
          <w:sz w:val="20"/>
        </w:rPr>
        <w:t xml:space="preserve">Nota: Datos obtenidos de la evaluación de pre test de las dimensiones de la variable de estudio </w:t>
      </w:r>
    </w:p>
    <w:p w14:paraId="4FFE43DD"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687E4FCC" w14:textId="77777777" w:rsidR="00565F02" w:rsidRPr="00E64DAF" w:rsidRDefault="00A043F9">
      <w:pPr>
        <w:spacing w:after="261" w:line="259" w:lineRule="auto"/>
        <w:ind w:left="152" w:right="488"/>
      </w:pPr>
      <w:r w:rsidRPr="00E64DAF">
        <w:t xml:space="preserve">Figura 18 </w:t>
      </w:r>
    </w:p>
    <w:p w14:paraId="50C82F22" w14:textId="77777777" w:rsidR="00565F02" w:rsidRPr="00E64DAF" w:rsidRDefault="00A043F9">
      <w:pPr>
        <w:spacing w:after="131" w:line="259" w:lineRule="auto"/>
        <w:ind w:left="142" w:right="0" w:firstLine="0"/>
        <w:jc w:val="left"/>
      </w:pPr>
      <w:r w:rsidRPr="00E64DAF">
        <w:t xml:space="preserve"> </w:t>
      </w:r>
    </w:p>
    <w:p w14:paraId="2AC50604" w14:textId="77777777" w:rsidR="00565F02" w:rsidRPr="00E64DAF" w:rsidRDefault="00A043F9">
      <w:pPr>
        <w:spacing w:after="81" w:line="259" w:lineRule="auto"/>
        <w:ind w:left="0" w:right="0" w:firstLine="0"/>
        <w:jc w:val="right"/>
      </w:pPr>
      <w:r w:rsidRPr="00E64DAF">
        <w:rPr>
          <w:noProof/>
        </w:rPr>
        <w:lastRenderedPageBreak/>
        <w:drawing>
          <wp:inline distT="0" distB="0" distL="0" distR="0" wp14:anchorId="1D06A74E" wp14:editId="234D25AB">
            <wp:extent cx="5943600" cy="3496056"/>
            <wp:effectExtent l="0" t="0" r="0" b="0"/>
            <wp:docPr id="8674" name="Picture 8674"/>
            <wp:cNvGraphicFramePr/>
            <a:graphic xmlns:a="http://schemas.openxmlformats.org/drawingml/2006/main">
              <a:graphicData uri="http://schemas.openxmlformats.org/drawingml/2006/picture">
                <pic:pic xmlns:pic="http://schemas.openxmlformats.org/drawingml/2006/picture">
                  <pic:nvPicPr>
                    <pic:cNvPr id="8674" name="Picture 8674"/>
                    <pic:cNvPicPr/>
                  </pic:nvPicPr>
                  <pic:blipFill>
                    <a:blip r:embed="rId33"/>
                    <a:stretch>
                      <a:fillRect/>
                    </a:stretch>
                  </pic:blipFill>
                  <pic:spPr>
                    <a:xfrm>
                      <a:off x="0" y="0"/>
                      <a:ext cx="5943600" cy="3496056"/>
                    </a:xfrm>
                    <a:prstGeom prst="rect">
                      <a:avLst/>
                    </a:prstGeom>
                  </pic:spPr>
                </pic:pic>
              </a:graphicData>
            </a:graphic>
          </wp:inline>
        </w:drawing>
      </w:r>
      <w:r w:rsidRPr="00E64DAF">
        <w:t xml:space="preserve"> </w:t>
      </w:r>
    </w:p>
    <w:p w14:paraId="6384990C" w14:textId="77777777" w:rsidR="00565F02" w:rsidRPr="00E64DAF" w:rsidRDefault="00A043F9">
      <w:pPr>
        <w:ind w:left="212" w:right="717"/>
      </w:pPr>
      <w:r w:rsidRPr="00E64DAF">
        <w:rPr>
          <w:b/>
        </w:rPr>
        <w:t xml:space="preserve">Análisis e interpretación: </w:t>
      </w:r>
      <w:r w:rsidRPr="00E64DAF">
        <w:t xml:space="preserve">En la tabla 21 figura 18. Los resultados correspondientes al Ítem </w:t>
      </w:r>
      <w:r w:rsidRPr="00E64DAF">
        <w:rPr>
          <w:color w:val="010205"/>
          <w:sz w:val="22"/>
        </w:rPr>
        <w:t xml:space="preserve">Capacidades coordinativas especiales, </w:t>
      </w:r>
      <w:r w:rsidRPr="00E64DAF">
        <w:t>antes de la intervención, muestran que el 84% de los estudiantes en mención se encuentran en el nivel “En inicio”, mientras que el 16% se encuentran en el nivel “En proceso”. Esto demuestra que los estudiantes tienen deficiencia con respecto al ítem, motivo de estudio.</w:t>
      </w:r>
      <w:r w:rsidRPr="00E64DAF">
        <w:rPr>
          <w:rFonts w:ascii="Arial" w:eastAsia="Arial" w:hAnsi="Arial" w:cs="Arial"/>
          <w:color w:val="010205"/>
          <w:sz w:val="22"/>
        </w:rPr>
        <w:t xml:space="preserve"> </w:t>
      </w:r>
    </w:p>
    <w:p w14:paraId="70F05A24" w14:textId="77777777" w:rsidR="00565F02" w:rsidRPr="00E64DAF" w:rsidRDefault="00A043F9">
      <w:pPr>
        <w:spacing w:after="184" w:line="259" w:lineRule="auto"/>
        <w:ind w:left="152" w:right="488"/>
      </w:pPr>
      <w:r w:rsidRPr="00E64DAF">
        <w:t>Tabla 22</w:t>
      </w:r>
    </w:p>
    <w:p w14:paraId="4FBF0FC9" w14:textId="77777777" w:rsidR="00565F02" w:rsidRPr="00E64DAF" w:rsidRDefault="00A043F9" w:rsidP="002B45BB">
      <w:pPr>
        <w:ind w:right="65"/>
        <w:rPr>
          <w:b/>
          <w:bCs/>
          <w:i/>
          <w:color w:val="010205"/>
        </w:rPr>
      </w:pPr>
      <w:r w:rsidRPr="00E64DAF">
        <w:rPr>
          <w:b/>
          <w:bCs/>
          <w:i/>
          <w:color w:val="010205"/>
        </w:rPr>
        <w:t>Dimensión: capacidades coordinativas complejas</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3F0330E5" w14:textId="77777777">
        <w:trPr>
          <w:trHeight w:val="814"/>
        </w:trPr>
        <w:tc>
          <w:tcPr>
            <w:tcW w:w="818" w:type="dxa"/>
            <w:tcBorders>
              <w:top w:val="nil"/>
              <w:left w:val="nil"/>
              <w:bottom w:val="single" w:sz="8" w:space="0" w:color="152935"/>
              <w:right w:val="nil"/>
            </w:tcBorders>
            <w:vAlign w:val="bottom"/>
          </w:tcPr>
          <w:p w14:paraId="6FCD83D5"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3A477F36"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63E805C5"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57323786"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3C88EB2B"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6BB2A224"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6E5053F7" w14:textId="77777777">
        <w:trPr>
          <w:trHeight w:val="497"/>
        </w:trPr>
        <w:tc>
          <w:tcPr>
            <w:tcW w:w="818" w:type="dxa"/>
            <w:tcBorders>
              <w:top w:val="single" w:sz="8" w:space="0" w:color="152935"/>
              <w:left w:val="nil"/>
              <w:bottom w:val="nil"/>
              <w:right w:val="nil"/>
            </w:tcBorders>
            <w:shd w:val="clear" w:color="auto" w:fill="E0E0E0"/>
            <w:vAlign w:val="center"/>
          </w:tcPr>
          <w:p w14:paraId="787797B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1F04D94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180FFB1E"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19 </w:t>
            </w:r>
          </w:p>
        </w:tc>
        <w:tc>
          <w:tcPr>
            <w:tcW w:w="1210" w:type="dxa"/>
            <w:tcBorders>
              <w:top w:val="single" w:sz="8" w:space="0" w:color="152935"/>
              <w:left w:val="single" w:sz="8" w:space="0" w:color="E0E0E0"/>
              <w:bottom w:val="single" w:sz="8" w:space="0" w:color="AEAEAE"/>
              <w:right w:val="single" w:sz="8" w:space="0" w:color="E0E0E0"/>
            </w:tcBorders>
            <w:vAlign w:val="center"/>
          </w:tcPr>
          <w:p w14:paraId="38217994"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76,0 </w:t>
            </w:r>
          </w:p>
        </w:tc>
        <w:tc>
          <w:tcPr>
            <w:tcW w:w="1488" w:type="dxa"/>
            <w:tcBorders>
              <w:top w:val="single" w:sz="8" w:space="0" w:color="152935"/>
              <w:left w:val="single" w:sz="8" w:space="0" w:color="E0E0E0"/>
              <w:bottom w:val="single" w:sz="8" w:space="0" w:color="AEAEAE"/>
              <w:right w:val="single" w:sz="8" w:space="0" w:color="E0E0E0"/>
            </w:tcBorders>
            <w:vAlign w:val="center"/>
          </w:tcPr>
          <w:p w14:paraId="7741E7C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76,0 </w:t>
            </w:r>
          </w:p>
        </w:tc>
        <w:tc>
          <w:tcPr>
            <w:tcW w:w="1488" w:type="dxa"/>
            <w:tcBorders>
              <w:top w:val="single" w:sz="8" w:space="0" w:color="152935"/>
              <w:left w:val="single" w:sz="8" w:space="0" w:color="E0E0E0"/>
              <w:bottom w:val="single" w:sz="8" w:space="0" w:color="AEAEAE"/>
              <w:right w:val="nil"/>
            </w:tcBorders>
            <w:vAlign w:val="center"/>
          </w:tcPr>
          <w:p w14:paraId="36657BE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76,0 </w:t>
            </w:r>
          </w:p>
        </w:tc>
      </w:tr>
      <w:tr w:rsidR="00565F02" w:rsidRPr="00E64DAF" w14:paraId="09582E03" w14:textId="77777777">
        <w:trPr>
          <w:trHeight w:val="500"/>
        </w:trPr>
        <w:tc>
          <w:tcPr>
            <w:tcW w:w="818" w:type="dxa"/>
            <w:vMerge w:val="restart"/>
            <w:tcBorders>
              <w:top w:val="nil"/>
              <w:left w:val="nil"/>
              <w:bottom w:val="single" w:sz="8" w:space="0" w:color="152935"/>
              <w:right w:val="nil"/>
            </w:tcBorders>
            <w:shd w:val="clear" w:color="auto" w:fill="E0E0E0"/>
          </w:tcPr>
          <w:p w14:paraId="1AB22A43"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400C05C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2847BC41"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6 </w:t>
            </w:r>
          </w:p>
        </w:tc>
        <w:tc>
          <w:tcPr>
            <w:tcW w:w="1210" w:type="dxa"/>
            <w:tcBorders>
              <w:top w:val="single" w:sz="8" w:space="0" w:color="AEAEAE"/>
              <w:left w:val="single" w:sz="8" w:space="0" w:color="E0E0E0"/>
              <w:bottom w:val="single" w:sz="8" w:space="0" w:color="AEAEAE"/>
              <w:right w:val="single" w:sz="8" w:space="0" w:color="E0E0E0"/>
            </w:tcBorders>
            <w:vAlign w:val="center"/>
          </w:tcPr>
          <w:p w14:paraId="630DCC39"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24,0 </w:t>
            </w:r>
          </w:p>
        </w:tc>
        <w:tc>
          <w:tcPr>
            <w:tcW w:w="1488" w:type="dxa"/>
            <w:tcBorders>
              <w:top w:val="single" w:sz="8" w:space="0" w:color="AEAEAE"/>
              <w:left w:val="single" w:sz="8" w:space="0" w:color="E0E0E0"/>
              <w:bottom w:val="single" w:sz="8" w:space="0" w:color="AEAEAE"/>
              <w:right w:val="single" w:sz="8" w:space="0" w:color="E0E0E0"/>
            </w:tcBorders>
            <w:vAlign w:val="center"/>
          </w:tcPr>
          <w:p w14:paraId="236092E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24,0 </w:t>
            </w:r>
          </w:p>
        </w:tc>
        <w:tc>
          <w:tcPr>
            <w:tcW w:w="1488" w:type="dxa"/>
            <w:tcBorders>
              <w:top w:val="single" w:sz="8" w:space="0" w:color="AEAEAE"/>
              <w:left w:val="single" w:sz="8" w:space="0" w:color="E0E0E0"/>
              <w:bottom w:val="single" w:sz="8" w:space="0" w:color="AEAEAE"/>
              <w:right w:val="nil"/>
            </w:tcBorders>
            <w:vAlign w:val="center"/>
          </w:tcPr>
          <w:p w14:paraId="4AF08CD9"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2CEEE983" w14:textId="77777777">
        <w:trPr>
          <w:trHeight w:val="498"/>
        </w:trPr>
        <w:tc>
          <w:tcPr>
            <w:tcW w:w="0" w:type="auto"/>
            <w:vMerge/>
            <w:tcBorders>
              <w:top w:val="nil"/>
              <w:left w:val="nil"/>
              <w:bottom w:val="single" w:sz="8" w:space="0" w:color="152935"/>
              <w:right w:val="nil"/>
            </w:tcBorders>
          </w:tcPr>
          <w:p w14:paraId="16E9E004"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2543B267"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311FCEB1"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2C493BC3"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10866B0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0FC5A8F1" w14:textId="77777777" w:rsidR="00565F02" w:rsidRPr="00E64DAF" w:rsidRDefault="00A043F9">
            <w:pPr>
              <w:spacing w:after="0" w:line="259" w:lineRule="auto"/>
              <w:ind w:right="0" w:firstLine="0"/>
              <w:jc w:val="left"/>
            </w:pPr>
            <w:r w:rsidRPr="00E64DAF">
              <w:t xml:space="preserve"> </w:t>
            </w:r>
          </w:p>
        </w:tc>
      </w:tr>
    </w:tbl>
    <w:p w14:paraId="648116C3" w14:textId="77777777" w:rsidR="00565F02" w:rsidRPr="00E64DAF" w:rsidRDefault="00A043F9">
      <w:pPr>
        <w:spacing w:after="25" w:line="248" w:lineRule="auto"/>
        <w:ind w:left="137" w:right="258"/>
        <w:jc w:val="left"/>
      </w:pPr>
      <w:r w:rsidRPr="00E64DAF">
        <w:rPr>
          <w:sz w:val="20"/>
        </w:rPr>
        <w:t xml:space="preserve">Nota: Datos obtenidos de la evaluación de pre test de las dimensiones de la variable de estudio </w:t>
      </w:r>
    </w:p>
    <w:p w14:paraId="47531E51"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5ABEDD58" w14:textId="77777777" w:rsidR="00565F02" w:rsidRPr="00E64DAF" w:rsidRDefault="00A043F9">
      <w:pPr>
        <w:spacing w:after="133" w:line="259" w:lineRule="auto"/>
        <w:ind w:left="152" w:right="488"/>
      </w:pPr>
      <w:r w:rsidRPr="00E64DAF">
        <w:t xml:space="preserve">Figura 19 </w:t>
      </w:r>
    </w:p>
    <w:p w14:paraId="673E6397" w14:textId="77777777" w:rsidR="00565F02" w:rsidRPr="00E64DAF" w:rsidRDefault="00A043F9">
      <w:pPr>
        <w:spacing w:after="79" w:line="259" w:lineRule="auto"/>
        <w:ind w:left="0" w:right="0" w:firstLine="0"/>
        <w:jc w:val="right"/>
      </w:pPr>
      <w:r w:rsidRPr="00E64DAF">
        <w:rPr>
          <w:noProof/>
        </w:rPr>
        <w:lastRenderedPageBreak/>
        <w:drawing>
          <wp:inline distT="0" distB="0" distL="0" distR="0" wp14:anchorId="61AACBCA" wp14:editId="7058E6D6">
            <wp:extent cx="5943600" cy="3494532"/>
            <wp:effectExtent l="0" t="0" r="0" b="0"/>
            <wp:docPr id="8867" name="Picture 8867"/>
            <wp:cNvGraphicFramePr/>
            <a:graphic xmlns:a="http://schemas.openxmlformats.org/drawingml/2006/main">
              <a:graphicData uri="http://schemas.openxmlformats.org/drawingml/2006/picture">
                <pic:pic xmlns:pic="http://schemas.openxmlformats.org/drawingml/2006/picture">
                  <pic:nvPicPr>
                    <pic:cNvPr id="8867" name="Picture 8867"/>
                    <pic:cNvPicPr/>
                  </pic:nvPicPr>
                  <pic:blipFill>
                    <a:blip r:embed="rId34"/>
                    <a:stretch>
                      <a:fillRect/>
                    </a:stretch>
                  </pic:blipFill>
                  <pic:spPr>
                    <a:xfrm>
                      <a:off x="0" y="0"/>
                      <a:ext cx="5943600" cy="3494532"/>
                    </a:xfrm>
                    <a:prstGeom prst="rect">
                      <a:avLst/>
                    </a:prstGeom>
                  </pic:spPr>
                </pic:pic>
              </a:graphicData>
            </a:graphic>
          </wp:inline>
        </w:drawing>
      </w:r>
      <w:r w:rsidRPr="00E64DAF">
        <w:t xml:space="preserve"> </w:t>
      </w:r>
    </w:p>
    <w:p w14:paraId="5F7F83E7" w14:textId="77777777" w:rsidR="00565F02" w:rsidRPr="00E64DAF" w:rsidRDefault="00A043F9">
      <w:pPr>
        <w:ind w:left="212" w:right="488"/>
      </w:pPr>
      <w:r w:rsidRPr="00E64DAF">
        <w:t xml:space="preserve">Análisis e interpretación: En la tabla 22 figura 19. Los resultados correspondientes a la dimensión </w:t>
      </w:r>
      <w:r w:rsidRPr="00E64DAF">
        <w:rPr>
          <w:color w:val="010205"/>
          <w:sz w:val="22"/>
        </w:rPr>
        <w:t>capacidades coordinativas complejas</w:t>
      </w:r>
      <w:r w:rsidRPr="00E64DAF">
        <w:rPr>
          <w:rFonts w:ascii="Arial" w:eastAsia="Arial" w:hAnsi="Arial" w:cs="Arial"/>
          <w:color w:val="010205"/>
          <w:sz w:val="22"/>
        </w:rPr>
        <w:t xml:space="preserve">, </w:t>
      </w:r>
      <w:r w:rsidRPr="00E64DAF">
        <w:t xml:space="preserve">antes de la intervención, muestran que el </w:t>
      </w:r>
    </w:p>
    <w:p w14:paraId="39F40BE9" w14:textId="77777777" w:rsidR="00565F02" w:rsidRPr="00E64DAF" w:rsidRDefault="00A043F9">
      <w:pPr>
        <w:spacing w:after="115" w:line="259" w:lineRule="auto"/>
        <w:ind w:left="212" w:right="488"/>
      </w:pPr>
      <w:r w:rsidRPr="00E64DAF">
        <w:t xml:space="preserve">76% de los estudiantes en mención se encuentran en el nivel “En inicio”, mientras que el </w:t>
      </w:r>
    </w:p>
    <w:p w14:paraId="6279BF10" w14:textId="77777777" w:rsidR="00565F02" w:rsidRPr="00E64DAF" w:rsidRDefault="00A043F9">
      <w:pPr>
        <w:spacing w:after="275"/>
        <w:ind w:left="212" w:right="488"/>
      </w:pPr>
      <w:r w:rsidRPr="00E64DAF">
        <w:t>24% se encuentran en el nivel “En proceso”. Esto demuestra que los estudiantes tienen deficiencia con respecto al ítem, motivo de estudio.</w:t>
      </w:r>
      <w:r w:rsidRPr="00E64DAF">
        <w:rPr>
          <w:rFonts w:ascii="Arial" w:eastAsia="Arial" w:hAnsi="Arial" w:cs="Arial"/>
          <w:color w:val="010205"/>
          <w:sz w:val="22"/>
        </w:rPr>
        <w:t xml:space="preserve"> </w:t>
      </w:r>
    </w:p>
    <w:p w14:paraId="73A3A559" w14:textId="77777777" w:rsidR="00565F02" w:rsidRPr="00E64DAF" w:rsidRDefault="00A043F9">
      <w:pPr>
        <w:spacing w:after="0" w:line="259" w:lineRule="auto"/>
        <w:ind w:left="142" w:right="0" w:firstLine="0"/>
        <w:jc w:val="left"/>
      </w:pPr>
      <w:r w:rsidRPr="00E64DAF">
        <w:t xml:space="preserve"> </w:t>
      </w:r>
    </w:p>
    <w:p w14:paraId="680B2DAF" w14:textId="77777777" w:rsidR="00565F02" w:rsidRPr="00E64DAF" w:rsidRDefault="00A043F9">
      <w:pPr>
        <w:spacing w:after="184" w:line="259" w:lineRule="auto"/>
        <w:ind w:left="152" w:right="488"/>
      </w:pPr>
      <w:r w:rsidRPr="00E64DAF">
        <w:t>Tabla 23</w:t>
      </w:r>
    </w:p>
    <w:p w14:paraId="0FE47136" w14:textId="77777777" w:rsidR="00565F02" w:rsidRPr="00E64DAF" w:rsidRDefault="00A043F9">
      <w:pPr>
        <w:spacing w:after="0" w:line="259" w:lineRule="auto"/>
        <w:ind w:left="2014" w:right="0"/>
        <w:jc w:val="left"/>
      </w:pPr>
      <w:r w:rsidRPr="00E64DAF">
        <w:rPr>
          <w:b/>
          <w:color w:val="010205"/>
        </w:rPr>
        <w:t>Variable: Capacidades coordinativas</w:t>
      </w:r>
      <w:r w:rsidRPr="00E64DAF">
        <w:rPr>
          <w:color w:val="010205"/>
        </w:rPr>
        <w:t xml:space="preserve"> </w:t>
      </w:r>
    </w:p>
    <w:tbl>
      <w:tblPr>
        <w:tblStyle w:val="TableGrid"/>
        <w:tblW w:w="7513" w:type="dxa"/>
        <w:tblInd w:w="142" w:type="dxa"/>
        <w:tblCellMar>
          <w:top w:w="23" w:type="dxa"/>
          <w:bottom w:w="169" w:type="dxa"/>
          <w:right w:w="12" w:type="dxa"/>
        </w:tblCellMar>
        <w:tblLook w:val="04A0" w:firstRow="1" w:lastRow="0" w:firstColumn="1" w:lastColumn="0" w:noHBand="0" w:noVBand="1"/>
      </w:tblPr>
      <w:tblGrid>
        <w:gridCol w:w="818"/>
        <w:gridCol w:w="1272"/>
        <w:gridCol w:w="1237"/>
        <w:gridCol w:w="1210"/>
        <w:gridCol w:w="1488"/>
        <w:gridCol w:w="1488"/>
      </w:tblGrid>
      <w:tr w:rsidR="00565F02" w:rsidRPr="00E64DAF" w14:paraId="180D032F" w14:textId="77777777">
        <w:trPr>
          <w:trHeight w:val="814"/>
        </w:trPr>
        <w:tc>
          <w:tcPr>
            <w:tcW w:w="818" w:type="dxa"/>
            <w:tcBorders>
              <w:top w:val="nil"/>
              <w:left w:val="nil"/>
              <w:bottom w:val="single" w:sz="8" w:space="0" w:color="152935"/>
              <w:right w:val="nil"/>
            </w:tcBorders>
            <w:vAlign w:val="bottom"/>
          </w:tcPr>
          <w:p w14:paraId="49D7E7E7" w14:textId="77777777" w:rsidR="00565F02" w:rsidRPr="00E64DAF" w:rsidRDefault="00A043F9">
            <w:pPr>
              <w:spacing w:after="0" w:line="259" w:lineRule="auto"/>
              <w:ind w:left="0" w:right="0" w:firstLine="0"/>
              <w:jc w:val="left"/>
            </w:pPr>
            <w:r w:rsidRPr="00E64DAF">
              <w:t xml:space="preserve"> </w:t>
            </w:r>
          </w:p>
        </w:tc>
        <w:tc>
          <w:tcPr>
            <w:tcW w:w="1272" w:type="dxa"/>
            <w:tcBorders>
              <w:top w:val="nil"/>
              <w:left w:val="nil"/>
              <w:bottom w:val="single" w:sz="8" w:space="0" w:color="152935"/>
              <w:right w:val="nil"/>
            </w:tcBorders>
          </w:tcPr>
          <w:p w14:paraId="7AE86719" w14:textId="77777777" w:rsidR="00565F02" w:rsidRPr="00E64DAF" w:rsidRDefault="00565F02">
            <w:pPr>
              <w:spacing w:after="160" w:line="259" w:lineRule="auto"/>
              <w:ind w:left="0" w:right="0" w:firstLine="0"/>
              <w:jc w:val="left"/>
            </w:pPr>
          </w:p>
        </w:tc>
        <w:tc>
          <w:tcPr>
            <w:tcW w:w="1237" w:type="dxa"/>
            <w:tcBorders>
              <w:top w:val="nil"/>
              <w:left w:val="nil"/>
              <w:bottom w:val="single" w:sz="8" w:space="0" w:color="152935"/>
              <w:right w:val="single" w:sz="8" w:space="0" w:color="E0E0E0"/>
            </w:tcBorders>
            <w:vAlign w:val="bottom"/>
          </w:tcPr>
          <w:p w14:paraId="40C836A6" w14:textId="77777777" w:rsidR="00565F02" w:rsidRPr="00E64DAF" w:rsidRDefault="00A043F9">
            <w:pPr>
              <w:spacing w:after="0" w:line="259" w:lineRule="auto"/>
              <w:ind w:left="169" w:right="0" w:firstLine="0"/>
              <w:jc w:val="left"/>
            </w:pPr>
            <w:r w:rsidRPr="00E64DAF">
              <w:rPr>
                <w:rFonts w:ascii="Arial" w:eastAsia="Arial" w:hAnsi="Arial" w:cs="Arial"/>
                <w:color w:val="264A60"/>
                <w:sz w:val="18"/>
              </w:rPr>
              <w:t xml:space="preserve">Frecuencia </w:t>
            </w:r>
          </w:p>
        </w:tc>
        <w:tc>
          <w:tcPr>
            <w:tcW w:w="1210" w:type="dxa"/>
            <w:tcBorders>
              <w:top w:val="nil"/>
              <w:left w:val="single" w:sz="8" w:space="0" w:color="E0E0E0"/>
              <w:bottom w:val="single" w:sz="8" w:space="0" w:color="152935"/>
              <w:right w:val="single" w:sz="8" w:space="0" w:color="E0E0E0"/>
            </w:tcBorders>
            <w:vAlign w:val="bottom"/>
          </w:tcPr>
          <w:p w14:paraId="5BE54EDA" w14:textId="77777777" w:rsidR="00565F02" w:rsidRPr="00E64DAF" w:rsidRDefault="00A043F9">
            <w:pPr>
              <w:spacing w:after="0" w:line="259" w:lineRule="auto"/>
              <w:ind w:left="16" w:right="0" w:firstLine="0"/>
              <w:jc w:val="center"/>
            </w:pPr>
            <w:r w:rsidRPr="00E64DAF">
              <w:rPr>
                <w:rFonts w:ascii="Arial" w:eastAsia="Arial" w:hAnsi="Arial" w:cs="Arial"/>
                <w:color w:val="264A60"/>
                <w:sz w:val="18"/>
              </w:rPr>
              <w:t xml:space="preserve">Porcentaje </w:t>
            </w:r>
          </w:p>
        </w:tc>
        <w:tc>
          <w:tcPr>
            <w:tcW w:w="1488" w:type="dxa"/>
            <w:tcBorders>
              <w:top w:val="nil"/>
              <w:left w:val="single" w:sz="8" w:space="0" w:color="E0E0E0"/>
              <w:bottom w:val="single" w:sz="8" w:space="0" w:color="152935"/>
              <w:right w:val="single" w:sz="8" w:space="0" w:color="E0E0E0"/>
            </w:tcBorders>
            <w:vAlign w:val="center"/>
          </w:tcPr>
          <w:p w14:paraId="070EE527" w14:textId="77777777" w:rsidR="00565F02" w:rsidRPr="00E64DAF" w:rsidRDefault="00A043F9">
            <w:pPr>
              <w:spacing w:after="0" w:line="259" w:lineRule="auto"/>
              <w:ind w:left="77" w:right="17" w:firstLine="0"/>
              <w:jc w:val="center"/>
            </w:pPr>
            <w:r w:rsidRPr="00E64DAF">
              <w:rPr>
                <w:rFonts w:ascii="Arial" w:eastAsia="Arial" w:hAnsi="Arial" w:cs="Arial"/>
                <w:color w:val="264A60"/>
                <w:sz w:val="18"/>
              </w:rPr>
              <w:t xml:space="preserve">Porcentaje válido </w:t>
            </w:r>
          </w:p>
        </w:tc>
        <w:tc>
          <w:tcPr>
            <w:tcW w:w="1488" w:type="dxa"/>
            <w:tcBorders>
              <w:top w:val="nil"/>
              <w:left w:val="single" w:sz="8" w:space="0" w:color="E0E0E0"/>
              <w:bottom w:val="single" w:sz="8" w:space="0" w:color="152935"/>
              <w:right w:val="nil"/>
            </w:tcBorders>
            <w:vAlign w:val="center"/>
          </w:tcPr>
          <w:p w14:paraId="6179C87B"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C787441" w14:textId="77777777">
        <w:trPr>
          <w:trHeight w:val="497"/>
        </w:trPr>
        <w:tc>
          <w:tcPr>
            <w:tcW w:w="818" w:type="dxa"/>
            <w:tcBorders>
              <w:top w:val="single" w:sz="8" w:space="0" w:color="152935"/>
              <w:left w:val="nil"/>
              <w:bottom w:val="nil"/>
              <w:right w:val="nil"/>
            </w:tcBorders>
            <w:shd w:val="clear" w:color="auto" w:fill="E0E0E0"/>
            <w:vAlign w:val="center"/>
          </w:tcPr>
          <w:p w14:paraId="463FD62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272" w:type="dxa"/>
            <w:tcBorders>
              <w:top w:val="single" w:sz="8" w:space="0" w:color="152935"/>
              <w:left w:val="nil"/>
              <w:bottom w:val="single" w:sz="8" w:space="0" w:color="AEAEAE"/>
              <w:right w:val="nil"/>
            </w:tcBorders>
            <w:shd w:val="clear" w:color="auto" w:fill="E0E0E0"/>
            <w:vAlign w:val="center"/>
          </w:tcPr>
          <w:p w14:paraId="1A0752DD"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inicio </w:t>
            </w:r>
          </w:p>
        </w:tc>
        <w:tc>
          <w:tcPr>
            <w:tcW w:w="1237" w:type="dxa"/>
            <w:tcBorders>
              <w:top w:val="single" w:sz="8" w:space="0" w:color="152935"/>
              <w:left w:val="nil"/>
              <w:bottom w:val="single" w:sz="8" w:space="0" w:color="AEAEAE"/>
              <w:right w:val="single" w:sz="8" w:space="0" w:color="E0E0E0"/>
            </w:tcBorders>
            <w:shd w:val="clear" w:color="auto" w:fill="FFFFFF"/>
            <w:vAlign w:val="center"/>
          </w:tcPr>
          <w:p w14:paraId="2602A0B5"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18 </w:t>
            </w:r>
          </w:p>
        </w:tc>
        <w:tc>
          <w:tcPr>
            <w:tcW w:w="1210" w:type="dxa"/>
            <w:tcBorders>
              <w:top w:val="single" w:sz="8" w:space="0" w:color="152935"/>
              <w:left w:val="single" w:sz="8" w:space="0" w:color="E0E0E0"/>
              <w:bottom w:val="single" w:sz="8" w:space="0" w:color="AEAEAE"/>
              <w:right w:val="single" w:sz="8" w:space="0" w:color="E0E0E0"/>
            </w:tcBorders>
            <w:vAlign w:val="center"/>
          </w:tcPr>
          <w:p w14:paraId="4DDC10FA"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72,0 </w:t>
            </w:r>
          </w:p>
        </w:tc>
        <w:tc>
          <w:tcPr>
            <w:tcW w:w="1488" w:type="dxa"/>
            <w:tcBorders>
              <w:top w:val="single" w:sz="8" w:space="0" w:color="152935"/>
              <w:left w:val="single" w:sz="8" w:space="0" w:color="E0E0E0"/>
              <w:bottom w:val="single" w:sz="8" w:space="0" w:color="AEAEAE"/>
              <w:right w:val="single" w:sz="8" w:space="0" w:color="E0E0E0"/>
            </w:tcBorders>
            <w:vAlign w:val="center"/>
          </w:tcPr>
          <w:p w14:paraId="0E841CC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72,0 </w:t>
            </w:r>
          </w:p>
        </w:tc>
        <w:tc>
          <w:tcPr>
            <w:tcW w:w="1488" w:type="dxa"/>
            <w:tcBorders>
              <w:top w:val="single" w:sz="8" w:space="0" w:color="152935"/>
              <w:left w:val="single" w:sz="8" w:space="0" w:color="E0E0E0"/>
              <w:bottom w:val="single" w:sz="8" w:space="0" w:color="AEAEAE"/>
              <w:right w:val="nil"/>
            </w:tcBorders>
            <w:vAlign w:val="center"/>
          </w:tcPr>
          <w:p w14:paraId="7D504BCA"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72,0 </w:t>
            </w:r>
          </w:p>
        </w:tc>
      </w:tr>
      <w:tr w:rsidR="00565F02" w:rsidRPr="00E64DAF" w14:paraId="7178D6A0" w14:textId="77777777">
        <w:trPr>
          <w:trHeight w:val="500"/>
        </w:trPr>
        <w:tc>
          <w:tcPr>
            <w:tcW w:w="818" w:type="dxa"/>
            <w:vMerge w:val="restart"/>
            <w:tcBorders>
              <w:top w:val="nil"/>
              <w:left w:val="nil"/>
              <w:bottom w:val="single" w:sz="8" w:space="0" w:color="152935"/>
              <w:right w:val="nil"/>
            </w:tcBorders>
            <w:shd w:val="clear" w:color="auto" w:fill="E0E0E0"/>
          </w:tcPr>
          <w:p w14:paraId="04109C70"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AEAEAE"/>
              <w:right w:val="nil"/>
            </w:tcBorders>
            <w:shd w:val="clear" w:color="auto" w:fill="E0E0E0"/>
            <w:vAlign w:val="center"/>
          </w:tcPr>
          <w:p w14:paraId="0C4E185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7" w:type="dxa"/>
            <w:tcBorders>
              <w:top w:val="single" w:sz="8" w:space="0" w:color="AEAEAE"/>
              <w:left w:val="nil"/>
              <w:bottom w:val="single" w:sz="8" w:space="0" w:color="AEAEAE"/>
              <w:right w:val="single" w:sz="8" w:space="0" w:color="E0E0E0"/>
            </w:tcBorders>
            <w:shd w:val="clear" w:color="auto" w:fill="FFFFFF"/>
            <w:vAlign w:val="center"/>
          </w:tcPr>
          <w:p w14:paraId="2B092038"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7 </w:t>
            </w:r>
          </w:p>
        </w:tc>
        <w:tc>
          <w:tcPr>
            <w:tcW w:w="1210" w:type="dxa"/>
            <w:tcBorders>
              <w:top w:val="single" w:sz="8" w:space="0" w:color="AEAEAE"/>
              <w:left w:val="single" w:sz="8" w:space="0" w:color="E0E0E0"/>
              <w:bottom w:val="single" w:sz="8" w:space="0" w:color="AEAEAE"/>
              <w:right w:val="single" w:sz="8" w:space="0" w:color="E0E0E0"/>
            </w:tcBorders>
            <w:vAlign w:val="center"/>
          </w:tcPr>
          <w:p w14:paraId="1825D0E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28,0 </w:t>
            </w:r>
          </w:p>
        </w:tc>
        <w:tc>
          <w:tcPr>
            <w:tcW w:w="1488" w:type="dxa"/>
            <w:tcBorders>
              <w:top w:val="single" w:sz="8" w:space="0" w:color="AEAEAE"/>
              <w:left w:val="single" w:sz="8" w:space="0" w:color="E0E0E0"/>
              <w:bottom w:val="single" w:sz="8" w:space="0" w:color="AEAEAE"/>
              <w:right w:val="single" w:sz="8" w:space="0" w:color="E0E0E0"/>
            </w:tcBorders>
            <w:vAlign w:val="center"/>
          </w:tcPr>
          <w:p w14:paraId="7DCCB9A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28,0 </w:t>
            </w:r>
          </w:p>
        </w:tc>
        <w:tc>
          <w:tcPr>
            <w:tcW w:w="1488" w:type="dxa"/>
            <w:tcBorders>
              <w:top w:val="single" w:sz="8" w:space="0" w:color="AEAEAE"/>
              <w:left w:val="single" w:sz="8" w:space="0" w:color="E0E0E0"/>
              <w:bottom w:val="single" w:sz="8" w:space="0" w:color="AEAEAE"/>
              <w:right w:val="nil"/>
            </w:tcBorders>
            <w:vAlign w:val="center"/>
          </w:tcPr>
          <w:p w14:paraId="31FA7C21"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37DEA53F" w14:textId="77777777">
        <w:trPr>
          <w:trHeight w:val="498"/>
        </w:trPr>
        <w:tc>
          <w:tcPr>
            <w:tcW w:w="0" w:type="auto"/>
            <w:vMerge/>
            <w:tcBorders>
              <w:top w:val="nil"/>
              <w:left w:val="nil"/>
              <w:bottom w:val="single" w:sz="8" w:space="0" w:color="152935"/>
              <w:right w:val="nil"/>
            </w:tcBorders>
          </w:tcPr>
          <w:p w14:paraId="43CEB3C2" w14:textId="77777777" w:rsidR="00565F02" w:rsidRPr="00E64DAF" w:rsidRDefault="00565F02">
            <w:pPr>
              <w:spacing w:after="160" w:line="259" w:lineRule="auto"/>
              <w:ind w:left="0" w:right="0" w:firstLine="0"/>
              <w:jc w:val="left"/>
            </w:pPr>
          </w:p>
        </w:tc>
        <w:tc>
          <w:tcPr>
            <w:tcW w:w="1272" w:type="dxa"/>
            <w:tcBorders>
              <w:top w:val="single" w:sz="8" w:space="0" w:color="AEAEAE"/>
              <w:left w:val="nil"/>
              <w:bottom w:val="single" w:sz="8" w:space="0" w:color="152935"/>
              <w:right w:val="nil"/>
            </w:tcBorders>
            <w:shd w:val="clear" w:color="auto" w:fill="E0E0E0"/>
            <w:vAlign w:val="center"/>
          </w:tcPr>
          <w:p w14:paraId="6BD2E83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7" w:type="dxa"/>
            <w:tcBorders>
              <w:top w:val="single" w:sz="8" w:space="0" w:color="AEAEAE"/>
              <w:left w:val="nil"/>
              <w:bottom w:val="single" w:sz="8" w:space="0" w:color="152935"/>
              <w:right w:val="single" w:sz="8" w:space="0" w:color="E0E0E0"/>
            </w:tcBorders>
            <w:shd w:val="clear" w:color="auto" w:fill="FFFFFF"/>
            <w:vAlign w:val="center"/>
          </w:tcPr>
          <w:p w14:paraId="1523CF3E" w14:textId="77777777" w:rsidR="00565F02" w:rsidRPr="00E64DAF" w:rsidRDefault="00A043F9">
            <w:pPr>
              <w:spacing w:after="0" w:line="259" w:lineRule="auto"/>
              <w:ind w:left="0" w:right="53" w:firstLine="0"/>
              <w:jc w:val="right"/>
            </w:pPr>
            <w:r w:rsidRPr="00E64DAF">
              <w:rPr>
                <w:rFonts w:ascii="Arial" w:eastAsia="Arial" w:hAnsi="Arial" w:cs="Arial"/>
                <w:color w:val="010205"/>
                <w:sz w:val="18"/>
              </w:rPr>
              <w:t xml:space="preserve">25 </w:t>
            </w:r>
          </w:p>
        </w:tc>
        <w:tc>
          <w:tcPr>
            <w:tcW w:w="1210" w:type="dxa"/>
            <w:tcBorders>
              <w:top w:val="single" w:sz="8" w:space="0" w:color="AEAEAE"/>
              <w:left w:val="single" w:sz="8" w:space="0" w:color="E0E0E0"/>
              <w:bottom w:val="single" w:sz="8" w:space="0" w:color="152935"/>
              <w:right w:val="single" w:sz="8" w:space="0" w:color="E0E0E0"/>
            </w:tcBorders>
            <w:vAlign w:val="center"/>
          </w:tcPr>
          <w:p w14:paraId="19D22CCE"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single" w:sz="8" w:space="0" w:color="E0E0E0"/>
            </w:tcBorders>
            <w:vAlign w:val="center"/>
          </w:tcPr>
          <w:p w14:paraId="2F0DA5E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8" w:type="dxa"/>
            <w:tcBorders>
              <w:top w:val="single" w:sz="8" w:space="0" w:color="AEAEAE"/>
              <w:left w:val="single" w:sz="8" w:space="0" w:color="E0E0E0"/>
              <w:bottom w:val="single" w:sz="8" w:space="0" w:color="152935"/>
              <w:right w:val="nil"/>
            </w:tcBorders>
          </w:tcPr>
          <w:p w14:paraId="39A2DBFF" w14:textId="77777777" w:rsidR="00565F02" w:rsidRPr="00E64DAF" w:rsidRDefault="00A043F9">
            <w:pPr>
              <w:spacing w:after="0" w:line="259" w:lineRule="auto"/>
              <w:ind w:right="0" w:firstLine="0"/>
              <w:jc w:val="left"/>
            </w:pPr>
            <w:r w:rsidRPr="00E64DAF">
              <w:t xml:space="preserve"> </w:t>
            </w:r>
          </w:p>
        </w:tc>
      </w:tr>
    </w:tbl>
    <w:p w14:paraId="73763308" w14:textId="77777777" w:rsidR="00565F02" w:rsidRPr="00E64DAF" w:rsidRDefault="00A043F9">
      <w:pPr>
        <w:spacing w:after="25" w:line="248" w:lineRule="auto"/>
        <w:ind w:left="137" w:right="258"/>
        <w:jc w:val="left"/>
      </w:pPr>
      <w:r w:rsidRPr="00E64DAF">
        <w:rPr>
          <w:sz w:val="20"/>
        </w:rPr>
        <w:t xml:space="preserve">Nota: Datos obtenidos de la evaluación de pre test de la variable de estudio </w:t>
      </w:r>
    </w:p>
    <w:p w14:paraId="1890AF3F"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019FC8C0" w14:textId="77777777" w:rsidR="00565F02" w:rsidRPr="00E64DAF" w:rsidRDefault="00A043F9">
      <w:pPr>
        <w:spacing w:after="133" w:line="259" w:lineRule="auto"/>
        <w:ind w:left="152" w:right="488"/>
      </w:pPr>
      <w:r w:rsidRPr="00E64DAF">
        <w:t xml:space="preserve">Figura20 </w:t>
      </w:r>
    </w:p>
    <w:p w14:paraId="69E51E73" w14:textId="77777777" w:rsidR="00565F02" w:rsidRPr="00E64DAF" w:rsidRDefault="00A043F9">
      <w:pPr>
        <w:spacing w:after="100" w:line="259" w:lineRule="auto"/>
        <w:ind w:left="0" w:right="0" w:firstLine="0"/>
        <w:jc w:val="right"/>
      </w:pPr>
      <w:r w:rsidRPr="00E64DAF">
        <w:rPr>
          <w:noProof/>
        </w:rPr>
        <w:lastRenderedPageBreak/>
        <w:drawing>
          <wp:inline distT="0" distB="0" distL="0" distR="0" wp14:anchorId="1D9C9382" wp14:editId="1AD3AE22">
            <wp:extent cx="5943600" cy="3494532"/>
            <wp:effectExtent l="0" t="0" r="0" b="0"/>
            <wp:docPr id="9061" name="Picture 9061"/>
            <wp:cNvGraphicFramePr/>
            <a:graphic xmlns:a="http://schemas.openxmlformats.org/drawingml/2006/main">
              <a:graphicData uri="http://schemas.openxmlformats.org/drawingml/2006/picture">
                <pic:pic xmlns:pic="http://schemas.openxmlformats.org/drawingml/2006/picture">
                  <pic:nvPicPr>
                    <pic:cNvPr id="9061" name="Picture 9061"/>
                    <pic:cNvPicPr/>
                  </pic:nvPicPr>
                  <pic:blipFill>
                    <a:blip r:embed="rId35"/>
                    <a:stretch>
                      <a:fillRect/>
                    </a:stretch>
                  </pic:blipFill>
                  <pic:spPr>
                    <a:xfrm>
                      <a:off x="0" y="0"/>
                      <a:ext cx="5943600" cy="3494532"/>
                    </a:xfrm>
                    <a:prstGeom prst="rect">
                      <a:avLst/>
                    </a:prstGeom>
                  </pic:spPr>
                </pic:pic>
              </a:graphicData>
            </a:graphic>
          </wp:inline>
        </w:drawing>
      </w:r>
      <w:r w:rsidRPr="00E64DAF">
        <w:t xml:space="preserve"> </w:t>
      </w:r>
    </w:p>
    <w:p w14:paraId="15CE2488" w14:textId="77777777" w:rsidR="00565F02" w:rsidRPr="00E64DAF" w:rsidRDefault="00A043F9">
      <w:pPr>
        <w:spacing w:after="139" w:line="259" w:lineRule="auto"/>
        <w:ind w:left="142" w:right="0" w:firstLine="0"/>
        <w:jc w:val="left"/>
      </w:pPr>
      <w:r w:rsidRPr="00E64DAF">
        <w:rPr>
          <w:rFonts w:ascii="Arial" w:eastAsia="Arial" w:hAnsi="Arial" w:cs="Arial"/>
          <w:b/>
          <w:sz w:val="26"/>
        </w:rPr>
        <w:t xml:space="preserve"> </w:t>
      </w:r>
    </w:p>
    <w:p w14:paraId="205C32ED" w14:textId="77777777" w:rsidR="00565F02" w:rsidRPr="00E64DAF" w:rsidRDefault="00A043F9">
      <w:pPr>
        <w:spacing w:after="179"/>
        <w:ind w:left="212" w:right="714"/>
      </w:pPr>
      <w:r w:rsidRPr="00E64DAF">
        <w:t xml:space="preserve">Análisis e interpretación: En la tabla 23 figura 20. Los resultados correspondientes al Ítem </w:t>
      </w:r>
      <w:r w:rsidRPr="00E64DAF">
        <w:rPr>
          <w:rFonts w:ascii="Arial" w:eastAsia="Arial" w:hAnsi="Arial" w:cs="Arial"/>
          <w:color w:val="010205"/>
          <w:sz w:val="22"/>
        </w:rPr>
        <w:t xml:space="preserve">Capacidades coordinativas, </w:t>
      </w:r>
      <w:r w:rsidRPr="00E64DAF">
        <w:t>antes de la intervención, muestran que el 72% de los estudiantes en mención se encuentran en el nivel “En inicio”, mientras que el 28% se encuentran en el nivel “En proceso”. Esto demuestra que los estudiantes tienen deficiencia con respecto al ítem, motivo de estudio.</w:t>
      </w:r>
      <w:r w:rsidRPr="00E64DAF">
        <w:rPr>
          <w:rFonts w:ascii="Arial" w:eastAsia="Arial" w:hAnsi="Arial" w:cs="Arial"/>
          <w:color w:val="010205"/>
          <w:sz w:val="22"/>
        </w:rPr>
        <w:t xml:space="preserve"> </w:t>
      </w:r>
    </w:p>
    <w:p w14:paraId="0C1A6672" w14:textId="77777777" w:rsidR="00565F02" w:rsidRPr="00E64DAF" w:rsidRDefault="00A043F9">
      <w:pPr>
        <w:spacing w:after="0" w:line="259" w:lineRule="auto"/>
        <w:ind w:left="142" w:right="0" w:firstLine="0"/>
        <w:jc w:val="left"/>
      </w:pPr>
      <w:r w:rsidRPr="00E64DAF">
        <w:rPr>
          <w:rFonts w:ascii="Arial" w:eastAsia="Arial" w:hAnsi="Arial" w:cs="Arial"/>
          <w:sz w:val="26"/>
        </w:rPr>
        <w:t xml:space="preserve"> </w:t>
      </w:r>
    </w:p>
    <w:p w14:paraId="6BD8EDAA" w14:textId="77777777" w:rsidR="00565F02" w:rsidRPr="00E64DAF" w:rsidRDefault="00A043F9">
      <w:pPr>
        <w:ind w:left="152" w:right="658"/>
      </w:pPr>
      <w:r w:rsidRPr="00E64DAF">
        <w:rPr>
          <w:b/>
        </w:rPr>
        <w:t>4.1.2.</w:t>
      </w:r>
      <w:r w:rsidRPr="00E64DAF">
        <w:t xml:space="preserve"> En este apartado se aprecian los resultados del pos test, después de la aplicación del programa de juegos en el desarrollo de las capacidades coordinativas de los estudiantes del 1° grado de la institución educativa Cesar Vallejo, Amarilis, Huánuco, 2024. </w:t>
      </w:r>
    </w:p>
    <w:p w14:paraId="594AD296" w14:textId="77777777" w:rsidR="00623866" w:rsidRPr="00E64DAF" w:rsidRDefault="00623866">
      <w:pPr>
        <w:ind w:left="152" w:right="658"/>
      </w:pPr>
    </w:p>
    <w:p w14:paraId="7C22932E" w14:textId="77777777" w:rsidR="00565F02" w:rsidRPr="00E64DAF" w:rsidRDefault="00A043F9" w:rsidP="00401EB7">
      <w:pPr>
        <w:rPr>
          <w:b/>
          <w:bCs/>
          <w:color w:val="auto"/>
        </w:rPr>
      </w:pPr>
      <w:r w:rsidRPr="00E64DAF">
        <w:rPr>
          <w:b/>
          <w:bCs/>
          <w:color w:val="auto"/>
        </w:rPr>
        <w:t xml:space="preserve">Tabla 24 </w:t>
      </w:r>
    </w:p>
    <w:p w14:paraId="557558CD" w14:textId="77777777" w:rsidR="00565F02" w:rsidRPr="00E64DAF" w:rsidRDefault="00A043F9" w:rsidP="00AF6DC5">
      <w:pPr>
        <w:ind w:right="65"/>
        <w:rPr>
          <w:b/>
          <w:bCs/>
        </w:rPr>
      </w:pPr>
      <w:r w:rsidRPr="00E64DAF">
        <w:rPr>
          <w:b/>
          <w:bCs/>
        </w:rPr>
        <w:t>Items 1. Realiza prueba de desplazamiento de velocidad en zig-zag</w:t>
      </w:r>
      <w:r w:rsidRPr="00E64DAF">
        <w:rPr>
          <w:rFonts w:ascii="Arial" w:eastAsia="Arial" w:hAnsi="Arial" w:cs="Arial"/>
          <w:b/>
          <w:bCs/>
          <w:sz w:val="22"/>
        </w:rPr>
        <w:t xml:space="preserve"> </w:t>
      </w:r>
    </w:p>
    <w:tbl>
      <w:tblPr>
        <w:tblStyle w:val="TableGrid"/>
        <w:tblW w:w="7969" w:type="dxa"/>
        <w:tblInd w:w="142" w:type="dxa"/>
        <w:tblCellMar>
          <w:top w:w="25" w:type="dxa"/>
          <w:bottom w:w="1"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679C6C66" w14:textId="77777777">
        <w:trPr>
          <w:trHeight w:val="814"/>
        </w:trPr>
        <w:tc>
          <w:tcPr>
            <w:tcW w:w="818" w:type="dxa"/>
            <w:tcBorders>
              <w:top w:val="nil"/>
              <w:left w:val="nil"/>
              <w:bottom w:val="single" w:sz="8" w:space="0" w:color="152935"/>
              <w:right w:val="nil"/>
            </w:tcBorders>
            <w:vAlign w:val="bottom"/>
          </w:tcPr>
          <w:p w14:paraId="11DC8B84"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54E0EEAA"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5430D3F0"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703F7267"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4D14DFEA"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34DEEFA5"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713FD0C" w14:textId="77777777">
        <w:trPr>
          <w:trHeight w:val="327"/>
        </w:trPr>
        <w:tc>
          <w:tcPr>
            <w:tcW w:w="818" w:type="dxa"/>
            <w:tcBorders>
              <w:top w:val="single" w:sz="8" w:space="0" w:color="152935"/>
              <w:left w:val="nil"/>
              <w:bottom w:val="nil"/>
              <w:right w:val="nil"/>
            </w:tcBorders>
            <w:shd w:val="clear" w:color="auto" w:fill="E0E0E0"/>
            <w:vAlign w:val="bottom"/>
          </w:tcPr>
          <w:p w14:paraId="76F76EA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nil"/>
              <w:right w:val="nil"/>
            </w:tcBorders>
            <w:shd w:val="clear" w:color="auto" w:fill="E0E0E0"/>
            <w:vAlign w:val="bottom"/>
          </w:tcPr>
          <w:p w14:paraId="0D5BEDB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9" w:type="dxa"/>
            <w:vMerge w:val="restart"/>
            <w:tcBorders>
              <w:top w:val="single" w:sz="8" w:space="0" w:color="152935"/>
              <w:left w:val="nil"/>
              <w:bottom w:val="single" w:sz="8" w:space="0" w:color="AEAEAE"/>
              <w:right w:val="single" w:sz="8" w:space="0" w:color="E0E0E0"/>
            </w:tcBorders>
            <w:vAlign w:val="center"/>
          </w:tcPr>
          <w:p w14:paraId="1ABAFCB7"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1 </w:t>
            </w:r>
          </w:p>
        </w:tc>
        <w:tc>
          <w:tcPr>
            <w:tcW w:w="1205" w:type="dxa"/>
            <w:vMerge w:val="restart"/>
            <w:tcBorders>
              <w:top w:val="single" w:sz="8" w:space="0" w:color="152935"/>
              <w:left w:val="single" w:sz="8" w:space="0" w:color="E0E0E0"/>
              <w:bottom w:val="single" w:sz="8" w:space="0" w:color="AEAEAE"/>
              <w:right w:val="single" w:sz="8" w:space="0" w:color="E0E0E0"/>
            </w:tcBorders>
            <w:vAlign w:val="center"/>
          </w:tcPr>
          <w:p w14:paraId="127DC8A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vMerge w:val="restart"/>
            <w:tcBorders>
              <w:top w:val="single" w:sz="8" w:space="0" w:color="152935"/>
              <w:left w:val="single" w:sz="8" w:space="0" w:color="E0E0E0"/>
              <w:bottom w:val="single" w:sz="8" w:space="0" w:color="AEAEAE"/>
              <w:right w:val="single" w:sz="8" w:space="0" w:color="E0E0E0"/>
            </w:tcBorders>
            <w:vAlign w:val="center"/>
          </w:tcPr>
          <w:p w14:paraId="7E87962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vMerge w:val="restart"/>
            <w:tcBorders>
              <w:top w:val="single" w:sz="8" w:space="0" w:color="152935"/>
              <w:left w:val="single" w:sz="8" w:space="0" w:color="E0E0E0"/>
              <w:bottom w:val="single" w:sz="8" w:space="0" w:color="AEAEAE"/>
              <w:right w:val="nil"/>
            </w:tcBorders>
            <w:vAlign w:val="center"/>
          </w:tcPr>
          <w:p w14:paraId="3297DD5D"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4,0 </w:t>
            </w:r>
          </w:p>
        </w:tc>
      </w:tr>
      <w:tr w:rsidR="00565F02" w:rsidRPr="00E64DAF" w14:paraId="1EB28AC1" w14:textId="77777777">
        <w:trPr>
          <w:trHeight w:val="125"/>
        </w:trPr>
        <w:tc>
          <w:tcPr>
            <w:tcW w:w="818" w:type="dxa"/>
            <w:vMerge w:val="restart"/>
            <w:tcBorders>
              <w:top w:val="nil"/>
              <w:left w:val="nil"/>
              <w:bottom w:val="single" w:sz="8" w:space="0" w:color="152935"/>
              <w:right w:val="nil"/>
            </w:tcBorders>
            <w:shd w:val="clear" w:color="auto" w:fill="E0E0E0"/>
          </w:tcPr>
          <w:p w14:paraId="24DF7B0B" w14:textId="77777777" w:rsidR="00565F02" w:rsidRPr="00E64DAF" w:rsidRDefault="00565F02">
            <w:pPr>
              <w:spacing w:after="160" w:line="259" w:lineRule="auto"/>
              <w:ind w:left="0" w:right="0" w:firstLine="0"/>
              <w:jc w:val="left"/>
            </w:pPr>
          </w:p>
        </w:tc>
        <w:tc>
          <w:tcPr>
            <w:tcW w:w="1736" w:type="dxa"/>
            <w:tcBorders>
              <w:top w:val="nil"/>
              <w:left w:val="nil"/>
              <w:bottom w:val="single" w:sz="8" w:space="0" w:color="AEAEAE"/>
              <w:right w:val="nil"/>
            </w:tcBorders>
            <w:shd w:val="clear" w:color="auto" w:fill="E0E0E0"/>
          </w:tcPr>
          <w:p w14:paraId="2C802BFD" w14:textId="77777777" w:rsidR="00565F02" w:rsidRPr="00E64DAF" w:rsidRDefault="00565F02">
            <w:pPr>
              <w:spacing w:after="160" w:line="259" w:lineRule="auto"/>
              <w:ind w:left="0" w:right="0" w:firstLine="0"/>
              <w:jc w:val="left"/>
            </w:pPr>
          </w:p>
        </w:tc>
        <w:tc>
          <w:tcPr>
            <w:tcW w:w="0" w:type="auto"/>
            <w:vMerge/>
            <w:tcBorders>
              <w:top w:val="nil"/>
              <w:left w:val="nil"/>
              <w:bottom w:val="single" w:sz="8" w:space="0" w:color="AEAEAE"/>
              <w:right w:val="single" w:sz="8" w:space="0" w:color="E0E0E0"/>
            </w:tcBorders>
          </w:tcPr>
          <w:p w14:paraId="4C245E54" w14:textId="77777777" w:rsidR="00565F02" w:rsidRPr="00E64DAF" w:rsidRDefault="00565F02">
            <w:pPr>
              <w:spacing w:after="160" w:line="259" w:lineRule="auto"/>
              <w:ind w:left="0" w:right="0" w:firstLine="0"/>
              <w:jc w:val="left"/>
            </w:pPr>
          </w:p>
        </w:tc>
        <w:tc>
          <w:tcPr>
            <w:tcW w:w="0" w:type="auto"/>
            <w:vMerge/>
            <w:tcBorders>
              <w:top w:val="nil"/>
              <w:left w:val="single" w:sz="8" w:space="0" w:color="E0E0E0"/>
              <w:bottom w:val="single" w:sz="8" w:space="0" w:color="AEAEAE"/>
              <w:right w:val="single" w:sz="8" w:space="0" w:color="E0E0E0"/>
            </w:tcBorders>
          </w:tcPr>
          <w:p w14:paraId="2A43990E" w14:textId="77777777" w:rsidR="00565F02" w:rsidRPr="00E64DAF" w:rsidRDefault="00565F02">
            <w:pPr>
              <w:spacing w:after="160" w:line="259" w:lineRule="auto"/>
              <w:ind w:left="0" w:right="0" w:firstLine="0"/>
              <w:jc w:val="left"/>
            </w:pPr>
          </w:p>
        </w:tc>
        <w:tc>
          <w:tcPr>
            <w:tcW w:w="0" w:type="auto"/>
            <w:vMerge/>
            <w:tcBorders>
              <w:top w:val="nil"/>
              <w:left w:val="single" w:sz="8" w:space="0" w:color="E0E0E0"/>
              <w:bottom w:val="single" w:sz="8" w:space="0" w:color="AEAEAE"/>
              <w:right w:val="single" w:sz="8" w:space="0" w:color="E0E0E0"/>
            </w:tcBorders>
          </w:tcPr>
          <w:p w14:paraId="7E536E12" w14:textId="77777777" w:rsidR="00565F02" w:rsidRPr="00E64DAF" w:rsidRDefault="00565F02">
            <w:pPr>
              <w:spacing w:after="160" w:line="259" w:lineRule="auto"/>
              <w:ind w:left="0" w:right="0" w:firstLine="0"/>
              <w:jc w:val="left"/>
            </w:pPr>
          </w:p>
        </w:tc>
        <w:tc>
          <w:tcPr>
            <w:tcW w:w="0" w:type="auto"/>
            <w:vMerge/>
            <w:tcBorders>
              <w:top w:val="nil"/>
              <w:left w:val="single" w:sz="8" w:space="0" w:color="E0E0E0"/>
              <w:bottom w:val="single" w:sz="8" w:space="0" w:color="AEAEAE"/>
              <w:right w:val="nil"/>
            </w:tcBorders>
          </w:tcPr>
          <w:p w14:paraId="61B2AD63" w14:textId="77777777" w:rsidR="00565F02" w:rsidRPr="00E64DAF" w:rsidRDefault="00565F02">
            <w:pPr>
              <w:spacing w:after="160" w:line="259" w:lineRule="auto"/>
              <w:ind w:left="0" w:right="0" w:firstLine="0"/>
              <w:jc w:val="left"/>
            </w:pPr>
          </w:p>
        </w:tc>
      </w:tr>
      <w:tr w:rsidR="00565F02" w:rsidRPr="00E64DAF" w14:paraId="7B649F4C" w14:textId="77777777">
        <w:trPr>
          <w:trHeight w:val="341"/>
        </w:trPr>
        <w:tc>
          <w:tcPr>
            <w:tcW w:w="0" w:type="auto"/>
            <w:vMerge/>
            <w:tcBorders>
              <w:top w:val="nil"/>
              <w:left w:val="nil"/>
              <w:bottom w:val="nil"/>
              <w:right w:val="nil"/>
            </w:tcBorders>
          </w:tcPr>
          <w:p w14:paraId="4281D525"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bottom"/>
          </w:tcPr>
          <w:p w14:paraId="09DACDC7"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AEAEAE"/>
              <w:left w:val="nil"/>
              <w:bottom w:val="single" w:sz="8" w:space="0" w:color="AEAEAE"/>
              <w:right w:val="single" w:sz="8" w:space="0" w:color="E0E0E0"/>
            </w:tcBorders>
            <w:vAlign w:val="bottom"/>
          </w:tcPr>
          <w:p w14:paraId="2A14FCE6"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22 </w:t>
            </w:r>
          </w:p>
        </w:tc>
        <w:tc>
          <w:tcPr>
            <w:tcW w:w="1205" w:type="dxa"/>
            <w:tcBorders>
              <w:top w:val="single" w:sz="8" w:space="0" w:color="AEAEAE"/>
              <w:left w:val="single" w:sz="8" w:space="0" w:color="E0E0E0"/>
              <w:bottom w:val="single" w:sz="8" w:space="0" w:color="AEAEAE"/>
              <w:right w:val="single" w:sz="8" w:space="0" w:color="E0E0E0"/>
            </w:tcBorders>
            <w:vAlign w:val="bottom"/>
          </w:tcPr>
          <w:p w14:paraId="0236C07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AEAEAE"/>
              <w:left w:val="single" w:sz="8" w:space="0" w:color="E0E0E0"/>
              <w:bottom w:val="single" w:sz="8" w:space="0" w:color="AEAEAE"/>
              <w:right w:val="single" w:sz="8" w:space="0" w:color="E0E0E0"/>
            </w:tcBorders>
            <w:vAlign w:val="bottom"/>
          </w:tcPr>
          <w:p w14:paraId="0982AF4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AEAEAE"/>
              <w:left w:val="single" w:sz="8" w:space="0" w:color="E0E0E0"/>
              <w:bottom w:val="single" w:sz="8" w:space="0" w:color="AEAEAE"/>
              <w:right w:val="nil"/>
            </w:tcBorders>
            <w:vAlign w:val="bottom"/>
          </w:tcPr>
          <w:p w14:paraId="758B4861"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92,0 </w:t>
            </w:r>
          </w:p>
        </w:tc>
      </w:tr>
      <w:tr w:rsidR="00565F02" w:rsidRPr="00E64DAF" w14:paraId="449468AC" w14:textId="77777777">
        <w:trPr>
          <w:trHeight w:val="340"/>
        </w:trPr>
        <w:tc>
          <w:tcPr>
            <w:tcW w:w="0" w:type="auto"/>
            <w:vMerge/>
            <w:tcBorders>
              <w:top w:val="nil"/>
              <w:left w:val="nil"/>
              <w:bottom w:val="nil"/>
              <w:right w:val="nil"/>
            </w:tcBorders>
          </w:tcPr>
          <w:p w14:paraId="5E401115"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bottom"/>
          </w:tcPr>
          <w:p w14:paraId="5ADC30D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bottom"/>
          </w:tcPr>
          <w:p w14:paraId="4C4981C4"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2 </w:t>
            </w:r>
          </w:p>
        </w:tc>
        <w:tc>
          <w:tcPr>
            <w:tcW w:w="1205" w:type="dxa"/>
            <w:tcBorders>
              <w:top w:val="single" w:sz="8" w:space="0" w:color="AEAEAE"/>
              <w:left w:val="single" w:sz="8" w:space="0" w:color="E0E0E0"/>
              <w:bottom w:val="single" w:sz="8" w:space="0" w:color="AEAEAE"/>
              <w:right w:val="single" w:sz="8" w:space="0" w:color="E0E0E0"/>
            </w:tcBorders>
            <w:vAlign w:val="bottom"/>
          </w:tcPr>
          <w:p w14:paraId="3B040CC0"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single" w:sz="8" w:space="0" w:color="E0E0E0"/>
            </w:tcBorders>
            <w:vAlign w:val="bottom"/>
          </w:tcPr>
          <w:p w14:paraId="256A05B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nil"/>
            </w:tcBorders>
            <w:vAlign w:val="bottom"/>
          </w:tcPr>
          <w:p w14:paraId="6F69B011"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68E5A996" w14:textId="77777777">
        <w:trPr>
          <w:trHeight w:val="337"/>
        </w:trPr>
        <w:tc>
          <w:tcPr>
            <w:tcW w:w="0" w:type="auto"/>
            <w:vMerge/>
            <w:tcBorders>
              <w:top w:val="nil"/>
              <w:left w:val="nil"/>
              <w:bottom w:val="single" w:sz="8" w:space="0" w:color="152935"/>
              <w:right w:val="nil"/>
            </w:tcBorders>
          </w:tcPr>
          <w:p w14:paraId="0C8068ED"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bottom"/>
          </w:tcPr>
          <w:p w14:paraId="354608C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bottom"/>
          </w:tcPr>
          <w:p w14:paraId="5ACC0C2A"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bottom"/>
          </w:tcPr>
          <w:p w14:paraId="60FB9ED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bottom"/>
          </w:tcPr>
          <w:p w14:paraId="30099A6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7B759518" w14:textId="77777777" w:rsidR="00565F02" w:rsidRPr="00E64DAF" w:rsidRDefault="00A043F9">
            <w:pPr>
              <w:spacing w:after="0" w:line="259" w:lineRule="auto"/>
              <w:ind w:right="0" w:firstLine="0"/>
              <w:jc w:val="left"/>
            </w:pPr>
            <w:r w:rsidRPr="00E64DAF">
              <w:t xml:space="preserve"> </w:t>
            </w:r>
          </w:p>
        </w:tc>
      </w:tr>
    </w:tbl>
    <w:p w14:paraId="4DA7C0AC" w14:textId="77777777" w:rsidR="00565F02" w:rsidRPr="00E64DAF" w:rsidRDefault="00A043F9">
      <w:pPr>
        <w:spacing w:after="25" w:line="248" w:lineRule="auto"/>
        <w:ind w:left="137" w:right="258"/>
        <w:jc w:val="left"/>
      </w:pPr>
      <w:r w:rsidRPr="00E64DAF">
        <w:rPr>
          <w:sz w:val="20"/>
        </w:rPr>
        <w:t xml:space="preserve">Nota: Datos obtenidos de la evaluación de pos test de los Items de la variable de estudio </w:t>
      </w:r>
    </w:p>
    <w:p w14:paraId="379776E1"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48B85AE6" w14:textId="77777777" w:rsidR="00565F02" w:rsidRPr="00E64DAF" w:rsidRDefault="00A043F9">
      <w:pPr>
        <w:spacing w:after="131" w:line="259" w:lineRule="auto"/>
        <w:ind w:left="152" w:right="488"/>
      </w:pPr>
      <w:r w:rsidRPr="00E64DAF">
        <w:t xml:space="preserve">Figura 21 </w:t>
      </w:r>
    </w:p>
    <w:p w14:paraId="6383F621" w14:textId="77777777" w:rsidR="00565F02" w:rsidRPr="00E64DAF" w:rsidRDefault="00A043F9">
      <w:pPr>
        <w:spacing w:after="81" w:line="259" w:lineRule="auto"/>
        <w:ind w:left="0" w:right="0" w:firstLine="0"/>
        <w:jc w:val="right"/>
      </w:pPr>
      <w:r w:rsidRPr="00E64DAF">
        <w:rPr>
          <w:noProof/>
        </w:rPr>
        <w:drawing>
          <wp:inline distT="0" distB="0" distL="0" distR="0" wp14:anchorId="45CC01E7" wp14:editId="3E71D38F">
            <wp:extent cx="5943600" cy="3276600"/>
            <wp:effectExtent l="0" t="0" r="0" b="0"/>
            <wp:docPr id="9302" name="Picture 9302"/>
            <wp:cNvGraphicFramePr/>
            <a:graphic xmlns:a="http://schemas.openxmlformats.org/drawingml/2006/main">
              <a:graphicData uri="http://schemas.openxmlformats.org/drawingml/2006/picture">
                <pic:pic xmlns:pic="http://schemas.openxmlformats.org/drawingml/2006/picture">
                  <pic:nvPicPr>
                    <pic:cNvPr id="9302" name="Picture 9302"/>
                    <pic:cNvPicPr/>
                  </pic:nvPicPr>
                  <pic:blipFill>
                    <a:blip r:embed="rId36"/>
                    <a:stretch>
                      <a:fillRect/>
                    </a:stretch>
                  </pic:blipFill>
                  <pic:spPr>
                    <a:xfrm>
                      <a:off x="0" y="0"/>
                      <a:ext cx="5943600" cy="3276600"/>
                    </a:xfrm>
                    <a:prstGeom prst="rect">
                      <a:avLst/>
                    </a:prstGeom>
                  </pic:spPr>
                </pic:pic>
              </a:graphicData>
            </a:graphic>
          </wp:inline>
        </w:drawing>
      </w:r>
      <w:r w:rsidRPr="00E64DAF">
        <w:t xml:space="preserve"> </w:t>
      </w:r>
    </w:p>
    <w:p w14:paraId="58864241" w14:textId="77777777" w:rsidR="00565F02" w:rsidRPr="00E64DAF" w:rsidRDefault="00A043F9">
      <w:pPr>
        <w:ind w:left="212" w:right="714"/>
        <w:rPr>
          <w:color w:val="010205"/>
        </w:rPr>
      </w:pPr>
      <w:r w:rsidRPr="00E64DAF">
        <w:rPr>
          <w:b/>
        </w:rPr>
        <w:t>Análisis e interpretación</w:t>
      </w:r>
      <w:r w:rsidRPr="00E64DAF">
        <w:t>: En la tabla 24 figura 21. Los resultados correspondientes al ítem Realiza</w:t>
      </w:r>
      <w:r w:rsidRPr="00E64DAF">
        <w:rPr>
          <w:color w:val="010205"/>
        </w:rPr>
        <w:t xml:space="preserve"> prueba de desplazamiento de velocidad en zig-zag</w:t>
      </w:r>
      <w:r w:rsidRPr="00E64DAF">
        <w:t>, después de la intervención, muestran que el 4% de los estudiantes en mención se encuentran en el nivel “En proceso”, el 88% se encuentran en el nivel “Logro previsto” y un 8% alcanzaron el nivel “Logro destacado”. Esto demuestra que hay un avance significativo respecto al ítem, motivo de estudio.</w:t>
      </w:r>
      <w:r w:rsidRPr="00E64DAF">
        <w:rPr>
          <w:color w:val="010205"/>
        </w:rPr>
        <w:t xml:space="preserve"> </w:t>
      </w:r>
    </w:p>
    <w:p w14:paraId="3EAE17D7" w14:textId="77777777" w:rsidR="00623866" w:rsidRPr="00E64DAF" w:rsidRDefault="00623866">
      <w:pPr>
        <w:ind w:left="212" w:right="714"/>
      </w:pPr>
    </w:p>
    <w:p w14:paraId="31A89187" w14:textId="77777777" w:rsidR="00565F02" w:rsidRPr="00E64DAF" w:rsidRDefault="00A043F9">
      <w:pPr>
        <w:spacing w:after="208" w:line="259" w:lineRule="auto"/>
        <w:ind w:left="152" w:right="488"/>
      </w:pPr>
      <w:r w:rsidRPr="00E64DAF">
        <w:t xml:space="preserve">Tabla 25 </w:t>
      </w:r>
    </w:p>
    <w:p w14:paraId="2AE3C0AF" w14:textId="1E41FF72" w:rsidR="00565F02" w:rsidRPr="00E64DAF" w:rsidRDefault="00A043F9" w:rsidP="00AF6DC5">
      <w:pPr>
        <w:ind w:right="-76"/>
        <w:rPr>
          <w:b/>
          <w:bCs/>
          <w:i/>
          <w:iCs/>
        </w:rPr>
      </w:pPr>
      <w:r w:rsidRPr="00E64DAF">
        <w:rPr>
          <w:b/>
          <w:bCs/>
          <w:i/>
          <w:iCs/>
        </w:rPr>
        <w:t>Items 2. Realiza prueba de desplazamiento en zig-zag con bote del balón por 1 minuto</w:t>
      </w:r>
      <w:r w:rsidRPr="00E64DAF">
        <w:rPr>
          <w:rFonts w:ascii="Arial" w:eastAsia="Arial" w:hAnsi="Arial" w:cs="Arial"/>
          <w:b/>
          <w:bCs/>
          <w:i/>
          <w:iCs/>
          <w:sz w:val="22"/>
        </w:rPr>
        <w:t xml:space="preserve"> </w:t>
      </w:r>
    </w:p>
    <w:tbl>
      <w:tblPr>
        <w:tblStyle w:val="TableGrid"/>
        <w:tblW w:w="7741" w:type="dxa"/>
        <w:tblInd w:w="142" w:type="dxa"/>
        <w:tblCellMar>
          <w:bottom w:w="169"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2019DB8C" w14:textId="77777777">
        <w:trPr>
          <w:trHeight w:val="812"/>
        </w:trPr>
        <w:tc>
          <w:tcPr>
            <w:tcW w:w="881" w:type="dxa"/>
            <w:tcBorders>
              <w:top w:val="nil"/>
              <w:left w:val="nil"/>
              <w:bottom w:val="single" w:sz="8" w:space="0" w:color="152935"/>
              <w:right w:val="nil"/>
            </w:tcBorders>
            <w:vAlign w:val="bottom"/>
          </w:tcPr>
          <w:p w14:paraId="7E63CED7"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56030311"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4C9991D8"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3A7CF02C"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6616A69E"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0E02E50D"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3B84D622" w14:textId="77777777">
        <w:trPr>
          <w:trHeight w:val="496"/>
        </w:trPr>
        <w:tc>
          <w:tcPr>
            <w:tcW w:w="881" w:type="dxa"/>
            <w:tcBorders>
              <w:top w:val="single" w:sz="8" w:space="0" w:color="152935"/>
              <w:left w:val="nil"/>
              <w:bottom w:val="single" w:sz="8" w:space="0" w:color="152935"/>
              <w:right w:val="nil"/>
            </w:tcBorders>
            <w:shd w:val="clear" w:color="auto" w:fill="E0E0E0"/>
            <w:vAlign w:val="center"/>
          </w:tcPr>
          <w:p w14:paraId="1B0849B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28002894"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2921735C"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03534FB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2E26CBC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21650530"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7217AC11" w14:textId="77777777" w:rsidR="00565F02" w:rsidRPr="00E64DAF" w:rsidRDefault="00A043F9">
      <w:pPr>
        <w:spacing w:after="25" w:line="248" w:lineRule="auto"/>
        <w:ind w:left="137" w:right="258"/>
        <w:jc w:val="left"/>
      </w:pPr>
      <w:r w:rsidRPr="00E64DAF">
        <w:rPr>
          <w:sz w:val="20"/>
        </w:rPr>
        <w:t xml:space="preserve">Nota: Datos obtenidos de la evaluación de pos test de los Items de la variable de estudio </w:t>
      </w:r>
    </w:p>
    <w:p w14:paraId="11310097" w14:textId="77777777" w:rsidR="00565F02" w:rsidRPr="00E64DAF" w:rsidRDefault="00A043F9">
      <w:pPr>
        <w:spacing w:after="268" w:line="248" w:lineRule="auto"/>
        <w:ind w:left="137" w:right="258"/>
        <w:jc w:val="left"/>
      </w:pPr>
      <w:r w:rsidRPr="00E64DAF">
        <w:rPr>
          <w:sz w:val="20"/>
        </w:rPr>
        <w:t>Fuente: Instrumento guía de observación</w:t>
      </w:r>
      <w:r w:rsidRPr="00E64DAF">
        <w:t xml:space="preserve"> </w:t>
      </w:r>
    </w:p>
    <w:p w14:paraId="1FF05070" w14:textId="77777777" w:rsidR="00565F02" w:rsidRPr="00E64DAF" w:rsidRDefault="00A043F9">
      <w:pPr>
        <w:spacing w:after="261" w:line="259" w:lineRule="auto"/>
        <w:ind w:left="152" w:right="488"/>
      </w:pPr>
      <w:r w:rsidRPr="00E64DAF">
        <w:t xml:space="preserve">Figura 22 </w:t>
      </w:r>
    </w:p>
    <w:p w14:paraId="614A9946" w14:textId="77777777" w:rsidR="00565F02" w:rsidRPr="00E64DAF" w:rsidRDefault="00A043F9">
      <w:pPr>
        <w:spacing w:after="131" w:line="259" w:lineRule="auto"/>
        <w:ind w:left="777" w:right="0"/>
        <w:jc w:val="left"/>
        <w:rPr>
          <w:b/>
          <w:bCs/>
        </w:rPr>
      </w:pPr>
      <w:r w:rsidRPr="00E64DAF">
        <w:rPr>
          <w:b/>
          <w:bCs/>
          <w:i/>
          <w:color w:val="010205"/>
        </w:rPr>
        <w:lastRenderedPageBreak/>
        <w:t>Realiza prueba de desplazamiento en zig-zag con bote del balón por 1 minuto</w:t>
      </w:r>
      <w:r w:rsidRPr="00E64DAF">
        <w:rPr>
          <w:b/>
          <w:bCs/>
          <w:i/>
        </w:rPr>
        <w:t xml:space="preserve"> </w:t>
      </w:r>
    </w:p>
    <w:p w14:paraId="05E7024D" w14:textId="77777777" w:rsidR="00565F02" w:rsidRPr="00E64DAF" w:rsidRDefault="00A043F9">
      <w:pPr>
        <w:spacing w:after="81" w:line="259" w:lineRule="auto"/>
        <w:ind w:left="0" w:right="0" w:firstLine="0"/>
        <w:jc w:val="right"/>
      </w:pPr>
      <w:r w:rsidRPr="00E64DAF">
        <w:rPr>
          <w:noProof/>
        </w:rPr>
        <w:drawing>
          <wp:inline distT="0" distB="0" distL="0" distR="0" wp14:anchorId="2FCDEA38" wp14:editId="099F34F2">
            <wp:extent cx="5943600" cy="2552700"/>
            <wp:effectExtent l="0" t="0" r="0" b="0"/>
            <wp:docPr id="9474" name="Picture 9474"/>
            <wp:cNvGraphicFramePr/>
            <a:graphic xmlns:a="http://schemas.openxmlformats.org/drawingml/2006/main">
              <a:graphicData uri="http://schemas.openxmlformats.org/drawingml/2006/picture">
                <pic:pic xmlns:pic="http://schemas.openxmlformats.org/drawingml/2006/picture">
                  <pic:nvPicPr>
                    <pic:cNvPr id="9474" name="Picture 9474"/>
                    <pic:cNvPicPr/>
                  </pic:nvPicPr>
                  <pic:blipFill>
                    <a:blip r:embed="rId37"/>
                    <a:stretch>
                      <a:fillRect/>
                    </a:stretch>
                  </pic:blipFill>
                  <pic:spPr>
                    <a:xfrm>
                      <a:off x="0" y="0"/>
                      <a:ext cx="5943600" cy="2552700"/>
                    </a:xfrm>
                    <a:prstGeom prst="rect">
                      <a:avLst/>
                    </a:prstGeom>
                  </pic:spPr>
                </pic:pic>
              </a:graphicData>
            </a:graphic>
          </wp:inline>
        </w:drawing>
      </w:r>
      <w:r w:rsidRPr="00E64DAF">
        <w:t xml:space="preserve"> </w:t>
      </w:r>
    </w:p>
    <w:p w14:paraId="6D53B48B" w14:textId="77777777" w:rsidR="00AF6DC5" w:rsidRPr="00E64DAF" w:rsidRDefault="00AF6DC5" w:rsidP="00623866">
      <w:pPr>
        <w:spacing w:after="274"/>
        <w:ind w:left="212" w:right="713"/>
        <w:rPr>
          <w:i/>
          <w:color w:val="010205"/>
        </w:rPr>
      </w:pPr>
    </w:p>
    <w:p w14:paraId="2AFE3361" w14:textId="37A919E8" w:rsidR="00565F02" w:rsidRPr="00E64DAF" w:rsidRDefault="00A043F9" w:rsidP="00623866">
      <w:pPr>
        <w:spacing w:after="274"/>
        <w:ind w:left="212" w:right="713"/>
      </w:pPr>
      <w:r w:rsidRPr="00E64DAF">
        <w:rPr>
          <w:b/>
        </w:rPr>
        <w:t>Análisis e interpretación</w:t>
      </w:r>
      <w:r w:rsidRPr="00E64DAF">
        <w:t xml:space="preserve">: En la tabla 25 figura 22. Los resultados correspondientes al ítem. </w:t>
      </w:r>
      <w:r w:rsidRPr="00E64DAF">
        <w:rPr>
          <w:color w:val="010205"/>
        </w:rPr>
        <w:t>Realiza prueba de desplazamiento en zig-zag con bote del balón por 1 minuto</w:t>
      </w:r>
      <w:r w:rsidRPr="00E64DAF">
        <w:t>, después de la intervención, muestran que el 100% de los estudiantes en mención alcanzaron el nivel “Logro previsto”. Esto demuestra que hay un avance significativo respecto al ítem, motivo de estudio.</w:t>
      </w:r>
      <w:r w:rsidRPr="00E64DAF">
        <w:rPr>
          <w:color w:val="010205"/>
        </w:rPr>
        <w:t xml:space="preserve"> </w:t>
      </w:r>
      <w:r w:rsidRPr="00E64DAF">
        <w:t xml:space="preserve"> </w:t>
      </w:r>
    </w:p>
    <w:p w14:paraId="7505D864" w14:textId="3F421B7A" w:rsidR="00565F02" w:rsidRPr="00E64DAF" w:rsidRDefault="00565F02">
      <w:pPr>
        <w:spacing w:after="0" w:line="259" w:lineRule="auto"/>
        <w:ind w:left="142" w:right="0" w:firstLine="0"/>
        <w:jc w:val="left"/>
      </w:pPr>
    </w:p>
    <w:p w14:paraId="31F9C6EE" w14:textId="77777777" w:rsidR="00AF6DC5" w:rsidRPr="00E64DAF" w:rsidRDefault="00AF6DC5">
      <w:pPr>
        <w:spacing w:after="0" w:line="259" w:lineRule="auto"/>
        <w:ind w:left="142" w:right="0" w:firstLine="0"/>
        <w:jc w:val="left"/>
      </w:pPr>
    </w:p>
    <w:p w14:paraId="0C58D422" w14:textId="77777777" w:rsidR="00AF6DC5" w:rsidRPr="00E64DAF" w:rsidRDefault="00AF6DC5">
      <w:pPr>
        <w:spacing w:after="0" w:line="259" w:lineRule="auto"/>
        <w:ind w:left="142" w:right="0" w:firstLine="0"/>
        <w:jc w:val="left"/>
      </w:pPr>
    </w:p>
    <w:p w14:paraId="7C4B7174" w14:textId="77777777" w:rsidR="00565F02" w:rsidRPr="00E64DAF" w:rsidRDefault="00A043F9">
      <w:pPr>
        <w:spacing w:after="209" w:line="259" w:lineRule="auto"/>
        <w:ind w:left="152" w:right="488"/>
      </w:pPr>
      <w:r w:rsidRPr="00E64DAF">
        <w:t xml:space="preserve">Tabla 26 </w:t>
      </w:r>
    </w:p>
    <w:p w14:paraId="754C7C87" w14:textId="17FA80C0" w:rsidR="00565F02" w:rsidRPr="00E64DAF" w:rsidRDefault="00A043F9" w:rsidP="00AF6DC5">
      <w:pPr>
        <w:ind w:right="-76"/>
      </w:pPr>
      <w:r w:rsidRPr="00E64DAF">
        <w:rPr>
          <w:b/>
          <w:bCs/>
          <w:i/>
          <w:iCs/>
        </w:rPr>
        <w:t>Items 3. Realiza Salto vertical con cuerda en un espacio de 10 metros</w:t>
      </w:r>
      <w:r w:rsidRPr="00E64DAF">
        <w:rPr>
          <w:rFonts w:ascii="Arial" w:eastAsia="Arial" w:hAnsi="Arial" w:cs="Arial"/>
          <w:sz w:val="22"/>
        </w:rPr>
        <w:t xml:space="preserve"> </w:t>
      </w:r>
    </w:p>
    <w:tbl>
      <w:tblPr>
        <w:tblStyle w:val="TableGrid"/>
        <w:tblW w:w="7969" w:type="dxa"/>
        <w:tblInd w:w="142" w:type="dxa"/>
        <w:tblCellMar>
          <w:top w:w="24"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26B54765" w14:textId="77777777">
        <w:trPr>
          <w:trHeight w:val="811"/>
        </w:trPr>
        <w:tc>
          <w:tcPr>
            <w:tcW w:w="818" w:type="dxa"/>
            <w:tcBorders>
              <w:top w:val="nil"/>
              <w:left w:val="nil"/>
              <w:bottom w:val="single" w:sz="8" w:space="0" w:color="152935"/>
              <w:right w:val="nil"/>
            </w:tcBorders>
            <w:vAlign w:val="bottom"/>
          </w:tcPr>
          <w:p w14:paraId="12523DF5"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781F9DAB"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6FF095C4"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7BAE68BA"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6CF49065"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7D545106"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6FD3EEE6" w14:textId="77777777">
        <w:trPr>
          <w:trHeight w:val="498"/>
        </w:trPr>
        <w:tc>
          <w:tcPr>
            <w:tcW w:w="818" w:type="dxa"/>
            <w:tcBorders>
              <w:top w:val="single" w:sz="8" w:space="0" w:color="152935"/>
              <w:left w:val="nil"/>
              <w:bottom w:val="nil"/>
              <w:right w:val="nil"/>
            </w:tcBorders>
            <w:shd w:val="clear" w:color="auto" w:fill="E0E0E0"/>
            <w:vAlign w:val="center"/>
          </w:tcPr>
          <w:p w14:paraId="1380BD0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4CE1102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7136B5F6"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24 </w:t>
            </w:r>
          </w:p>
        </w:tc>
        <w:tc>
          <w:tcPr>
            <w:tcW w:w="1205" w:type="dxa"/>
            <w:tcBorders>
              <w:top w:val="single" w:sz="8" w:space="0" w:color="152935"/>
              <w:left w:val="single" w:sz="8" w:space="0" w:color="E0E0E0"/>
              <w:bottom w:val="single" w:sz="8" w:space="0" w:color="AEAEAE"/>
              <w:right w:val="single" w:sz="8" w:space="0" w:color="E0E0E0"/>
            </w:tcBorders>
            <w:vAlign w:val="center"/>
          </w:tcPr>
          <w:p w14:paraId="5AEF84D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152935"/>
              <w:left w:val="single" w:sz="8" w:space="0" w:color="E0E0E0"/>
              <w:bottom w:val="single" w:sz="8" w:space="0" w:color="AEAEAE"/>
              <w:right w:val="single" w:sz="8" w:space="0" w:color="E0E0E0"/>
            </w:tcBorders>
            <w:vAlign w:val="center"/>
          </w:tcPr>
          <w:p w14:paraId="31C9251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152935"/>
              <w:left w:val="single" w:sz="8" w:space="0" w:color="E0E0E0"/>
              <w:bottom w:val="single" w:sz="8" w:space="0" w:color="AEAEAE"/>
              <w:right w:val="nil"/>
            </w:tcBorders>
            <w:vAlign w:val="center"/>
          </w:tcPr>
          <w:p w14:paraId="0C9FF703"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96,0 </w:t>
            </w:r>
          </w:p>
        </w:tc>
      </w:tr>
      <w:tr w:rsidR="00565F02" w:rsidRPr="00E64DAF" w14:paraId="1B53A9B1" w14:textId="77777777">
        <w:trPr>
          <w:trHeight w:val="500"/>
        </w:trPr>
        <w:tc>
          <w:tcPr>
            <w:tcW w:w="818" w:type="dxa"/>
            <w:vMerge w:val="restart"/>
            <w:tcBorders>
              <w:top w:val="nil"/>
              <w:left w:val="nil"/>
              <w:bottom w:val="single" w:sz="8" w:space="0" w:color="152935"/>
              <w:right w:val="nil"/>
            </w:tcBorders>
            <w:shd w:val="clear" w:color="auto" w:fill="E0E0E0"/>
          </w:tcPr>
          <w:p w14:paraId="3080F254"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5DDD554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0F1CAF87"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1 </w:t>
            </w:r>
          </w:p>
        </w:tc>
        <w:tc>
          <w:tcPr>
            <w:tcW w:w="1205" w:type="dxa"/>
            <w:tcBorders>
              <w:top w:val="single" w:sz="8" w:space="0" w:color="AEAEAE"/>
              <w:left w:val="single" w:sz="8" w:space="0" w:color="E0E0E0"/>
              <w:bottom w:val="single" w:sz="8" w:space="0" w:color="AEAEAE"/>
              <w:right w:val="single" w:sz="8" w:space="0" w:color="E0E0E0"/>
            </w:tcBorders>
            <w:vAlign w:val="center"/>
          </w:tcPr>
          <w:p w14:paraId="5A868CC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AEAEAE"/>
              <w:left w:val="single" w:sz="8" w:space="0" w:color="E0E0E0"/>
              <w:bottom w:val="single" w:sz="8" w:space="0" w:color="AEAEAE"/>
              <w:right w:val="single" w:sz="8" w:space="0" w:color="E0E0E0"/>
            </w:tcBorders>
            <w:vAlign w:val="center"/>
          </w:tcPr>
          <w:p w14:paraId="76D2C99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AEAEAE"/>
              <w:left w:val="single" w:sz="8" w:space="0" w:color="E0E0E0"/>
              <w:bottom w:val="single" w:sz="8" w:space="0" w:color="AEAEAE"/>
              <w:right w:val="nil"/>
            </w:tcBorders>
            <w:vAlign w:val="center"/>
          </w:tcPr>
          <w:p w14:paraId="0F8C7AE7"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6E7E54BF" w14:textId="77777777">
        <w:trPr>
          <w:trHeight w:val="497"/>
        </w:trPr>
        <w:tc>
          <w:tcPr>
            <w:tcW w:w="0" w:type="auto"/>
            <w:vMerge/>
            <w:tcBorders>
              <w:top w:val="nil"/>
              <w:left w:val="nil"/>
              <w:bottom w:val="single" w:sz="8" w:space="0" w:color="152935"/>
              <w:right w:val="nil"/>
            </w:tcBorders>
          </w:tcPr>
          <w:p w14:paraId="73A1A07F"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1A9726FE"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33BFA5AE"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5A43E20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7942C38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11546A4A" w14:textId="77777777" w:rsidR="00565F02" w:rsidRPr="00E64DAF" w:rsidRDefault="00A043F9">
            <w:pPr>
              <w:spacing w:after="0" w:line="259" w:lineRule="auto"/>
              <w:ind w:right="0" w:firstLine="0"/>
              <w:jc w:val="left"/>
            </w:pPr>
            <w:r w:rsidRPr="00E64DAF">
              <w:t xml:space="preserve"> </w:t>
            </w:r>
          </w:p>
        </w:tc>
      </w:tr>
    </w:tbl>
    <w:p w14:paraId="7F86289B" w14:textId="77777777" w:rsidR="00565F02" w:rsidRPr="00E64DAF" w:rsidRDefault="00A043F9">
      <w:pPr>
        <w:spacing w:after="25" w:line="248" w:lineRule="auto"/>
        <w:ind w:left="137" w:right="258"/>
        <w:jc w:val="left"/>
      </w:pPr>
      <w:r w:rsidRPr="00E64DAF">
        <w:rPr>
          <w:sz w:val="20"/>
        </w:rPr>
        <w:t xml:space="preserve">Nota: Datos obtenidos de la evaluación de pos test de los Items de la variable de estudio </w:t>
      </w:r>
    </w:p>
    <w:p w14:paraId="58D0C103"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5B896FEC" w14:textId="77777777" w:rsidR="00565F02" w:rsidRPr="00E64DAF" w:rsidRDefault="00A043F9">
      <w:pPr>
        <w:spacing w:after="264" w:line="259" w:lineRule="auto"/>
        <w:ind w:left="152" w:right="488"/>
      </w:pPr>
      <w:r w:rsidRPr="00E64DAF">
        <w:t xml:space="preserve">Figura 23 </w:t>
      </w:r>
    </w:p>
    <w:p w14:paraId="429796C9" w14:textId="00D3B490" w:rsidR="00565F02" w:rsidRPr="00E64DAF" w:rsidRDefault="00A043F9" w:rsidP="00AF6DC5">
      <w:pPr>
        <w:spacing w:after="131" w:line="259" w:lineRule="auto"/>
        <w:ind w:left="777" w:right="0"/>
        <w:jc w:val="center"/>
        <w:rPr>
          <w:b/>
          <w:bCs/>
          <w:i/>
          <w:color w:val="010205"/>
        </w:rPr>
      </w:pPr>
      <w:r w:rsidRPr="00E64DAF">
        <w:rPr>
          <w:b/>
          <w:bCs/>
          <w:i/>
          <w:color w:val="010205"/>
        </w:rPr>
        <w:lastRenderedPageBreak/>
        <w:t>Realiza Salto vertical con cuerda en un espacio de 10 metros</w:t>
      </w:r>
    </w:p>
    <w:p w14:paraId="4C8085FE" w14:textId="77777777" w:rsidR="00565F02" w:rsidRPr="00E64DAF" w:rsidRDefault="00A043F9">
      <w:pPr>
        <w:spacing w:after="86" w:line="259" w:lineRule="auto"/>
        <w:ind w:left="0" w:right="0" w:firstLine="0"/>
        <w:jc w:val="right"/>
      </w:pPr>
      <w:r w:rsidRPr="00E64DAF">
        <w:rPr>
          <w:noProof/>
        </w:rPr>
        <w:drawing>
          <wp:inline distT="0" distB="0" distL="0" distR="0" wp14:anchorId="3BBEF025" wp14:editId="270F992E">
            <wp:extent cx="5943600" cy="2610612"/>
            <wp:effectExtent l="0" t="0" r="0" b="0"/>
            <wp:docPr id="9668" name="Picture 9668"/>
            <wp:cNvGraphicFramePr/>
            <a:graphic xmlns:a="http://schemas.openxmlformats.org/drawingml/2006/main">
              <a:graphicData uri="http://schemas.openxmlformats.org/drawingml/2006/picture">
                <pic:pic xmlns:pic="http://schemas.openxmlformats.org/drawingml/2006/picture">
                  <pic:nvPicPr>
                    <pic:cNvPr id="9668" name="Picture 9668"/>
                    <pic:cNvPicPr/>
                  </pic:nvPicPr>
                  <pic:blipFill>
                    <a:blip r:embed="rId38"/>
                    <a:stretch>
                      <a:fillRect/>
                    </a:stretch>
                  </pic:blipFill>
                  <pic:spPr>
                    <a:xfrm>
                      <a:off x="0" y="0"/>
                      <a:ext cx="5943600" cy="2610612"/>
                    </a:xfrm>
                    <a:prstGeom prst="rect">
                      <a:avLst/>
                    </a:prstGeom>
                  </pic:spPr>
                </pic:pic>
              </a:graphicData>
            </a:graphic>
          </wp:inline>
        </w:drawing>
      </w:r>
      <w:r w:rsidRPr="00E64DAF">
        <w:t xml:space="preserve"> </w:t>
      </w:r>
    </w:p>
    <w:p w14:paraId="4970AB23" w14:textId="77777777" w:rsidR="00AF6DC5" w:rsidRPr="00E64DAF" w:rsidRDefault="00AF6DC5" w:rsidP="00623866">
      <w:pPr>
        <w:spacing w:after="273"/>
        <w:ind w:left="212" w:right="717"/>
        <w:rPr>
          <w:b/>
        </w:rPr>
      </w:pPr>
    </w:p>
    <w:p w14:paraId="6974ACB6" w14:textId="54C29F93" w:rsidR="00565F02" w:rsidRPr="00E64DAF" w:rsidRDefault="00A043F9" w:rsidP="00623866">
      <w:pPr>
        <w:spacing w:after="273"/>
        <w:ind w:left="212" w:right="717"/>
      </w:pPr>
      <w:r w:rsidRPr="00E64DAF">
        <w:rPr>
          <w:b/>
        </w:rPr>
        <w:t>Análisis e interpretación</w:t>
      </w:r>
      <w:r w:rsidRPr="00E64DAF">
        <w:t>: En la tabla 26figura 23. Los resultados correspondientes al ítem Realiza</w:t>
      </w:r>
      <w:r w:rsidRPr="00E64DAF">
        <w:rPr>
          <w:color w:val="010205"/>
        </w:rPr>
        <w:t xml:space="preserve"> salto vertical con cuerda en un espacio de 10 metros</w:t>
      </w:r>
      <w:r w:rsidRPr="00E64DAF">
        <w:t>, después de la intervención, muestran que el 96% de los estudiantes en mención se encuentran en el nivel “Logro previsto” y un 4% alcanzaron el nivel “Logro destacado”. Esto demuestra que hay un avance significativo respecto al ítem, motivo de estudio.</w:t>
      </w:r>
      <w:r w:rsidRPr="00E64DAF">
        <w:rPr>
          <w:color w:val="010205"/>
        </w:rPr>
        <w:t xml:space="preserve"> </w:t>
      </w:r>
    </w:p>
    <w:p w14:paraId="3C12C3AB" w14:textId="02622FC4" w:rsidR="00565F02" w:rsidRPr="00E64DAF" w:rsidRDefault="00565F02">
      <w:pPr>
        <w:spacing w:after="0" w:line="259" w:lineRule="auto"/>
        <w:ind w:left="142" w:right="0" w:firstLine="0"/>
        <w:jc w:val="left"/>
      </w:pPr>
    </w:p>
    <w:p w14:paraId="244CFCBE" w14:textId="77777777" w:rsidR="00AF6DC5" w:rsidRPr="00E64DAF" w:rsidRDefault="00AF6DC5">
      <w:pPr>
        <w:spacing w:after="0" w:line="259" w:lineRule="auto"/>
        <w:ind w:left="142" w:right="0" w:firstLine="0"/>
        <w:jc w:val="left"/>
      </w:pPr>
    </w:p>
    <w:p w14:paraId="36E95322" w14:textId="77777777" w:rsidR="00565F02" w:rsidRPr="00E64DAF" w:rsidRDefault="00A043F9">
      <w:pPr>
        <w:spacing w:after="185" w:line="259" w:lineRule="auto"/>
        <w:ind w:left="152" w:right="488"/>
      </w:pPr>
      <w:r w:rsidRPr="00E64DAF">
        <w:t>Tabla 27</w:t>
      </w:r>
    </w:p>
    <w:p w14:paraId="30271B4A" w14:textId="77777777" w:rsidR="00565F02" w:rsidRPr="00E64DAF" w:rsidRDefault="00A043F9" w:rsidP="00AF6DC5">
      <w:pPr>
        <w:ind w:right="-76"/>
        <w:rPr>
          <w:b/>
          <w:bCs/>
          <w:i/>
          <w:iCs/>
        </w:rPr>
      </w:pPr>
      <w:r w:rsidRPr="00E64DAF">
        <w:rPr>
          <w:b/>
          <w:bCs/>
          <w:i/>
          <w:iCs/>
        </w:rPr>
        <w:t xml:space="preserve">Items 4. Realiza un salto y gira en el eje longitudinal por 30 segundos </w:t>
      </w:r>
    </w:p>
    <w:tbl>
      <w:tblPr>
        <w:tblStyle w:val="TableGrid"/>
        <w:tblW w:w="7969" w:type="dxa"/>
        <w:tblInd w:w="142" w:type="dxa"/>
        <w:tblCellMar>
          <w:top w:w="23"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05224747" w14:textId="77777777">
        <w:trPr>
          <w:trHeight w:val="814"/>
        </w:trPr>
        <w:tc>
          <w:tcPr>
            <w:tcW w:w="818" w:type="dxa"/>
            <w:tcBorders>
              <w:top w:val="nil"/>
              <w:left w:val="nil"/>
              <w:bottom w:val="single" w:sz="8" w:space="0" w:color="152935"/>
              <w:right w:val="nil"/>
            </w:tcBorders>
            <w:vAlign w:val="bottom"/>
          </w:tcPr>
          <w:p w14:paraId="674EBAD9"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52631649"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3E5AC73C"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3B9A2509"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238B94C0"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3CD6525B"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19EF58E4" w14:textId="77777777">
        <w:trPr>
          <w:trHeight w:val="497"/>
        </w:trPr>
        <w:tc>
          <w:tcPr>
            <w:tcW w:w="818" w:type="dxa"/>
            <w:tcBorders>
              <w:top w:val="single" w:sz="8" w:space="0" w:color="152935"/>
              <w:left w:val="nil"/>
              <w:bottom w:val="nil"/>
              <w:right w:val="nil"/>
            </w:tcBorders>
            <w:shd w:val="clear" w:color="auto" w:fill="E0E0E0"/>
            <w:vAlign w:val="center"/>
          </w:tcPr>
          <w:p w14:paraId="0F15169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371016E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7F4BDF1A"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23 </w:t>
            </w:r>
          </w:p>
        </w:tc>
        <w:tc>
          <w:tcPr>
            <w:tcW w:w="1205" w:type="dxa"/>
            <w:tcBorders>
              <w:top w:val="single" w:sz="8" w:space="0" w:color="152935"/>
              <w:left w:val="single" w:sz="8" w:space="0" w:color="E0E0E0"/>
              <w:bottom w:val="single" w:sz="8" w:space="0" w:color="AEAEAE"/>
              <w:right w:val="single" w:sz="8" w:space="0" w:color="E0E0E0"/>
            </w:tcBorders>
            <w:vAlign w:val="center"/>
          </w:tcPr>
          <w:p w14:paraId="1CBAEF5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92,0 </w:t>
            </w:r>
          </w:p>
        </w:tc>
        <w:tc>
          <w:tcPr>
            <w:tcW w:w="1486" w:type="dxa"/>
            <w:tcBorders>
              <w:top w:val="single" w:sz="8" w:space="0" w:color="152935"/>
              <w:left w:val="single" w:sz="8" w:space="0" w:color="E0E0E0"/>
              <w:bottom w:val="single" w:sz="8" w:space="0" w:color="AEAEAE"/>
              <w:right w:val="single" w:sz="8" w:space="0" w:color="E0E0E0"/>
            </w:tcBorders>
            <w:vAlign w:val="center"/>
          </w:tcPr>
          <w:p w14:paraId="4A7BCE7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92,0 </w:t>
            </w:r>
          </w:p>
        </w:tc>
        <w:tc>
          <w:tcPr>
            <w:tcW w:w="1486" w:type="dxa"/>
            <w:tcBorders>
              <w:top w:val="single" w:sz="8" w:space="0" w:color="152935"/>
              <w:left w:val="single" w:sz="8" w:space="0" w:color="E0E0E0"/>
              <w:bottom w:val="single" w:sz="8" w:space="0" w:color="AEAEAE"/>
              <w:right w:val="nil"/>
            </w:tcBorders>
            <w:vAlign w:val="center"/>
          </w:tcPr>
          <w:p w14:paraId="0AAC957B"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92,0 </w:t>
            </w:r>
          </w:p>
        </w:tc>
      </w:tr>
      <w:tr w:rsidR="00565F02" w:rsidRPr="00E64DAF" w14:paraId="7D8C3A77" w14:textId="77777777">
        <w:trPr>
          <w:trHeight w:val="500"/>
        </w:trPr>
        <w:tc>
          <w:tcPr>
            <w:tcW w:w="818" w:type="dxa"/>
            <w:vMerge w:val="restart"/>
            <w:tcBorders>
              <w:top w:val="nil"/>
              <w:left w:val="nil"/>
              <w:bottom w:val="single" w:sz="8" w:space="0" w:color="152935"/>
              <w:right w:val="nil"/>
            </w:tcBorders>
            <w:shd w:val="clear" w:color="auto" w:fill="E0E0E0"/>
          </w:tcPr>
          <w:p w14:paraId="0E31E811"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2BA0815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478F6E34"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2 </w:t>
            </w:r>
          </w:p>
        </w:tc>
        <w:tc>
          <w:tcPr>
            <w:tcW w:w="1205" w:type="dxa"/>
            <w:tcBorders>
              <w:top w:val="single" w:sz="8" w:space="0" w:color="AEAEAE"/>
              <w:left w:val="single" w:sz="8" w:space="0" w:color="E0E0E0"/>
              <w:bottom w:val="single" w:sz="8" w:space="0" w:color="AEAEAE"/>
              <w:right w:val="single" w:sz="8" w:space="0" w:color="E0E0E0"/>
            </w:tcBorders>
            <w:vAlign w:val="center"/>
          </w:tcPr>
          <w:p w14:paraId="64839B2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single" w:sz="8" w:space="0" w:color="E0E0E0"/>
            </w:tcBorders>
            <w:vAlign w:val="center"/>
          </w:tcPr>
          <w:p w14:paraId="27E508D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nil"/>
            </w:tcBorders>
            <w:vAlign w:val="center"/>
          </w:tcPr>
          <w:p w14:paraId="1890940B"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421F9B7B" w14:textId="77777777">
        <w:trPr>
          <w:trHeight w:val="498"/>
        </w:trPr>
        <w:tc>
          <w:tcPr>
            <w:tcW w:w="0" w:type="auto"/>
            <w:vMerge/>
            <w:tcBorders>
              <w:top w:val="nil"/>
              <w:left w:val="nil"/>
              <w:bottom w:val="single" w:sz="8" w:space="0" w:color="152935"/>
              <w:right w:val="nil"/>
            </w:tcBorders>
          </w:tcPr>
          <w:p w14:paraId="07ABEA95"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695319A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340B754E"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36A00B2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34D98F0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19508C35" w14:textId="77777777" w:rsidR="00565F02" w:rsidRPr="00E64DAF" w:rsidRDefault="00A043F9">
            <w:pPr>
              <w:spacing w:after="0" w:line="259" w:lineRule="auto"/>
              <w:ind w:right="0" w:firstLine="0"/>
              <w:jc w:val="left"/>
            </w:pPr>
            <w:r w:rsidRPr="00E64DAF">
              <w:t xml:space="preserve"> </w:t>
            </w:r>
          </w:p>
        </w:tc>
      </w:tr>
    </w:tbl>
    <w:p w14:paraId="519C896F" w14:textId="77777777" w:rsidR="00565F02" w:rsidRPr="00E64DAF" w:rsidRDefault="00A043F9">
      <w:pPr>
        <w:spacing w:after="25" w:line="248" w:lineRule="auto"/>
        <w:ind w:left="137" w:right="258"/>
        <w:jc w:val="left"/>
      </w:pPr>
      <w:r w:rsidRPr="00E64DAF">
        <w:rPr>
          <w:sz w:val="20"/>
        </w:rPr>
        <w:t xml:space="preserve">Nota: Datos obtenidos de la evaluación de pos test de los Items de la variable de estudio </w:t>
      </w:r>
    </w:p>
    <w:p w14:paraId="7D5159A9" w14:textId="77777777" w:rsidR="00565F02" w:rsidRPr="00E64DAF" w:rsidRDefault="00A043F9">
      <w:pPr>
        <w:spacing w:after="267" w:line="248" w:lineRule="auto"/>
        <w:ind w:left="137" w:right="258"/>
        <w:jc w:val="left"/>
      </w:pPr>
      <w:r w:rsidRPr="00E64DAF">
        <w:rPr>
          <w:sz w:val="20"/>
        </w:rPr>
        <w:t>Fuente: Instrumento guía de observación</w:t>
      </w:r>
      <w:r w:rsidRPr="00E64DAF">
        <w:t xml:space="preserve"> </w:t>
      </w:r>
    </w:p>
    <w:p w14:paraId="34E9AFA4" w14:textId="77777777" w:rsidR="00565F02" w:rsidRPr="00E64DAF" w:rsidRDefault="00A043F9">
      <w:pPr>
        <w:spacing w:after="266" w:line="259" w:lineRule="auto"/>
        <w:ind w:left="152" w:right="488"/>
      </w:pPr>
      <w:r w:rsidRPr="00E64DAF">
        <w:t xml:space="preserve">Figura 24 </w:t>
      </w:r>
    </w:p>
    <w:p w14:paraId="0403FB2D" w14:textId="4F63A78E" w:rsidR="00565F02" w:rsidRPr="00E64DAF" w:rsidRDefault="00A043F9" w:rsidP="002808C4">
      <w:pPr>
        <w:ind w:right="65"/>
        <w:jc w:val="center"/>
        <w:rPr>
          <w:b/>
          <w:bCs/>
          <w:i/>
          <w:iCs/>
        </w:rPr>
      </w:pPr>
      <w:r w:rsidRPr="00E64DAF">
        <w:rPr>
          <w:b/>
          <w:bCs/>
          <w:i/>
          <w:iCs/>
        </w:rPr>
        <w:lastRenderedPageBreak/>
        <w:t>Realiza un salto y gira en el eje longitudinal por 30 segundos</w:t>
      </w:r>
    </w:p>
    <w:p w14:paraId="27C7A399" w14:textId="77777777" w:rsidR="00565F02" w:rsidRPr="00E64DAF" w:rsidRDefault="00A043F9">
      <w:pPr>
        <w:spacing w:after="206" w:line="259" w:lineRule="auto"/>
        <w:ind w:left="0" w:right="0" w:firstLine="0"/>
        <w:jc w:val="right"/>
      </w:pPr>
      <w:r w:rsidRPr="00E64DAF">
        <w:rPr>
          <w:noProof/>
        </w:rPr>
        <w:drawing>
          <wp:inline distT="0" distB="0" distL="0" distR="0" wp14:anchorId="1C74361B" wp14:editId="314C6CB9">
            <wp:extent cx="5943600" cy="2647188"/>
            <wp:effectExtent l="0" t="0" r="0" b="0"/>
            <wp:docPr id="9874" name="Picture 9874"/>
            <wp:cNvGraphicFramePr/>
            <a:graphic xmlns:a="http://schemas.openxmlformats.org/drawingml/2006/main">
              <a:graphicData uri="http://schemas.openxmlformats.org/drawingml/2006/picture">
                <pic:pic xmlns:pic="http://schemas.openxmlformats.org/drawingml/2006/picture">
                  <pic:nvPicPr>
                    <pic:cNvPr id="9874" name="Picture 9874"/>
                    <pic:cNvPicPr/>
                  </pic:nvPicPr>
                  <pic:blipFill>
                    <a:blip r:embed="rId39"/>
                    <a:stretch>
                      <a:fillRect/>
                    </a:stretch>
                  </pic:blipFill>
                  <pic:spPr>
                    <a:xfrm>
                      <a:off x="0" y="0"/>
                      <a:ext cx="5943600" cy="2647188"/>
                    </a:xfrm>
                    <a:prstGeom prst="rect">
                      <a:avLst/>
                    </a:prstGeom>
                  </pic:spPr>
                </pic:pic>
              </a:graphicData>
            </a:graphic>
          </wp:inline>
        </w:drawing>
      </w:r>
      <w:r w:rsidRPr="00E64DAF">
        <w:t xml:space="preserve"> </w:t>
      </w:r>
    </w:p>
    <w:p w14:paraId="7EA8CF38" w14:textId="0DB7B88A" w:rsidR="00565F02" w:rsidRPr="00E64DAF" w:rsidRDefault="00A043F9" w:rsidP="00623866">
      <w:pPr>
        <w:spacing w:after="277"/>
        <w:ind w:left="212" w:right="714"/>
      </w:pPr>
      <w:r w:rsidRPr="00E64DAF">
        <w:rPr>
          <w:b/>
        </w:rPr>
        <w:t>Análisis e interpretación</w:t>
      </w:r>
      <w:r w:rsidRPr="00E64DAF">
        <w:t>: En la tabla 27 figura 24. Los resultados correspondientes al ítem Realiza</w:t>
      </w:r>
      <w:r w:rsidRPr="00E64DAF">
        <w:rPr>
          <w:color w:val="010205"/>
        </w:rPr>
        <w:t xml:space="preserve"> un salto y gira en el eje longitudinal por 30 segundos</w:t>
      </w:r>
      <w:r w:rsidRPr="00E64DAF">
        <w:t>, después de la intervención, muestran que el 92% de los estudiantes en mención se encuentran en el nivel “Logro previsto” y un 8% alcanzaron el nivel “Logro destacado”. Esto demuestra que hay un avance significativo respecto al ítem, motivo de estudio.</w:t>
      </w:r>
      <w:r w:rsidRPr="00E64DAF">
        <w:rPr>
          <w:color w:val="010205"/>
        </w:rPr>
        <w:t xml:space="preserve"> </w:t>
      </w:r>
    </w:p>
    <w:p w14:paraId="2D22A0B0" w14:textId="77777777" w:rsidR="00565F02" w:rsidRPr="00E64DAF" w:rsidRDefault="00A043F9">
      <w:pPr>
        <w:spacing w:after="0" w:line="259" w:lineRule="auto"/>
        <w:ind w:left="142" w:right="0" w:firstLine="0"/>
        <w:jc w:val="left"/>
      </w:pPr>
      <w:r w:rsidRPr="00E64DAF">
        <w:t xml:space="preserve"> </w:t>
      </w:r>
    </w:p>
    <w:p w14:paraId="5E058FC9" w14:textId="77777777" w:rsidR="00AF6DC5" w:rsidRPr="00E64DAF" w:rsidRDefault="00AF6DC5">
      <w:pPr>
        <w:spacing w:after="0" w:line="259" w:lineRule="auto"/>
        <w:ind w:left="142" w:right="0" w:firstLine="0"/>
        <w:jc w:val="left"/>
      </w:pPr>
    </w:p>
    <w:p w14:paraId="247B57D5" w14:textId="77777777" w:rsidR="00565F02" w:rsidRPr="00E64DAF" w:rsidRDefault="00A043F9">
      <w:pPr>
        <w:spacing w:after="185" w:line="259" w:lineRule="auto"/>
        <w:ind w:left="152" w:right="488"/>
      </w:pPr>
      <w:r w:rsidRPr="00E64DAF">
        <w:t>Tabla 28</w:t>
      </w:r>
    </w:p>
    <w:p w14:paraId="2AE53C54" w14:textId="77777777" w:rsidR="00565F02" w:rsidRPr="00E64DAF" w:rsidRDefault="00A043F9" w:rsidP="00AF6DC5">
      <w:pPr>
        <w:ind w:right="-76"/>
        <w:rPr>
          <w:b/>
          <w:bCs/>
          <w:i/>
          <w:iCs/>
        </w:rPr>
      </w:pPr>
      <w:r w:rsidRPr="00E64DAF">
        <w:rPr>
          <w:b/>
          <w:bCs/>
          <w:i/>
          <w:iCs/>
        </w:rPr>
        <w:t xml:space="preserve">Items 5. Mantiene dominio de direcciones laterales en cada juego </w:t>
      </w:r>
    </w:p>
    <w:tbl>
      <w:tblPr>
        <w:tblStyle w:val="TableGrid"/>
        <w:tblW w:w="7741" w:type="dxa"/>
        <w:tblInd w:w="142" w:type="dxa"/>
        <w:tblCellMar>
          <w:bottom w:w="169"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4920ABB4" w14:textId="77777777">
        <w:trPr>
          <w:trHeight w:val="814"/>
        </w:trPr>
        <w:tc>
          <w:tcPr>
            <w:tcW w:w="881" w:type="dxa"/>
            <w:tcBorders>
              <w:top w:val="nil"/>
              <w:left w:val="nil"/>
              <w:bottom w:val="single" w:sz="8" w:space="0" w:color="152935"/>
              <w:right w:val="nil"/>
            </w:tcBorders>
            <w:vAlign w:val="bottom"/>
          </w:tcPr>
          <w:p w14:paraId="374833F7"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67FE4F36"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2231CB92"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6B5B6AAA"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2D17F8AA"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0BAB63CF"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969BA43" w14:textId="77777777">
        <w:trPr>
          <w:trHeight w:val="494"/>
        </w:trPr>
        <w:tc>
          <w:tcPr>
            <w:tcW w:w="881" w:type="dxa"/>
            <w:tcBorders>
              <w:top w:val="single" w:sz="8" w:space="0" w:color="152935"/>
              <w:left w:val="nil"/>
              <w:bottom w:val="single" w:sz="8" w:space="0" w:color="152935"/>
              <w:right w:val="nil"/>
            </w:tcBorders>
            <w:shd w:val="clear" w:color="auto" w:fill="E0E0E0"/>
            <w:vAlign w:val="center"/>
          </w:tcPr>
          <w:p w14:paraId="0567F86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00B04881"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05DA373C"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1F85BF6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690BD59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060F061A"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381B5343" w14:textId="77777777" w:rsidR="00565F02" w:rsidRPr="00E64DAF" w:rsidRDefault="00A043F9">
      <w:pPr>
        <w:spacing w:after="25" w:line="248" w:lineRule="auto"/>
        <w:ind w:left="137" w:right="258"/>
        <w:jc w:val="left"/>
      </w:pPr>
      <w:r w:rsidRPr="00E64DAF">
        <w:rPr>
          <w:sz w:val="20"/>
        </w:rPr>
        <w:t xml:space="preserve">Nota: Datos obtenidos de la evaluación de pos test de los Items de la variable de estudio </w:t>
      </w:r>
    </w:p>
    <w:p w14:paraId="0B5610A7" w14:textId="77777777" w:rsidR="00565F02" w:rsidRPr="00E64DAF" w:rsidRDefault="00A043F9">
      <w:pPr>
        <w:spacing w:after="270" w:line="248" w:lineRule="auto"/>
        <w:ind w:left="137" w:right="258"/>
        <w:jc w:val="left"/>
      </w:pPr>
      <w:r w:rsidRPr="00E64DAF">
        <w:rPr>
          <w:sz w:val="20"/>
        </w:rPr>
        <w:t>Fuente: Instrumento guía de observación</w:t>
      </w:r>
      <w:r w:rsidRPr="00E64DAF">
        <w:t xml:space="preserve"> </w:t>
      </w:r>
    </w:p>
    <w:p w14:paraId="7FC98BF0" w14:textId="77777777" w:rsidR="00565F02" w:rsidRPr="00E64DAF" w:rsidRDefault="00A043F9">
      <w:pPr>
        <w:spacing w:after="259" w:line="259" w:lineRule="auto"/>
        <w:ind w:left="152" w:right="488"/>
      </w:pPr>
      <w:r w:rsidRPr="00E64DAF">
        <w:t xml:space="preserve">Figura 25 </w:t>
      </w:r>
    </w:p>
    <w:p w14:paraId="720A7C02" w14:textId="77777777" w:rsidR="00565F02" w:rsidRPr="00E64DAF" w:rsidRDefault="00A043F9">
      <w:pPr>
        <w:spacing w:after="131" w:line="259" w:lineRule="auto"/>
        <w:ind w:left="142" w:right="0" w:firstLine="0"/>
        <w:jc w:val="left"/>
      </w:pPr>
      <w:r w:rsidRPr="00E64DAF">
        <w:t xml:space="preserve"> </w:t>
      </w:r>
    </w:p>
    <w:p w14:paraId="17444274" w14:textId="77777777" w:rsidR="00565F02" w:rsidRPr="00E64DAF" w:rsidRDefault="00A043F9">
      <w:pPr>
        <w:spacing w:after="82" w:line="259" w:lineRule="auto"/>
        <w:ind w:left="0" w:right="0" w:firstLine="0"/>
        <w:jc w:val="right"/>
      </w:pPr>
      <w:r w:rsidRPr="00E64DAF">
        <w:rPr>
          <w:noProof/>
        </w:rPr>
        <w:lastRenderedPageBreak/>
        <w:drawing>
          <wp:inline distT="0" distB="0" distL="0" distR="0" wp14:anchorId="5BF3B08D" wp14:editId="2EC8E5AB">
            <wp:extent cx="5943600" cy="3496056"/>
            <wp:effectExtent l="0" t="0" r="0" b="0"/>
            <wp:docPr id="10011" name="Picture 10011"/>
            <wp:cNvGraphicFramePr/>
            <a:graphic xmlns:a="http://schemas.openxmlformats.org/drawingml/2006/main">
              <a:graphicData uri="http://schemas.openxmlformats.org/drawingml/2006/picture">
                <pic:pic xmlns:pic="http://schemas.openxmlformats.org/drawingml/2006/picture">
                  <pic:nvPicPr>
                    <pic:cNvPr id="10011" name="Picture 10011"/>
                    <pic:cNvPicPr/>
                  </pic:nvPicPr>
                  <pic:blipFill>
                    <a:blip r:embed="rId40"/>
                    <a:stretch>
                      <a:fillRect/>
                    </a:stretch>
                  </pic:blipFill>
                  <pic:spPr>
                    <a:xfrm>
                      <a:off x="0" y="0"/>
                      <a:ext cx="5943600" cy="3496056"/>
                    </a:xfrm>
                    <a:prstGeom prst="rect">
                      <a:avLst/>
                    </a:prstGeom>
                  </pic:spPr>
                </pic:pic>
              </a:graphicData>
            </a:graphic>
          </wp:inline>
        </w:drawing>
      </w:r>
      <w:r w:rsidRPr="00E64DAF">
        <w:t xml:space="preserve"> </w:t>
      </w:r>
    </w:p>
    <w:p w14:paraId="748F4DAE" w14:textId="2B3EF2A1" w:rsidR="00623866" w:rsidRPr="00E64DAF" w:rsidRDefault="00A043F9" w:rsidP="00623866">
      <w:pPr>
        <w:spacing w:after="152"/>
        <w:ind w:left="212" w:right="714"/>
      </w:pPr>
      <w:r w:rsidRPr="00E64DAF">
        <w:rPr>
          <w:b/>
        </w:rPr>
        <w:t>Análisis e interpretación</w:t>
      </w:r>
      <w:r w:rsidRPr="00E64DAF">
        <w:t>: En la tabla 28 figura 25. Los resultados correspondientes al ítem Mantiene</w:t>
      </w:r>
      <w:r w:rsidRPr="00E64DAF">
        <w:rPr>
          <w:color w:val="010205"/>
        </w:rPr>
        <w:t xml:space="preserve"> dominio de direcciones laterales en cada juego</w:t>
      </w:r>
      <w:r w:rsidRPr="00E64DAF">
        <w:t>, después de la intervención, muestran que el 100% de los estudiantes en mención lograron alcanzar el nivel “Logro previsto”. Esto demuestra que hay un avance significativo respecto al ítem, motivo de estudio.</w:t>
      </w:r>
      <w:r w:rsidRPr="00E64DAF">
        <w:rPr>
          <w:color w:val="010205"/>
        </w:rPr>
        <w:t xml:space="preserve"> </w:t>
      </w:r>
    </w:p>
    <w:p w14:paraId="086BD109" w14:textId="77777777" w:rsidR="00623866" w:rsidRPr="00E64DAF" w:rsidRDefault="00623866" w:rsidP="00623866"/>
    <w:p w14:paraId="277F80C7" w14:textId="3F1AB953" w:rsidR="00623866" w:rsidRPr="00E64DAF" w:rsidRDefault="00623866" w:rsidP="00623866">
      <w:pPr>
        <w:sectPr w:rsidR="00623866" w:rsidRPr="00E64DAF">
          <w:headerReference w:type="even" r:id="rId41"/>
          <w:headerReference w:type="default" r:id="rId42"/>
          <w:headerReference w:type="first" r:id="rId43"/>
          <w:pgSz w:w="11906" w:h="16838"/>
          <w:pgMar w:top="1443" w:right="783" w:bottom="1592" w:left="1560" w:header="710" w:footer="720" w:gutter="0"/>
          <w:cols w:space="720"/>
        </w:sectPr>
      </w:pPr>
    </w:p>
    <w:p w14:paraId="617C2C0E" w14:textId="77777777" w:rsidR="00565F02" w:rsidRPr="00E64DAF" w:rsidRDefault="00A043F9">
      <w:pPr>
        <w:spacing w:after="184" w:line="259" w:lineRule="auto"/>
        <w:ind w:left="2" w:right="488"/>
      </w:pPr>
      <w:r w:rsidRPr="00E64DAF">
        <w:lastRenderedPageBreak/>
        <w:t>Tabla 29</w:t>
      </w:r>
    </w:p>
    <w:p w14:paraId="73B30626" w14:textId="09661B50" w:rsidR="00565F02" w:rsidRPr="00E64DAF" w:rsidRDefault="00A043F9" w:rsidP="00AF6DC5">
      <w:pPr>
        <w:ind w:right="1483"/>
        <w:rPr>
          <w:b/>
          <w:bCs/>
          <w:i/>
          <w:iCs/>
        </w:rPr>
      </w:pPr>
      <w:r w:rsidRPr="00E64DAF">
        <w:rPr>
          <w:b/>
          <w:bCs/>
          <w:i/>
          <w:iCs/>
        </w:rPr>
        <w:t xml:space="preserve">Items 6. Salta sobre el pie izquierdo </w:t>
      </w:r>
      <w:r w:rsidR="00AF6DC5" w:rsidRPr="00E64DAF">
        <w:rPr>
          <w:b/>
          <w:bCs/>
          <w:i/>
          <w:iCs/>
        </w:rPr>
        <w:t>desplazándose hacia delante</w:t>
      </w:r>
      <w:r w:rsidRPr="00E64DAF">
        <w:rPr>
          <w:b/>
          <w:bCs/>
          <w:i/>
          <w:iCs/>
        </w:rPr>
        <w:t xml:space="preserve"> de man</w:t>
      </w:r>
      <w:r w:rsidR="00AF6DC5" w:rsidRPr="00E64DAF">
        <w:rPr>
          <w:b/>
          <w:bCs/>
          <w:i/>
          <w:iCs/>
        </w:rPr>
        <w:t>e</w:t>
      </w:r>
      <w:r w:rsidRPr="00E64DAF">
        <w:rPr>
          <w:b/>
          <w:bCs/>
          <w:i/>
          <w:iCs/>
        </w:rPr>
        <w:t xml:space="preserve">ra controlada, al menos 10 veces sin pararse </w:t>
      </w:r>
    </w:p>
    <w:tbl>
      <w:tblPr>
        <w:tblStyle w:val="TableGrid"/>
        <w:tblW w:w="7969" w:type="dxa"/>
        <w:tblInd w:w="0" w:type="dxa"/>
        <w:tblCellMar>
          <w:top w:w="24" w:type="dxa"/>
          <w:bottom w:w="170"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62B17D24" w14:textId="77777777">
        <w:trPr>
          <w:trHeight w:val="811"/>
        </w:trPr>
        <w:tc>
          <w:tcPr>
            <w:tcW w:w="818" w:type="dxa"/>
            <w:tcBorders>
              <w:top w:val="nil"/>
              <w:left w:val="nil"/>
              <w:bottom w:val="single" w:sz="8" w:space="0" w:color="152935"/>
              <w:right w:val="nil"/>
            </w:tcBorders>
            <w:vAlign w:val="bottom"/>
          </w:tcPr>
          <w:p w14:paraId="35FFE3AE" w14:textId="77777777" w:rsidR="00565F02" w:rsidRPr="00E64DAF" w:rsidRDefault="00A043F9">
            <w:pPr>
              <w:spacing w:after="0" w:line="259" w:lineRule="auto"/>
              <w:ind w:left="0" w:right="0" w:firstLine="0"/>
              <w:jc w:val="left"/>
            </w:pPr>
            <w:r w:rsidRPr="00E64DAF">
              <w:t xml:space="preserve"> </w:t>
            </w:r>
          </w:p>
        </w:tc>
        <w:tc>
          <w:tcPr>
            <w:tcW w:w="2974" w:type="dxa"/>
            <w:gridSpan w:val="2"/>
            <w:tcBorders>
              <w:top w:val="nil"/>
              <w:left w:val="nil"/>
              <w:bottom w:val="single" w:sz="8" w:space="0" w:color="152935"/>
              <w:right w:val="single" w:sz="8" w:space="0" w:color="E0E0E0"/>
            </w:tcBorders>
            <w:vAlign w:val="bottom"/>
          </w:tcPr>
          <w:p w14:paraId="34CE5810" w14:textId="77777777" w:rsidR="00565F02" w:rsidRPr="00E64DAF" w:rsidRDefault="00A043F9">
            <w:pPr>
              <w:spacing w:after="0" w:line="259" w:lineRule="auto"/>
              <w:ind w:left="0" w:right="169" w:firstLine="0"/>
              <w:jc w:val="righ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6B152D16"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266F8594"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1F64377D"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5CB3D377" w14:textId="77777777">
        <w:trPr>
          <w:trHeight w:val="498"/>
        </w:trPr>
        <w:tc>
          <w:tcPr>
            <w:tcW w:w="818" w:type="dxa"/>
            <w:tcBorders>
              <w:top w:val="single" w:sz="8" w:space="0" w:color="152935"/>
              <w:left w:val="nil"/>
              <w:bottom w:val="nil"/>
              <w:right w:val="nil"/>
            </w:tcBorders>
            <w:shd w:val="clear" w:color="auto" w:fill="E0E0E0"/>
            <w:vAlign w:val="center"/>
          </w:tcPr>
          <w:p w14:paraId="4E1AB9E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725A950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9" w:type="dxa"/>
            <w:tcBorders>
              <w:top w:val="single" w:sz="8" w:space="0" w:color="152935"/>
              <w:left w:val="nil"/>
              <w:bottom w:val="single" w:sz="8" w:space="0" w:color="AEAEAE"/>
              <w:right w:val="single" w:sz="8" w:space="0" w:color="E0E0E0"/>
            </w:tcBorders>
            <w:vAlign w:val="center"/>
          </w:tcPr>
          <w:p w14:paraId="18132926"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1 </w:t>
            </w:r>
          </w:p>
        </w:tc>
        <w:tc>
          <w:tcPr>
            <w:tcW w:w="1205" w:type="dxa"/>
            <w:tcBorders>
              <w:top w:val="single" w:sz="8" w:space="0" w:color="152935"/>
              <w:left w:val="single" w:sz="8" w:space="0" w:color="E0E0E0"/>
              <w:bottom w:val="single" w:sz="8" w:space="0" w:color="AEAEAE"/>
              <w:right w:val="single" w:sz="8" w:space="0" w:color="E0E0E0"/>
            </w:tcBorders>
            <w:vAlign w:val="center"/>
          </w:tcPr>
          <w:p w14:paraId="321E4BE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single" w:sz="8" w:space="0" w:color="E0E0E0"/>
            </w:tcBorders>
            <w:vAlign w:val="center"/>
          </w:tcPr>
          <w:p w14:paraId="4F53BAF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nil"/>
            </w:tcBorders>
            <w:vAlign w:val="center"/>
          </w:tcPr>
          <w:p w14:paraId="5A392100"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4,0 </w:t>
            </w:r>
          </w:p>
        </w:tc>
      </w:tr>
      <w:tr w:rsidR="00565F02" w:rsidRPr="00E64DAF" w14:paraId="200DD073" w14:textId="77777777">
        <w:trPr>
          <w:trHeight w:val="500"/>
        </w:trPr>
        <w:tc>
          <w:tcPr>
            <w:tcW w:w="818" w:type="dxa"/>
            <w:vMerge w:val="restart"/>
            <w:tcBorders>
              <w:top w:val="nil"/>
              <w:left w:val="nil"/>
              <w:bottom w:val="single" w:sz="8" w:space="0" w:color="152935"/>
              <w:right w:val="nil"/>
            </w:tcBorders>
            <w:shd w:val="clear" w:color="auto" w:fill="E0E0E0"/>
          </w:tcPr>
          <w:p w14:paraId="79C46D98"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7FAD599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AEAEAE"/>
              <w:left w:val="nil"/>
              <w:bottom w:val="single" w:sz="8" w:space="0" w:color="AEAEAE"/>
              <w:right w:val="single" w:sz="8" w:space="0" w:color="E0E0E0"/>
            </w:tcBorders>
            <w:vAlign w:val="center"/>
          </w:tcPr>
          <w:p w14:paraId="38534CAD"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22 </w:t>
            </w:r>
          </w:p>
        </w:tc>
        <w:tc>
          <w:tcPr>
            <w:tcW w:w="1205" w:type="dxa"/>
            <w:tcBorders>
              <w:top w:val="single" w:sz="8" w:space="0" w:color="AEAEAE"/>
              <w:left w:val="single" w:sz="8" w:space="0" w:color="E0E0E0"/>
              <w:bottom w:val="single" w:sz="8" w:space="0" w:color="AEAEAE"/>
              <w:right w:val="single" w:sz="8" w:space="0" w:color="E0E0E0"/>
            </w:tcBorders>
            <w:vAlign w:val="center"/>
          </w:tcPr>
          <w:p w14:paraId="6EB159B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AEAEAE"/>
              <w:left w:val="single" w:sz="8" w:space="0" w:color="E0E0E0"/>
              <w:bottom w:val="single" w:sz="8" w:space="0" w:color="AEAEAE"/>
              <w:right w:val="single" w:sz="8" w:space="0" w:color="E0E0E0"/>
            </w:tcBorders>
            <w:vAlign w:val="center"/>
          </w:tcPr>
          <w:p w14:paraId="24CADB2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AEAEAE"/>
              <w:left w:val="single" w:sz="8" w:space="0" w:color="E0E0E0"/>
              <w:bottom w:val="single" w:sz="8" w:space="0" w:color="AEAEAE"/>
              <w:right w:val="nil"/>
            </w:tcBorders>
            <w:vAlign w:val="center"/>
          </w:tcPr>
          <w:p w14:paraId="15455656"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92,0 </w:t>
            </w:r>
          </w:p>
        </w:tc>
      </w:tr>
      <w:tr w:rsidR="00565F02" w:rsidRPr="00E64DAF" w14:paraId="4ECCA1FA" w14:textId="77777777">
        <w:trPr>
          <w:trHeight w:val="500"/>
        </w:trPr>
        <w:tc>
          <w:tcPr>
            <w:tcW w:w="0" w:type="auto"/>
            <w:vMerge/>
            <w:tcBorders>
              <w:top w:val="nil"/>
              <w:left w:val="nil"/>
              <w:bottom w:val="nil"/>
              <w:right w:val="nil"/>
            </w:tcBorders>
          </w:tcPr>
          <w:p w14:paraId="4D028FE3"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7656D59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7C4C47A2"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2 </w:t>
            </w:r>
          </w:p>
        </w:tc>
        <w:tc>
          <w:tcPr>
            <w:tcW w:w="1205" w:type="dxa"/>
            <w:tcBorders>
              <w:top w:val="single" w:sz="8" w:space="0" w:color="AEAEAE"/>
              <w:left w:val="single" w:sz="8" w:space="0" w:color="E0E0E0"/>
              <w:bottom w:val="single" w:sz="8" w:space="0" w:color="AEAEAE"/>
              <w:right w:val="single" w:sz="8" w:space="0" w:color="E0E0E0"/>
            </w:tcBorders>
            <w:vAlign w:val="center"/>
          </w:tcPr>
          <w:p w14:paraId="15650CF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single" w:sz="8" w:space="0" w:color="E0E0E0"/>
            </w:tcBorders>
            <w:vAlign w:val="center"/>
          </w:tcPr>
          <w:p w14:paraId="60AEFDA0"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nil"/>
            </w:tcBorders>
            <w:vAlign w:val="center"/>
          </w:tcPr>
          <w:p w14:paraId="3444CF2C"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097C60E7" w14:textId="77777777">
        <w:trPr>
          <w:trHeight w:val="498"/>
        </w:trPr>
        <w:tc>
          <w:tcPr>
            <w:tcW w:w="0" w:type="auto"/>
            <w:vMerge/>
            <w:tcBorders>
              <w:top w:val="nil"/>
              <w:left w:val="nil"/>
              <w:bottom w:val="single" w:sz="8" w:space="0" w:color="152935"/>
              <w:right w:val="nil"/>
            </w:tcBorders>
          </w:tcPr>
          <w:p w14:paraId="1B6EC93E"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042B05B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01866405"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1BB7CBF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751791E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2445167C" w14:textId="77777777" w:rsidR="00565F02" w:rsidRPr="00E64DAF" w:rsidRDefault="00A043F9">
            <w:pPr>
              <w:spacing w:after="0" w:line="259" w:lineRule="auto"/>
              <w:ind w:right="0" w:firstLine="0"/>
              <w:jc w:val="left"/>
            </w:pPr>
            <w:r w:rsidRPr="00E64DAF">
              <w:t xml:space="preserve"> </w:t>
            </w:r>
          </w:p>
        </w:tc>
      </w:tr>
    </w:tbl>
    <w:p w14:paraId="039E26D5"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65447399"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0E139398" w14:textId="77777777" w:rsidR="00565F02" w:rsidRPr="00E64DAF" w:rsidRDefault="00A043F9">
      <w:pPr>
        <w:spacing w:after="131" w:line="259" w:lineRule="auto"/>
        <w:ind w:left="2" w:right="488"/>
      </w:pPr>
      <w:r w:rsidRPr="00E64DAF">
        <w:t xml:space="preserve">Figura 26 </w:t>
      </w:r>
    </w:p>
    <w:p w14:paraId="2011EDFC" w14:textId="77777777" w:rsidR="00565F02" w:rsidRPr="00E64DAF" w:rsidRDefault="00A043F9">
      <w:pPr>
        <w:spacing w:after="81" w:line="259" w:lineRule="auto"/>
        <w:ind w:left="0" w:right="0" w:firstLine="0"/>
        <w:jc w:val="right"/>
      </w:pPr>
      <w:r w:rsidRPr="00E64DAF">
        <w:rPr>
          <w:noProof/>
        </w:rPr>
        <w:drawing>
          <wp:inline distT="0" distB="0" distL="0" distR="0" wp14:anchorId="6C1F9FCB" wp14:editId="14422450">
            <wp:extent cx="5943600" cy="3496056"/>
            <wp:effectExtent l="0" t="0" r="0" b="0"/>
            <wp:docPr id="10233" name="Picture 10233"/>
            <wp:cNvGraphicFramePr/>
            <a:graphic xmlns:a="http://schemas.openxmlformats.org/drawingml/2006/main">
              <a:graphicData uri="http://schemas.openxmlformats.org/drawingml/2006/picture">
                <pic:pic xmlns:pic="http://schemas.openxmlformats.org/drawingml/2006/picture">
                  <pic:nvPicPr>
                    <pic:cNvPr id="10233" name="Picture 10233"/>
                    <pic:cNvPicPr/>
                  </pic:nvPicPr>
                  <pic:blipFill>
                    <a:blip r:embed="rId44"/>
                    <a:stretch>
                      <a:fillRect/>
                    </a:stretch>
                  </pic:blipFill>
                  <pic:spPr>
                    <a:xfrm>
                      <a:off x="0" y="0"/>
                      <a:ext cx="5943600" cy="3496056"/>
                    </a:xfrm>
                    <a:prstGeom prst="rect">
                      <a:avLst/>
                    </a:prstGeom>
                  </pic:spPr>
                </pic:pic>
              </a:graphicData>
            </a:graphic>
          </wp:inline>
        </w:drawing>
      </w:r>
      <w:r w:rsidRPr="00E64DAF">
        <w:t xml:space="preserve"> </w:t>
      </w:r>
    </w:p>
    <w:p w14:paraId="6AE3A620" w14:textId="590844AD" w:rsidR="00565F02" w:rsidRPr="00E64DAF" w:rsidRDefault="00A043F9">
      <w:pPr>
        <w:ind w:left="2" w:right="714"/>
      </w:pPr>
      <w:r w:rsidRPr="00E64DAF">
        <w:rPr>
          <w:b/>
        </w:rPr>
        <w:t>Análisis e interpretación</w:t>
      </w:r>
      <w:r w:rsidRPr="00E64DAF">
        <w:t>: En la tabla 29 figura 26. Los resultados correspondientes al ítem Salta</w:t>
      </w:r>
      <w:r w:rsidRPr="00E64DAF">
        <w:rPr>
          <w:color w:val="010205"/>
        </w:rPr>
        <w:t xml:space="preserve"> sobre el pie izquierdo desplazándose hacia delante de manera controlada, al menos 10 veces sin pararse.</w:t>
      </w:r>
      <w:r w:rsidRPr="00E64DAF">
        <w:t xml:space="preserve">, después de la intervención, muestran que el 4% de los estudiantes en </w:t>
      </w:r>
      <w:r w:rsidRPr="00E64DAF">
        <w:lastRenderedPageBreak/>
        <w:t>mención se encuentran en el nivel “En proceso”, el 88% se encuentran en el nivel “Logro previsto” y un 8% alcanzaron el nivel “Logro destacado”. Esto demuestra que hay un avance significativo respecto al ítem, motivo de estudio.</w:t>
      </w:r>
      <w:r w:rsidRPr="00E64DAF">
        <w:rPr>
          <w:color w:val="010205"/>
        </w:rPr>
        <w:t xml:space="preserve"> </w:t>
      </w:r>
    </w:p>
    <w:p w14:paraId="3A6901B3" w14:textId="77777777" w:rsidR="00565F02" w:rsidRPr="00E64DAF" w:rsidRDefault="00A043F9">
      <w:pPr>
        <w:spacing w:after="184" w:line="259" w:lineRule="auto"/>
        <w:ind w:left="2" w:right="488"/>
      </w:pPr>
      <w:r w:rsidRPr="00E64DAF">
        <w:t>Tabla 30</w:t>
      </w:r>
    </w:p>
    <w:p w14:paraId="69731567" w14:textId="52EFEA9C" w:rsidR="00565F02" w:rsidRPr="00E64DAF" w:rsidRDefault="00A043F9" w:rsidP="00AF6DC5">
      <w:pPr>
        <w:ind w:right="1483"/>
        <w:rPr>
          <w:b/>
          <w:bCs/>
          <w:i/>
          <w:iCs/>
        </w:rPr>
      </w:pPr>
      <w:r w:rsidRPr="00E64DAF">
        <w:rPr>
          <w:b/>
          <w:bCs/>
          <w:i/>
          <w:iCs/>
        </w:rPr>
        <w:t xml:space="preserve">Items 7. Salta sobre el </w:t>
      </w:r>
      <w:r w:rsidR="00A0531C" w:rsidRPr="00E64DAF">
        <w:rPr>
          <w:b/>
          <w:bCs/>
          <w:i/>
          <w:iCs/>
        </w:rPr>
        <w:t>pie derecho</w:t>
      </w:r>
      <w:r w:rsidRPr="00E64DAF">
        <w:rPr>
          <w:b/>
          <w:bCs/>
          <w:i/>
          <w:iCs/>
        </w:rPr>
        <w:t xml:space="preserve"> desplazándose hacia delante de manera controlada, al menos 10 veces sin pararse. </w:t>
      </w:r>
    </w:p>
    <w:tbl>
      <w:tblPr>
        <w:tblStyle w:val="TableGrid"/>
        <w:tblW w:w="7741" w:type="dxa"/>
        <w:tblInd w:w="0" w:type="dxa"/>
        <w:tblCellMar>
          <w:bottom w:w="170"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2B7D3C04" w14:textId="77777777">
        <w:trPr>
          <w:trHeight w:val="811"/>
        </w:trPr>
        <w:tc>
          <w:tcPr>
            <w:tcW w:w="881" w:type="dxa"/>
            <w:tcBorders>
              <w:top w:val="nil"/>
              <w:left w:val="nil"/>
              <w:bottom w:val="single" w:sz="8" w:space="0" w:color="152935"/>
              <w:right w:val="nil"/>
            </w:tcBorders>
            <w:vAlign w:val="bottom"/>
          </w:tcPr>
          <w:p w14:paraId="7F090767"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186DE558"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4B041C3D"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77BC1DA2"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06C9C904"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063146FE"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6634BB5B" w14:textId="77777777">
        <w:trPr>
          <w:trHeight w:val="496"/>
        </w:trPr>
        <w:tc>
          <w:tcPr>
            <w:tcW w:w="881" w:type="dxa"/>
            <w:tcBorders>
              <w:top w:val="single" w:sz="8" w:space="0" w:color="152935"/>
              <w:left w:val="nil"/>
              <w:bottom w:val="single" w:sz="8" w:space="0" w:color="152935"/>
              <w:right w:val="nil"/>
            </w:tcBorders>
            <w:shd w:val="clear" w:color="auto" w:fill="E0E0E0"/>
            <w:vAlign w:val="center"/>
          </w:tcPr>
          <w:p w14:paraId="7E7432B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4ACA07A5"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43942047"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24A72DB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3C92A5B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60EC598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10048E4B"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19D38CDE"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63CFEE46" w14:textId="77777777" w:rsidR="00565F02" w:rsidRPr="00E64DAF" w:rsidRDefault="00A043F9">
      <w:pPr>
        <w:spacing w:after="259" w:line="259" w:lineRule="auto"/>
        <w:ind w:left="2" w:right="488"/>
      </w:pPr>
      <w:r w:rsidRPr="00E64DAF">
        <w:t xml:space="preserve">Figura 27 </w:t>
      </w:r>
    </w:p>
    <w:p w14:paraId="3AF4D42A" w14:textId="77777777" w:rsidR="00565F02" w:rsidRPr="00E64DAF" w:rsidRDefault="00A043F9">
      <w:pPr>
        <w:spacing w:after="133" w:line="259" w:lineRule="auto"/>
        <w:ind w:left="0" w:right="0" w:firstLine="0"/>
        <w:jc w:val="left"/>
      </w:pPr>
      <w:r w:rsidRPr="00E64DAF">
        <w:t xml:space="preserve"> </w:t>
      </w:r>
    </w:p>
    <w:p w14:paraId="5D7C15D7" w14:textId="77777777" w:rsidR="00565F02" w:rsidRPr="00E64DAF" w:rsidRDefault="00A043F9">
      <w:pPr>
        <w:spacing w:after="201" w:line="259" w:lineRule="auto"/>
        <w:ind w:left="0" w:right="0" w:firstLine="0"/>
        <w:jc w:val="right"/>
      </w:pPr>
      <w:r w:rsidRPr="00E64DAF">
        <w:rPr>
          <w:noProof/>
        </w:rPr>
        <w:drawing>
          <wp:inline distT="0" distB="0" distL="0" distR="0" wp14:anchorId="4877C463" wp14:editId="35B5F410">
            <wp:extent cx="5943600" cy="3494532"/>
            <wp:effectExtent l="0" t="0" r="0" b="0"/>
            <wp:docPr id="10385" name="Picture 10385"/>
            <wp:cNvGraphicFramePr/>
            <a:graphic xmlns:a="http://schemas.openxmlformats.org/drawingml/2006/main">
              <a:graphicData uri="http://schemas.openxmlformats.org/drawingml/2006/picture">
                <pic:pic xmlns:pic="http://schemas.openxmlformats.org/drawingml/2006/picture">
                  <pic:nvPicPr>
                    <pic:cNvPr id="10385" name="Picture 10385"/>
                    <pic:cNvPicPr/>
                  </pic:nvPicPr>
                  <pic:blipFill>
                    <a:blip r:embed="rId45"/>
                    <a:stretch>
                      <a:fillRect/>
                    </a:stretch>
                  </pic:blipFill>
                  <pic:spPr>
                    <a:xfrm>
                      <a:off x="0" y="0"/>
                      <a:ext cx="5943600" cy="3494532"/>
                    </a:xfrm>
                    <a:prstGeom prst="rect">
                      <a:avLst/>
                    </a:prstGeom>
                  </pic:spPr>
                </pic:pic>
              </a:graphicData>
            </a:graphic>
          </wp:inline>
        </w:drawing>
      </w:r>
      <w:r w:rsidRPr="00E64DAF">
        <w:t xml:space="preserve"> </w:t>
      </w:r>
    </w:p>
    <w:p w14:paraId="7C5EB6FD" w14:textId="7F4D21B9" w:rsidR="00565F02" w:rsidRPr="00E64DAF" w:rsidRDefault="00565F02">
      <w:pPr>
        <w:spacing w:after="139" w:line="259" w:lineRule="auto"/>
        <w:ind w:left="0" w:right="0" w:firstLine="0"/>
        <w:jc w:val="left"/>
      </w:pPr>
    </w:p>
    <w:p w14:paraId="09BC7B23" w14:textId="77777777" w:rsidR="00CB6813" w:rsidRPr="00E64DAF" w:rsidRDefault="00CB6813">
      <w:pPr>
        <w:spacing w:after="139" w:line="259" w:lineRule="auto"/>
        <w:ind w:left="0" w:right="0" w:firstLine="0"/>
        <w:jc w:val="left"/>
      </w:pPr>
    </w:p>
    <w:p w14:paraId="589EF89A" w14:textId="77777777" w:rsidR="00565F02" w:rsidRPr="00E64DAF" w:rsidRDefault="00A043F9">
      <w:pPr>
        <w:spacing w:after="152"/>
        <w:ind w:left="2" w:right="714"/>
      </w:pPr>
      <w:r w:rsidRPr="00E64DAF">
        <w:rPr>
          <w:b/>
        </w:rPr>
        <w:lastRenderedPageBreak/>
        <w:t>Análisis e interpretación</w:t>
      </w:r>
      <w:r w:rsidRPr="00E64DAF">
        <w:t>: En la tabla 30 figura 27. Los resultados correspondientes al ítem Salta</w:t>
      </w:r>
      <w:r w:rsidRPr="00E64DAF">
        <w:rPr>
          <w:color w:val="010205"/>
        </w:rPr>
        <w:t xml:space="preserve"> sobre el pie derecho desplazándose hacia delante de manera controlada, al menos 10 veces sin pararse.</w:t>
      </w:r>
      <w:r w:rsidRPr="00E64DAF">
        <w:t>, después de la intervención, muestran que el 100% de los estudiantes en mención lograron alcanzar el nivel “Logro previsto”. Esto demuestra que hay un avance significativo respecto al ítem, motivo de estudio.</w:t>
      </w:r>
      <w:r w:rsidRPr="00E64DAF">
        <w:rPr>
          <w:color w:val="010205"/>
        </w:rPr>
        <w:t xml:space="preserve"> </w:t>
      </w:r>
    </w:p>
    <w:p w14:paraId="65B40CFA" w14:textId="77777777" w:rsidR="00565F02" w:rsidRPr="00E64DAF" w:rsidRDefault="00A043F9">
      <w:pPr>
        <w:spacing w:after="0" w:line="259" w:lineRule="auto"/>
        <w:ind w:left="0" w:right="0" w:firstLine="0"/>
        <w:jc w:val="left"/>
      </w:pPr>
      <w:r w:rsidRPr="00E64DAF">
        <w:t xml:space="preserve"> </w:t>
      </w:r>
    </w:p>
    <w:p w14:paraId="4762B547" w14:textId="77777777" w:rsidR="00565F02" w:rsidRPr="00E64DAF" w:rsidRDefault="00A043F9">
      <w:pPr>
        <w:spacing w:after="184" w:line="259" w:lineRule="auto"/>
        <w:ind w:left="2" w:right="488"/>
      </w:pPr>
      <w:r w:rsidRPr="00E64DAF">
        <w:t>Tabla 31</w:t>
      </w:r>
    </w:p>
    <w:p w14:paraId="30D13232" w14:textId="52FE2C59" w:rsidR="00565F02" w:rsidRPr="00E64DAF" w:rsidRDefault="00A043F9" w:rsidP="00403DC9">
      <w:pPr>
        <w:ind w:right="1483"/>
      </w:pPr>
      <w:r w:rsidRPr="00E64DAF">
        <w:rPr>
          <w:b/>
          <w:bCs/>
          <w:i/>
          <w:iCs/>
        </w:rPr>
        <w:t>Items 8. Realiza coordinación de movimientos al desplazarse saltando sobre aros</w:t>
      </w:r>
    </w:p>
    <w:tbl>
      <w:tblPr>
        <w:tblStyle w:val="TableGrid"/>
        <w:tblW w:w="7741" w:type="dxa"/>
        <w:tblInd w:w="0" w:type="dxa"/>
        <w:tblCellMar>
          <w:bottom w:w="170"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04442D8A" w14:textId="77777777">
        <w:trPr>
          <w:trHeight w:val="811"/>
        </w:trPr>
        <w:tc>
          <w:tcPr>
            <w:tcW w:w="881" w:type="dxa"/>
            <w:tcBorders>
              <w:top w:val="nil"/>
              <w:left w:val="nil"/>
              <w:bottom w:val="single" w:sz="8" w:space="0" w:color="152935"/>
              <w:right w:val="nil"/>
            </w:tcBorders>
            <w:vAlign w:val="bottom"/>
          </w:tcPr>
          <w:p w14:paraId="647F73FD"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0891AA39"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573C031B"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344FF7B4"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7ADE8682"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45DB2C6D"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1AA63771" w14:textId="77777777">
        <w:trPr>
          <w:trHeight w:val="496"/>
        </w:trPr>
        <w:tc>
          <w:tcPr>
            <w:tcW w:w="881" w:type="dxa"/>
            <w:tcBorders>
              <w:top w:val="single" w:sz="8" w:space="0" w:color="152935"/>
              <w:left w:val="nil"/>
              <w:bottom w:val="single" w:sz="8" w:space="0" w:color="152935"/>
              <w:right w:val="nil"/>
            </w:tcBorders>
            <w:shd w:val="clear" w:color="auto" w:fill="E0E0E0"/>
            <w:vAlign w:val="center"/>
          </w:tcPr>
          <w:p w14:paraId="4693B5BD"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2BAFECC0"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171A5A78"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690D637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41ADBD1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413B4A82"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75A9B833"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0B0C67AE"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75F22818" w14:textId="77777777" w:rsidR="00565F02" w:rsidRPr="00E64DAF" w:rsidRDefault="00A043F9">
      <w:pPr>
        <w:spacing w:after="259" w:line="259" w:lineRule="auto"/>
        <w:ind w:left="2" w:right="488"/>
      </w:pPr>
      <w:r w:rsidRPr="00E64DAF">
        <w:t xml:space="preserve">Figura 28 </w:t>
      </w:r>
    </w:p>
    <w:p w14:paraId="65F90F29" w14:textId="77777777" w:rsidR="00565F02" w:rsidRPr="00E64DAF" w:rsidRDefault="00A043F9">
      <w:pPr>
        <w:spacing w:after="133" w:line="259" w:lineRule="auto"/>
        <w:ind w:left="0" w:right="0" w:firstLine="0"/>
        <w:jc w:val="left"/>
      </w:pPr>
      <w:r w:rsidRPr="00E64DAF">
        <w:t xml:space="preserve"> </w:t>
      </w:r>
    </w:p>
    <w:p w14:paraId="1EC78E35" w14:textId="77777777" w:rsidR="00565F02" w:rsidRPr="00E64DAF" w:rsidRDefault="00A043F9">
      <w:pPr>
        <w:spacing w:after="201" w:line="259" w:lineRule="auto"/>
        <w:ind w:left="0" w:right="0" w:firstLine="0"/>
        <w:jc w:val="right"/>
      </w:pPr>
      <w:r w:rsidRPr="00E64DAF">
        <w:rPr>
          <w:noProof/>
        </w:rPr>
        <w:drawing>
          <wp:inline distT="0" distB="0" distL="0" distR="0" wp14:anchorId="2060EB72" wp14:editId="413541E4">
            <wp:extent cx="5943600" cy="3494532"/>
            <wp:effectExtent l="0" t="0" r="0" b="0"/>
            <wp:docPr id="10510" name="Picture 10510"/>
            <wp:cNvGraphicFramePr/>
            <a:graphic xmlns:a="http://schemas.openxmlformats.org/drawingml/2006/main">
              <a:graphicData uri="http://schemas.openxmlformats.org/drawingml/2006/picture">
                <pic:pic xmlns:pic="http://schemas.openxmlformats.org/drawingml/2006/picture">
                  <pic:nvPicPr>
                    <pic:cNvPr id="10510" name="Picture 10510"/>
                    <pic:cNvPicPr/>
                  </pic:nvPicPr>
                  <pic:blipFill>
                    <a:blip r:embed="rId46"/>
                    <a:stretch>
                      <a:fillRect/>
                    </a:stretch>
                  </pic:blipFill>
                  <pic:spPr>
                    <a:xfrm>
                      <a:off x="0" y="0"/>
                      <a:ext cx="5943600" cy="3494532"/>
                    </a:xfrm>
                    <a:prstGeom prst="rect">
                      <a:avLst/>
                    </a:prstGeom>
                  </pic:spPr>
                </pic:pic>
              </a:graphicData>
            </a:graphic>
          </wp:inline>
        </w:drawing>
      </w:r>
      <w:r w:rsidRPr="00E64DAF">
        <w:t xml:space="preserve"> </w:t>
      </w:r>
    </w:p>
    <w:p w14:paraId="68A759D3" w14:textId="77777777" w:rsidR="00565F02" w:rsidRPr="00E64DAF" w:rsidRDefault="00A043F9">
      <w:pPr>
        <w:spacing w:after="139" w:line="259" w:lineRule="auto"/>
        <w:ind w:left="0" w:right="0" w:firstLine="0"/>
        <w:jc w:val="left"/>
      </w:pPr>
      <w:r w:rsidRPr="00E64DAF">
        <w:t xml:space="preserve"> </w:t>
      </w:r>
    </w:p>
    <w:p w14:paraId="4833446C" w14:textId="2EE4DF88" w:rsidR="00623866" w:rsidRPr="00E64DAF" w:rsidRDefault="00A043F9" w:rsidP="00623866">
      <w:pPr>
        <w:spacing w:after="275"/>
        <w:ind w:left="2" w:right="714"/>
      </w:pPr>
      <w:r w:rsidRPr="00E64DAF">
        <w:rPr>
          <w:b/>
        </w:rPr>
        <w:lastRenderedPageBreak/>
        <w:t>Análisis e interpretación</w:t>
      </w:r>
      <w:r w:rsidRPr="00E64DAF">
        <w:t>: En la tabla 31 figura 28. Los resultados correspondientes al ítem Realiza</w:t>
      </w:r>
      <w:r w:rsidRPr="00E64DAF">
        <w:rPr>
          <w:color w:val="010205"/>
        </w:rPr>
        <w:t xml:space="preserve"> coordinación de movimientos al desplazarse saltando sobre aros</w:t>
      </w:r>
      <w:r w:rsidRPr="00E64DAF">
        <w:t>, después de la intervención, muestran que el 100% de los estudiantes en mención lograron alcanzar el nivel “Logro previsto”. Esto demuestra que hay un avance significativo respecto al ítem, motivo de estudio.</w:t>
      </w:r>
      <w:r w:rsidRPr="00E64DAF">
        <w:rPr>
          <w:color w:val="010205"/>
        </w:rPr>
        <w:t xml:space="preserve"> </w:t>
      </w:r>
    </w:p>
    <w:p w14:paraId="0C2A7D67" w14:textId="77777777" w:rsidR="00623866" w:rsidRPr="00E64DAF" w:rsidRDefault="00623866" w:rsidP="00623866">
      <w:pPr>
        <w:sectPr w:rsidR="00623866" w:rsidRPr="00E64DAF">
          <w:headerReference w:type="even" r:id="rId47"/>
          <w:headerReference w:type="default" r:id="rId48"/>
          <w:headerReference w:type="first" r:id="rId49"/>
          <w:pgSz w:w="11906" w:h="16838"/>
          <w:pgMar w:top="1567" w:right="783" w:bottom="2017" w:left="1702" w:header="710" w:footer="720" w:gutter="0"/>
          <w:cols w:space="720"/>
        </w:sectPr>
      </w:pPr>
    </w:p>
    <w:p w14:paraId="5519A07F" w14:textId="77777777" w:rsidR="00565F02" w:rsidRPr="00E64DAF" w:rsidRDefault="00A043F9">
      <w:pPr>
        <w:spacing w:after="184" w:line="259" w:lineRule="auto"/>
        <w:ind w:left="2" w:right="488"/>
      </w:pPr>
      <w:r w:rsidRPr="00E64DAF">
        <w:lastRenderedPageBreak/>
        <w:t>Tabla 32</w:t>
      </w:r>
    </w:p>
    <w:p w14:paraId="532F1E4C" w14:textId="77777777" w:rsidR="00565F02" w:rsidRPr="00E64DAF" w:rsidRDefault="00A043F9" w:rsidP="00403DC9">
      <w:pPr>
        <w:ind w:right="1483"/>
        <w:rPr>
          <w:b/>
          <w:bCs/>
          <w:i/>
          <w:iCs/>
        </w:rPr>
      </w:pPr>
      <w:r w:rsidRPr="00E64DAF">
        <w:rPr>
          <w:b/>
          <w:bCs/>
          <w:i/>
          <w:iCs/>
        </w:rPr>
        <w:t xml:space="preserve">Items 9. Mantiene el equilibrio al saltar sobre una línea con un pie y alternándolos. </w:t>
      </w:r>
    </w:p>
    <w:tbl>
      <w:tblPr>
        <w:tblStyle w:val="TableGrid"/>
        <w:tblW w:w="7741" w:type="dxa"/>
        <w:tblInd w:w="0" w:type="dxa"/>
        <w:tblCellMar>
          <w:bottom w:w="170"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0A8CD1DA" w14:textId="77777777">
        <w:trPr>
          <w:trHeight w:val="811"/>
        </w:trPr>
        <w:tc>
          <w:tcPr>
            <w:tcW w:w="881" w:type="dxa"/>
            <w:tcBorders>
              <w:top w:val="nil"/>
              <w:left w:val="nil"/>
              <w:bottom w:val="single" w:sz="8" w:space="0" w:color="152935"/>
              <w:right w:val="nil"/>
            </w:tcBorders>
            <w:vAlign w:val="bottom"/>
          </w:tcPr>
          <w:p w14:paraId="51AA349B"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09B106D6"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67600220"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693E8347"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1E3F2C16"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788B140B"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238818E4" w14:textId="77777777">
        <w:trPr>
          <w:trHeight w:val="496"/>
        </w:trPr>
        <w:tc>
          <w:tcPr>
            <w:tcW w:w="881" w:type="dxa"/>
            <w:tcBorders>
              <w:top w:val="single" w:sz="8" w:space="0" w:color="152935"/>
              <w:left w:val="nil"/>
              <w:bottom w:val="single" w:sz="8" w:space="0" w:color="152935"/>
              <w:right w:val="nil"/>
            </w:tcBorders>
            <w:shd w:val="clear" w:color="auto" w:fill="E0E0E0"/>
            <w:vAlign w:val="center"/>
          </w:tcPr>
          <w:p w14:paraId="575B426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630E6731"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3A99A87B"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33E13CD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62E6F85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51D2EAD7"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372FB40D"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3C1B2CAA"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798D5CB5" w14:textId="77777777" w:rsidR="00565F02" w:rsidRPr="00E64DAF" w:rsidRDefault="00A043F9">
      <w:pPr>
        <w:spacing w:after="131" w:line="259" w:lineRule="auto"/>
        <w:ind w:left="2" w:right="488"/>
      </w:pPr>
      <w:r w:rsidRPr="00E64DAF">
        <w:t xml:space="preserve">Figura 29 </w:t>
      </w:r>
    </w:p>
    <w:p w14:paraId="3F2A7B9F" w14:textId="77777777" w:rsidR="00565F02" w:rsidRPr="00E64DAF" w:rsidRDefault="00A043F9">
      <w:pPr>
        <w:spacing w:after="81" w:line="259" w:lineRule="auto"/>
        <w:ind w:left="0" w:right="12" w:firstLine="0"/>
        <w:jc w:val="right"/>
      </w:pPr>
      <w:r w:rsidRPr="00E64DAF">
        <w:rPr>
          <w:noProof/>
        </w:rPr>
        <w:drawing>
          <wp:inline distT="0" distB="0" distL="0" distR="0" wp14:anchorId="332D9AA0" wp14:editId="7791BAF2">
            <wp:extent cx="5943600" cy="3496056"/>
            <wp:effectExtent l="0" t="0" r="0" b="0"/>
            <wp:docPr id="10635" name="Picture 10635"/>
            <wp:cNvGraphicFramePr/>
            <a:graphic xmlns:a="http://schemas.openxmlformats.org/drawingml/2006/main">
              <a:graphicData uri="http://schemas.openxmlformats.org/drawingml/2006/picture">
                <pic:pic xmlns:pic="http://schemas.openxmlformats.org/drawingml/2006/picture">
                  <pic:nvPicPr>
                    <pic:cNvPr id="10635" name="Picture 10635"/>
                    <pic:cNvPicPr/>
                  </pic:nvPicPr>
                  <pic:blipFill>
                    <a:blip r:embed="rId50"/>
                    <a:stretch>
                      <a:fillRect/>
                    </a:stretch>
                  </pic:blipFill>
                  <pic:spPr>
                    <a:xfrm>
                      <a:off x="0" y="0"/>
                      <a:ext cx="5943600" cy="3496056"/>
                    </a:xfrm>
                    <a:prstGeom prst="rect">
                      <a:avLst/>
                    </a:prstGeom>
                  </pic:spPr>
                </pic:pic>
              </a:graphicData>
            </a:graphic>
          </wp:inline>
        </w:drawing>
      </w:r>
      <w:r w:rsidRPr="00E64DAF">
        <w:t xml:space="preserve"> </w:t>
      </w:r>
    </w:p>
    <w:p w14:paraId="5BD563F1" w14:textId="77777777" w:rsidR="00565F02" w:rsidRPr="00E64DAF" w:rsidRDefault="00A043F9">
      <w:pPr>
        <w:spacing w:after="274"/>
        <w:ind w:left="2" w:right="725"/>
      </w:pPr>
      <w:r w:rsidRPr="00E64DAF">
        <w:rPr>
          <w:b/>
        </w:rPr>
        <w:t>Análisis e interpretación</w:t>
      </w:r>
      <w:r w:rsidRPr="00E64DAF">
        <w:t>: En la tabla 32 figura 29. Los resultados correspondientes al ítem Mantiene</w:t>
      </w:r>
      <w:r w:rsidRPr="00E64DAF">
        <w:rPr>
          <w:color w:val="010205"/>
        </w:rPr>
        <w:t xml:space="preserve"> el equilibrio al saltar sobre una línea con un pie y alternándolos</w:t>
      </w:r>
      <w:r w:rsidRPr="00E64DAF">
        <w:t>, después de la intervención, muestran que el 100% de los estudiantes en mención lograron alcanzar el nivel “Logro previsto”. Esto demuestra que hay un avance significativo respecto al ítem, motivo de estudio.</w:t>
      </w:r>
      <w:r w:rsidRPr="00E64DAF">
        <w:rPr>
          <w:color w:val="010205"/>
        </w:rPr>
        <w:t xml:space="preserve"> </w:t>
      </w:r>
    </w:p>
    <w:p w14:paraId="50C7BC00" w14:textId="77777777" w:rsidR="00623866" w:rsidRPr="00E64DAF" w:rsidRDefault="00623866" w:rsidP="00623866">
      <w:pPr>
        <w:tabs>
          <w:tab w:val="left" w:pos="567"/>
        </w:tabs>
        <w:spacing w:after="184" w:line="259" w:lineRule="auto"/>
        <w:ind w:left="0" w:right="488" w:firstLine="0"/>
      </w:pPr>
      <w:r w:rsidRPr="00E64DAF">
        <w:br w:type="page"/>
      </w:r>
    </w:p>
    <w:p w14:paraId="4B995096" w14:textId="5BFB3FB4" w:rsidR="00565F02" w:rsidRPr="00E64DAF" w:rsidRDefault="00A043F9" w:rsidP="00623866">
      <w:pPr>
        <w:tabs>
          <w:tab w:val="left" w:pos="567"/>
        </w:tabs>
        <w:spacing w:after="184" w:line="259" w:lineRule="auto"/>
        <w:ind w:left="0" w:right="488" w:firstLine="0"/>
      </w:pPr>
      <w:r w:rsidRPr="00E64DAF">
        <w:lastRenderedPageBreak/>
        <w:t>Tabla 33</w:t>
      </w:r>
    </w:p>
    <w:p w14:paraId="53B56468" w14:textId="77777777" w:rsidR="00565F02" w:rsidRPr="00E64DAF" w:rsidRDefault="00A043F9" w:rsidP="00403DC9">
      <w:pPr>
        <w:ind w:right="1483"/>
        <w:rPr>
          <w:b/>
          <w:bCs/>
          <w:i/>
          <w:iCs/>
        </w:rPr>
      </w:pPr>
      <w:r w:rsidRPr="00E64DAF">
        <w:rPr>
          <w:b/>
          <w:bCs/>
          <w:i/>
          <w:iCs/>
        </w:rPr>
        <w:t xml:space="preserve">Items 10. Realiza secuencias de movimientos a un ritmo determinado (caminar, saltar, correr). </w:t>
      </w:r>
    </w:p>
    <w:tbl>
      <w:tblPr>
        <w:tblStyle w:val="TableGrid"/>
        <w:tblW w:w="7969" w:type="dxa"/>
        <w:tblInd w:w="0" w:type="dxa"/>
        <w:tblCellMar>
          <w:top w:w="24"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54E54F51" w14:textId="77777777">
        <w:trPr>
          <w:trHeight w:val="811"/>
        </w:trPr>
        <w:tc>
          <w:tcPr>
            <w:tcW w:w="818" w:type="dxa"/>
            <w:tcBorders>
              <w:top w:val="nil"/>
              <w:left w:val="nil"/>
              <w:bottom w:val="single" w:sz="8" w:space="0" w:color="152935"/>
              <w:right w:val="nil"/>
            </w:tcBorders>
            <w:vAlign w:val="bottom"/>
          </w:tcPr>
          <w:p w14:paraId="70D9C26B"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6D047E80"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6075E99C"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26900248"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7DB43A40"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062BAF00"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54E5FB7D" w14:textId="77777777">
        <w:trPr>
          <w:trHeight w:val="498"/>
        </w:trPr>
        <w:tc>
          <w:tcPr>
            <w:tcW w:w="818" w:type="dxa"/>
            <w:tcBorders>
              <w:top w:val="single" w:sz="8" w:space="0" w:color="152935"/>
              <w:left w:val="nil"/>
              <w:bottom w:val="nil"/>
              <w:right w:val="nil"/>
            </w:tcBorders>
            <w:shd w:val="clear" w:color="auto" w:fill="E0E0E0"/>
            <w:vAlign w:val="center"/>
          </w:tcPr>
          <w:p w14:paraId="7C20B8B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0E5BC3C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7171E3FB"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22 </w:t>
            </w:r>
          </w:p>
        </w:tc>
        <w:tc>
          <w:tcPr>
            <w:tcW w:w="1205" w:type="dxa"/>
            <w:tcBorders>
              <w:top w:val="single" w:sz="8" w:space="0" w:color="152935"/>
              <w:left w:val="single" w:sz="8" w:space="0" w:color="E0E0E0"/>
              <w:bottom w:val="single" w:sz="8" w:space="0" w:color="AEAEAE"/>
              <w:right w:val="single" w:sz="8" w:space="0" w:color="E0E0E0"/>
            </w:tcBorders>
            <w:vAlign w:val="center"/>
          </w:tcPr>
          <w:p w14:paraId="394413B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152935"/>
              <w:left w:val="single" w:sz="8" w:space="0" w:color="E0E0E0"/>
              <w:bottom w:val="single" w:sz="8" w:space="0" w:color="AEAEAE"/>
              <w:right w:val="single" w:sz="8" w:space="0" w:color="E0E0E0"/>
            </w:tcBorders>
            <w:vAlign w:val="center"/>
          </w:tcPr>
          <w:p w14:paraId="03B50CF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152935"/>
              <w:left w:val="single" w:sz="8" w:space="0" w:color="E0E0E0"/>
              <w:bottom w:val="single" w:sz="8" w:space="0" w:color="AEAEAE"/>
              <w:right w:val="nil"/>
            </w:tcBorders>
            <w:vAlign w:val="center"/>
          </w:tcPr>
          <w:p w14:paraId="53BEAC54"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88,0 </w:t>
            </w:r>
          </w:p>
        </w:tc>
      </w:tr>
      <w:tr w:rsidR="00565F02" w:rsidRPr="00E64DAF" w14:paraId="3F9B1857" w14:textId="77777777">
        <w:trPr>
          <w:trHeight w:val="500"/>
        </w:trPr>
        <w:tc>
          <w:tcPr>
            <w:tcW w:w="818" w:type="dxa"/>
            <w:vMerge w:val="restart"/>
            <w:tcBorders>
              <w:top w:val="nil"/>
              <w:left w:val="nil"/>
              <w:bottom w:val="single" w:sz="8" w:space="0" w:color="152935"/>
              <w:right w:val="nil"/>
            </w:tcBorders>
            <w:shd w:val="clear" w:color="auto" w:fill="E0E0E0"/>
          </w:tcPr>
          <w:p w14:paraId="15EDD69C"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604EDD3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4C8A3A56"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3 </w:t>
            </w:r>
          </w:p>
        </w:tc>
        <w:tc>
          <w:tcPr>
            <w:tcW w:w="1205" w:type="dxa"/>
            <w:tcBorders>
              <w:top w:val="single" w:sz="8" w:space="0" w:color="AEAEAE"/>
              <w:left w:val="single" w:sz="8" w:space="0" w:color="E0E0E0"/>
              <w:bottom w:val="single" w:sz="8" w:space="0" w:color="AEAEAE"/>
              <w:right w:val="single" w:sz="8" w:space="0" w:color="E0E0E0"/>
            </w:tcBorders>
            <w:vAlign w:val="center"/>
          </w:tcPr>
          <w:p w14:paraId="6DECD28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12,0 </w:t>
            </w:r>
          </w:p>
        </w:tc>
        <w:tc>
          <w:tcPr>
            <w:tcW w:w="1486" w:type="dxa"/>
            <w:tcBorders>
              <w:top w:val="single" w:sz="8" w:space="0" w:color="AEAEAE"/>
              <w:left w:val="single" w:sz="8" w:space="0" w:color="E0E0E0"/>
              <w:bottom w:val="single" w:sz="8" w:space="0" w:color="AEAEAE"/>
              <w:right w:val="single" w:sz="8" w:space="0" w:color="E0E0E0"/>
            </w:tcBorders>
            <w:vAlign w:val="center"/>
          </w:tcPr>
          <w:p w14:paraId="3155645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12,0 </w:t>
            </w:r>
          </w:p>
        </w:tc>
        <w:tc>
          <w:tcPr>
            <w:tcW w:w="1486" w:type="dxa"/>
            <w:tcBorders>
              <w:top w:val="single" w:sz="8" w:space="0" w:color="AEAEAE"/>
              <w:left w:val="single" w:sz="8" w:space="0" w:color="E0E0E0"/>
              <w:bottom w:val="single" w:sz="8" w:space="0" w:color="AEAEAE"/>
              <w:right w:val="nil"/>
            </w:tcBorders>
            <w:vAlign w:val="center"/>
          </w:tcPr>
          <w:p w14:paraId="33F7AC55"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3E0727BC" w14:textId="77777777">
        <w:trPr>
          <w:trHeight w:val="497"/>
        </w:trPr>
        <w:tc>
          <w:tcPr>
            <w:tcW w:w="0" w:type="auto"/>
            <w:vMerge/>
            <w:tcBorders>
              <w:top w:val="nil"/>
              <w:left w:val="nil"/>
              <w:bottom w:val="single" w:sz="8" w:space="0" w:color="152935"/>
              <w:right w:val="nil"/>
            </w:tcBorders>
          </w:tcPr>
          <w:p w14:paraId="3C0184D1"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21511D2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3FD7D867"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5695B79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48B1035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49D9A7CC" w14:textId="77777777" w:rsidR="00565F02" w:rsidRPr="00E64DAF" w:rsidRDefault="00A043F9">
            <w:pPr>
              <w:spacing w:after="0" w:line="259" w:lineRule="auto"/>
              <w:ind w:right="0" w:firstLine="0"/>
              <w:jc w:val="left"/>
            </w:pPr>
            <w:r w:rsidRPr="00E64DAF">
              <w:t xml:space="preserve"> </w:t>
            </w:r>
          </w:p>
        </w:tc>
      </w:tr>
    </w:tbl>
    <w:p w14:paraId="338C1CFB"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2140A02D"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474DB3C4" w14:textId="77777777" w:rsidR="00565F02" w:rsidRPr="00E64DAF" w:rsidRDefault="00A043F9">
      <w:pPr>
        <w:spacing w:after="131" w:line="259" w:lineRule="auto"/>
        <w:ind w:left="2" w:right="488"/>
      </w:pPr>
      <w:r w:rsidRPr="00E64DAF">
        <w:t xml:space="preserve">Figura 30 </w:t>
      </w:r>
    </w:p>
    <w:p w14:paraId="0AF642BE" w14:textId="77777777" w:rsidR="00565F02" w:rsidRPr="00E64DAF" w:rsidRDefault="00A043F9">
      <w:pPr>
        <w:spacing w:after="204" w:line="259" w:lineRule="auto"/>
        <w:ind w:left="0" w:right="12" w:firstLine="0"/>
        <w:jc w:val="right"/>
      </w:pPr>
      <w:r w:rsidRPr="00E64DAF">
        <w:rPr>
          <w:noProof/>
        </w:rPr>
        <w:drawing>
          <wp:inline distT="0" distB="0" distL="0" distR="0" wp14:anchorId="2CBDD96A" wp14:editId="0A4A88F5">
            <wp:extent cx="5943600" cy="3496056"/>
            <wp:effectExtent l="0" t="0" r="0" b="0"/>
            <wp:docPr id="10820" name="Picture 10820"/>
            <wp:cNvGraphicFramePr/>
            <a:graphic xmlns:a="http://schemas.openxmlformats.org/drawingml/2006/main">
              <a:graphicData uri="http://schemas.openxmlformats.org/drawingml/2006/picture">
                <pic:pic xmlns:pic="http://schemas.openxmlformats.org/drawingml/2006/picture">
                  <pic:nvPicPr>
                    <pic:cNvPr id="10820" name="Picture 10820"/>
                    <pic:cNvPicPr/>
                  </pic:nvPicPr>
                  <pic:blipFill>
                    <a:blip r:embed="rId51"/>
                    <a:stretch>
                      <a:fillRect/>
                    </a:stretch>
                  </pic:blipFill>
                  <pic:spPr>
                    <a:xfrm>
                      <a:off x="0" y="0"/>
                      <a:ext cx="5943600" cy="3496056"/>
                    </a:xfrm>
                    <a:prstGeom prst="rect">
                      <a:avLst/>
                    </a:prstGeom>
                  </pic:spPr>
                </pic:pic>
              </a:graphicData>
            </a:graphic>
          </wp:inline>
        </w:drawing>
      </w:r>
      <w:r w:rsidRPr="00E64DAF">
        <w:t xml:space="preserve"> </w:t>
      </w:r>
    </w:p>
    <w:p w14:paraId="246B3304" w14:textId="77777777" w:rsidR="00565F02" w:rsidRPr="00E64DAF" w:rsidRDefault="00A043F9">
      <w:pPr>
        <w:spacing w:after="136" w:line="259" w:lineRule="auto"/>
        <w:ind w:left="0" w:right="0" w:firstLine="0"/>
        <w:jc w:val="left"/>
      </w:pPr>
      <w:r w:rsidRPr="00E64DAF">
        <w:t xml:space="preserve"> </w:t>
      </w:r>
    </w:p>
    <w:p w14:paraId="3F90D893" w14:textId="77777777" w:rsidR="00565F02" w:rsidRPr="00E64DAF" w:rsidRDefault="00A043F9">
      <w:pPr>
        <w:ind w:left="2" w:right="726"/>
      </w:pPr>
      <w:r w:rsidRPr="00E64DAF">
        <w:rPr>
          <w:b/>
        </w:rPr>
        <w:t>Análisis e interpretación</w:t>
      </w:r>
      <w:r w:rsidRPr="00E64DAF">
        <w:t>: En la tabla 33 figura 30. Los resultados correspondientes al ítem Realiza</w:t>
      </w:r>
      <w:r w:rsidRPr="00E64DAF">
        <w:rPr>
          <w:color w:val="010205"/>
        </w:rPr>
        <w:t xml:space="preserve"> secuencias de movimientos a un ritmo determinado (caminar, saltar, correr)</w:t>
      </w:r>
      <w:r w:rsidRPr="00E64DAF">
        <w:t xml:space="preserve">, después de la intervención, muestran que el 88% de los estudiantes en mención lograron alcanzar el nivel “Logro previsto” y un 12% de los estudiantes alcanzaron el nivel “Logro </w:t>
      </w:r>
      <w:r w:rsidRPr="00E64DAF">
        <w:lastRenderedPageBreak/>
        <w:t>destacado”. Esto demuestra que hay un avance significativo respecto al ítem, motivo de estudio.</w:t>
      </w:r>
      <w:r w:rsidRPr="00E64DAF">
        <w:rPr>
          <w:color w:val="010205"/>
        </w:rPr>
        <w:t xml:space="preserve"> </w:t>
      </w:r>
    </w:p>
    <w:p w14:paraId="7C5F09C7" w14:textId="77777777" w:rsidR="00623866" w:rsidRPr="00E64DAF" w:rsidRDefault="00623866">
      <w:pPr>
        <w:spacing w:after="184" w:line="259" w:lineRule="auto"/>
        <w:ind w:left="2" w:right="488"/>
      </w:pPr>
    </w:p>
    <w:p w14:paraId="32D15B1E" w14:textId="19841D26" w:rsidR="00565F02" w:rsidRPr="00E64DAF" w:rsidRDefault="00A043F9">
      <w:pPr>
        <w:spacing w:after="184" w:line="259" w:lineRule="auto"/>
        <w:ind w:left="2" w:right="488"/>
      </w:pPr>
      <w:r w:rsidRPr="00E64DAF">
        <w:t>Tabla 34</w:t>
      </w:r>
    </w:p>
    <w:p w14:paraId="24A14DF7" w14:textId="77777777" w:rsidR="00565F02" w:rsidRPr="00E64DAF" w:rsidRDefault="00A043F9" w:rsidP="00403DC9">
      <w:pPr>
        <w:ind w:right="1483"/>
        <w:rPr>
          <w:b/>
          <w:bCs/>
          <w:i/>
          <w:iCs/>
        </w:rPr>
      </w:pPr>
      <w:r w:rsidRPr="00E64DAF">
        <w:rPr>
          <w:b/>
          <w:bCs/>
          <w:i/>
          <w:iCs/>
        </w:rPr>
        <w:t xml:space="preserve">Items 11. Realiza pequeños saltos a una señal de elevación rápida de rodillas. </w:t>
      </w:r>
    </w:p>
    <w:tbl>
      <w:tblPr>
        <w:tblStyle w:val="TableGrid"/>
        <w:tblW w:w="7741" w:type="dxa"/>
        <w:tblInd w:w="0" w:type="dxa"/>
        <w:tblCellMar>
          <w:bottom w:w="170"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70A0A55C" w14:textId="77777777">
        <w:trPr>
          <w:trHeight w:val="811"/>
        </w:trPr>
        <w:tc>
          <w:tcPr>
            <w:tcW w:w="881" w:type="dxa"/>
            <w:tcBorders>
              <w:top w:val="nil"/>
              <w:left w:val="nil"/>
              <w:bottom w:val="single" w:sz="8" w:space="0" w:color="152935"/>
              <w:right w:val="nil"/>
            </w:tcBorders>
            <w:vAlign w:val="bottom"/>
          </w:tcPr>
          <w:p w14:paraId="5B38BBD2"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2A8A3EE2"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149B248B"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1ED5A411"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0503E32A"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012E8493"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3FB9AE21" w14:textId="77777777">
        <w:trPr>
          <w:trHeight w:val="496"/>
        </w:trPr>
        <w:tc>
          <w:tcPr>
            <w:tcW w:w="881" w:type="dxa"/>
            <w:tcBorders>
              <w:top w:val="single" w:sz="8" w:space="0" w:color="152935"/>
              <w:left w:val="nil"/>
              <w:bottom w:val="single" w:sz="8" w:space="0" w:color="152935"/>
              <w:right w:val="nil"/>
            </w:tcBorders>
            <w:shd w:val="clear" w:color="auto" w:fill="E0E0E0"/>
            <w:vAlign w:val="center"/>
          </w:tcPr>
          <w:p w14:paraId="5DF4AFD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0F0A7C09"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20453033"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1956E09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34F2759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5496FEC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5159EF8B"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0247933F"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0EE89302" w14:textId="77777777" w:rsidR="00565F02" w:rsidRPr="00E64DAF" w:rsidRDefault="00A043F9">
      <w:pPr>
        <w:spacing w:after="264" w:line="259" w:lineRule="auto"/>
        <w:ind w:left="2" w:right="488"/>
      </w:pPr>
      <w:r w:rsidRPr="00E64DAF">
        <w:t xml:space="preserve">Figura 31 </w:t>
      </w:r>
    </w:p>
    <w:p w14:paraId="0B5C7346" w14:textId="77777777" w:rsidR="00565F02" w:rsidRPr="00E64DAF" w:rsidRDefault="00A043F9">
      <w:pPr>
        <w:spacing w:after="129" w:line="259" w:lineRule="auto"/>
        <w:ind w:left="1049" w:right="1384"/>
        <w:jc w:val="left"/>
      </w:pPr>
      <w:r w:rsidRPr="00E64DAF">
        <w:rPr>
          <w:b/>
          <w:i/>
          <w:color w:val="010205"/>
        </w:rPr>
        <w:t>Realiza pequeños saltos a una señal de elevación rápida de rodillas.</w:t>
      </w:r>
      <w:r w:rsidRPr="00E64DAF">
        <w:t xml:space="preserve"> </w:t>
      </w:r>
    </w:p>
    <w:p w14:paraId="74BEE9BE" w14:textId="77777777" w:rsidR="00565F02" w:rsidRPr="00E64DAF" w:rsidRDefault="00A043F9">
      <w:pPr>
        <w:spacing w:after="206" w:line="259" w:lineRule="auto"/>
        <w:ind w:left="0" w:right="12" w:firstLine="0"/>
        <w:jc w:val="right"/>
      </w:pPr>
      <w:r w:rsidRPr="00E64DAF">
        <w:rPr>
          <w:noProof/>
        </w:rPr>
        <w:drawing>
          <wp:inline distT="0" distB="0" distL="0" distR="0" wp14:anchorId="6874E37C" wp14:editId="67480CFF">
            <wp:extent cx="5943600" cy="2676144"/>
            <wp:effectExtent l="0" t="0" r="0" b="0"/>
            <wp:docPr id="10967" name="Picture 10967"/>
            <wp:cNvGraphicFramePr/>
            <a:graphic xmlns:a="http://schemas.openxmlformats.org/drawingml/2006/main">
              <a:graphicData uri="http://schemas.openxmlformats.org/drawingml/2006/picture">
                <pic:pic xmlns:pic="http://schemas.openxmlformats.org/drawingml/2006/picture">
                  <pic:nvPicPr>
                    <pic:cNvPr id="10967" name="Picture 10967"/>
                    <pic:cNvPicPr/>
                  </pic:nvPicPr>
                  <pic:blipFill>
                    <a:blip r:embed="rId52"/>
                    <a:stretch>
                      <a:fillRect/>
                    </a:stretch>
                  </pic:blipFill>
                  <pic:spPr>
                    <a:xfrm>
                      <a:off x="0" y="0"/>
                      <a:ext cx="5943600" cy="2676144"/>
                    </a:xfrm>
                    <a:prstGeom prst="rect">
                      <a:avLst/>
                    </a:prstGeom>
                  </pic:spPr>
                </pic:pic>
              </a:graphicData>
            </a:graphic>
          </wp:inline>
        </w:drawing>
      </w:r>
      <w:r w:rsidRPr="00E64DAF">
        <w:t xml:space="preserve"> </w:t>
      </w:r>
    </w:p>
    <w:p w14:paraId="5B1A0965" w14:textId="77777777" w:rsidR="00565F02" w:rsidRPr="00E64DAF" w:rsidRDefault="00A043F9">
      <w:pPr>
        <w:spacing w:after="132" w:line="259" w:lineRule="auto"/>
        <w:ind w:left="1049" w:right="1384"/>
        <w:jc w:val="left"/>
      </w:pPr>
      <w:r w:rsidRPr="00E64DAF">
        <w:rPr>
          <w:b/>
          <w:i/>
          <w:color w:val="010205"/>
        </w:rPr>
        <w:t>Realiza pequeños saltos a una señal de elevación rápida de rodillas.</w:t>
      </w:r>
      <w:r w:rsidRPr="00E64DAF">
        <w:t xml:space="preserve"> </w:t>
      </w:r>
    </w:p>
    <w:p w14:paraId="0FBCB815" w14:textId="6EF1A79D" w:rsidR="00565F02" w:rsidRPr="00E64DAF" w:rsidRDefault="00A043F9" w:rsidP="00623866">
      <w:pPr>
        <w:spacing w:after="275"/>
        <w:ind w:left="2" w:right="727"/>
      </w:pPr>
      <w:r w:rsidRPr="00E64DAF">
        <w:rPr>
          <w:b/>
        </w:rPr>
        <w:t>Análisis e interpretación</w:t>
      </w:r>
      <w:r w:rsidRPr="00E64DAF">
        <w:t xml:space="preserve">: En la tabla 34 figura 31. Los resultados correspondientes al </w:t>
      </w:r>
      <w:proofErr w:type="gramStart"/>
      <w:r w:rsidRPr="00E64DAF">
        <w:t xml:space="preserve">ítem  </w:t>
      </w:r>
      <w:r w:rsidRPr="00E64DAF">
        <w:rPr>
          <w:color w:val="010205"/>
        </w:rPr>
        <w:t>Realiza</w:t>
      </w:r>
      <w:proofErr w:type="gramEnd"/>
      <w:r w:rsidRPr="00E64DAF">
        <w:rPr>
          <w:color w:val="010205"/>
        </w:rPr>
        <w:t xml:space="preserve"> pequeños saltos; a una señal elevación rápida de rodillas </w:t>
      </w:r>
      <w:r w:rsidRPr="00E64DAF">
        <w:t>después de la intervención, muestran que el 100% de los estudiantes en mención lograron alcanzar el nivel “Logro previsto”. Esto demuestra que hay un avance significativo respecto al ítem, motivo de estudio.</w:t>
      </w:r>
      <w:r w:rsidRPr="00E64DAF">
        <w:rPr>
          <w:color w:val="010205"/>
        </w:rPr>
        <w:t xml:space="preserve"> </w:t>
      </w:r>
    </w:p>
    <w:p w14:paraId="7B9DD741" w14:textId="77777777" w:rsidR="00623866" w:rsidRPr="00E64DAF" w:rsidRDefault="00623866" w:rsidP="00623866">
      <w:pPr>
        <w:spacing w:after="275"/>
        <w:ind w:left="2" w:right="727"/>
      </w:pPr>
    </w:p>
    <w:p w14:paraId="55EEBF61" w14:textId="77777777" w:rsidR="00565F02" w:rsidRPr="00E64DAF" w:rsidRDefault="00A043F9">
      <w:pPr>
        <w:spacing w:after="217" w:line="259" w:lineRule="auto"/>
        <w:ind w:left="2" w:right="488"/>
      </w:pPr>
      <w:r w:rsidRPr="00E64DAF">
        <w:t>Tabla 35</w:t>
      </w:r>
    </w:p>
    <w:p w14:paraId="4330C1D8" w14:textId="77777777" w:rsidR="00565F02" w:rsidRPr="00E64DAF" w:rsidRDefault="00A043F9" w:rsidP="00403DC9">
      <w:pPr>
        <w:ind w:right="1483"/>
        <w:rPr>
          <w:b/>
          <w:bCs/>
          <w:i/>
          <w:iCs/>
        </w:rPr>
      </w:pPr>
      <w:r w:rsidRPr="00E64DAF">
        <w:rPr>
          <w:b/>
          <w:bCs/>
          <w:i/>
          <w:iCs/>
        </w:rPr>
        <w:lastRenderedPageBreak/>
        <w:t xml:space="preserve">Items 12. Mantiene el equilibrio sobre un pie de apoyo más de 30” </w:t>
      </w:r>
    </w:p>
    <w:tbl>
      <w:tblPr>
        <w:tblStyle w:val="TableGrid"/>
        <w:tblW w:w="7741" w:type="dxa"/>
        <w:tblInd w:w="0" w:type="dxa"/>
        <w:tblCellMar>
          <w:top w:w="23" w:type="dxa"/>
          <w:bottom w:w="169" w:type="dxa"/>
          <w:right w:w="10" w:type="dxa"/>
        </w:tblCellMar>
        <w:tblLook w:val="04A0" w:firstRow="1" w:lastRow="0" w:firstColumn="1" w:lastColumn="0" w:noHBand="0" w:noVBand="1"/>
      </w:tblPr>
      <w:tblGrid>
        <w:gridCol w:w="820"/>
        <w:gridCol w:w="1503"/>
        <w:gridCol w:w="1239"/>
        <w:gridCol w:w="1207"/>
        <w:gridCol w:w="1486"/>
        <w:gridCol w:w="1486"/>
      </w:tblGrid>
      <w:tr w:rsidR="00565F02" w:rsidRPr="00E64DAF" w14:paraId="1B3DEF60" w14:textId="77777777">
        <w:trPr>
          <w:trHeight w:val="814"/>
        </w:trPr>
        <w:tc>
          <w:tcPr>
            <w:tcW w:w="821" w:type="dxa"/>
            <w:tcBorders>
              <w:top w:val="nil"/>
              <w:left w:val="nil"/>
              <w:bottom w:val="single" w:sz="8" w:space="0" w:color="152935"/>
              <w:right w:val="nil"/>
            </w:tcBorders>
            <w:vAlign w:val="bottom"/>
          </w:tcPr>
          <w:p w14:paraId="40895648" w14:textId="77777777" w:rsidR="00565F02" w:rsidRPr="00E64DAF" w:rsidRDefault="00A043F9">
            <w:pPr>
              <w:spacing w:after="0" w:line="259" w:lineRule="auto"/>
              <w:ind w:left="0" w:right="0" w:firstLine="0"/>
              <w:jc w:val="left"/>
            </w:pPr>
            <w:r w:rsidRPr="00E64DAF">
              <w:t xml:space="preserve"> </w:t>
            </w:r>
          </w:p>
        </w:tc>
        <w:tc>
          <w:tcPr>
            <w:tcW w:w="1503" w:type="dxa"/>
            <w:tcBorders>
              <w:top w:val="nil"/>
              <w:left w:val="nil"/>
              <w:bottom w:val="single" w:sz="8" w:space="0" w:color="152935"/>
              <w:right w:val="nil"/>
            </w:tcBorders>
          </w:tcPr>
          <w:p w14:paraId="6FBFE7B0"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30283B7B"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127EB0EF"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21566CBC"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0B962CB6"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6067A77" w14:textId="77777777">
        <w:trPr>
          <w:trHeight w:val="497"/>
        </w:trPr>
        <w:tc>
          <w:tcPr>
            <w:tcW w:w="821" w:type="dxa"/>
            <w:tcBorders>
              <w:top w:val="single" w:sz="8" w:space="0" w:color="152935"/>
              <w:left w:val="nil"/>
              <w:bottom w:val="nil"/>
              <w:right w:val="nil"/>
            </w:tcBorders>
            <w:shd w:val="clear" w:color="auto" w:fill="E0E0E0"/>
            <w:vAlign w:val="center"/>
          </w:tcPr>
          <w:p w14:paraId="321504A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503" w:type="dxa"/>
            <w:tcBorders>
              <w:top w:val="single" w:sz="8" w:space="0" w:color="152935"/>
              <w:left w:val="nil"/>
              <w:bottom w:val="single" w:sz="8" w:space="0" w:color="AEAEAE"/>
              <w:right w:val="nil"/>
            </w:tcBorders>
            <w:shd w:val="clear" w:color="auto" w:fill="E0E0E0"/>
            <w:vAlign w:val="center"/>
          </w:tcPr>
          <w:p w14:paraId="6B5F444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9" w:type="dxa"/>
            <w:tcBorders>
              <w:top w:val="single" w:sz="8" w:space="0" w:color="152935"/>
              <w:left w:val="nil"/>
              <w:bottom w:val="single" w:sz="8" w:space="0" w:color="AEAEAE"/>
              <w:right w:val="single" w:sz="8" w:space="0" w:color="E0E0E0"/>
            </w:tcBorders>
            <w:vAlign w:val="center"/>
          </w:tcPr>
          <w:p w14:paraId="40CBC6BD"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1 </w:t>
            </w:r>
          </w:p>
        </w:tc>
        <w:tc>
          <w:tcPr>
            <w:tcW w:w="1207" w:type="dxa"/>
            <w:tcBorders>
              <w:top w:val="single" w:sz="8" w:space="0" w:color="152935"/>
              <w:left w:val="single" w:sz="8" w:space="0" w:color="E0E0E0"/>
              <w:bottom w:val="single" w:sz="8" w:space="0" w:color="AEAEAE"/>
              <w:right w:val="single" w:sz="8" w:space="0" w:color="E0E0E0"/>
            </w:tcBorders>
            <w:vAlign w:val="center"/>
          </w:tcPr>
          <w:p w14:paraId="6494243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single" w:sz="8" w:space="0" w:color="E0E0E0"/>
            </w:tcBorders>
            <w:vAlign w:val="center"/>
          </w:tcPr>
          <w:p w14:paraId="223F215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nil"/>
            </w:tcBorders>
            <w:vAlign w:val="center"/>
          </w:tcPr>
          <w:p w14:paraId="6AEFA128"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4,0 </w:t>
            </w:r>
          </w:p>
        </w:tc>
      </w:tr>
      <w:tr w:rsidR="00565F02" w:rsidRPr="00E64DAF" w14:paraId="4CC65C72" w14:textId="77777777">
        <w:trPr>
          <w:trHeight w:val="500"/>
        </w:trPr>
        <w:tc>
          <w:tcPr>
            <w:tcW w:w="821" w:type="dxa"/>
            <w:vMerge w:val="restart"/>
            <w:tcBorders>
              <w:top w:val="nil"/>
              <w:left w:val="nil"/>
              <w:bottom w:val="single" w:sz="8" w:space="0" w:color="152935"/>
              <w:right w:val="nil"/>
            </w:tcBorders>
            <w:shd w:val="clear" w:color="auto" w:fill="E0E0E0"/>
          </w:tcPr>
          <w:p w14:paraId="4194CF51" w14:textId="77777777" w:rsidR="00565F02" w:rsidRPr="00E64DAF" w:rsidRDefault="00565F02">
            <w:pPr>
              <w:spacing w:after="160" w:line="259" w:lineRule="auto"/>
              <w:ind w:left="0" w:right="0" w:firstLine="0"/>
              <w:jc w:val="left"/>
            </w:pPr>
          </w:p>
        </w:tc>
        <w:tc>
          <w:tcPr>
            <w:tcW w:w="1503" w:type="dxa"/>
            <w:tcBorders>
              <w:top w:val="single" w:sz="8" w:space="0" w:color="AEAEAE"/>
              <w:left w:val="nil"/>
              <w:bottom w:val="single" w:sz="8" w:space="0" w:color="AEAEAE"/>
              <w:right w:val="nil"/>
            </w:tcBorders>
            <w:shd w:val="clear" w:color="auto" w:fill="E0E0E0"/>
            <w:vAlign w:val="center"/>
          </w:tcPr>
          <w:p w14:paraId="04E2371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AEAEAE"/>
              <w:left w:val="nil"/>
              <w:bottom w:val="single" w:sz="8" w:space="0" w:color="AEAEAE"/>
              <w:right w:val="single" w:sz="8" w:space="0" w:color="E0E0E0"/>
            </w:tcBorders>
            <w:vAlign w:val="center"/>
          </w:tcPr>
          <w:p w14:paraId="7568069A"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24 </w:t>
            </w:r>
          </w:p>
        </w:tc>
        <w:tc>
          <w:tcPr>
            <w:tcW w:w="1207" w:type="dxa"/>
            <w:tcBorders>
              <w:top w:val="single" w:sz="8" w:space="0" w:color="AEAEAE"/>
              <w:left w:val="single" w:sz="8" w:space="0" w:color="E0E0E0"/>
              <w:bottom w:val="single" w:sz="8" w:space="0" w:color="AEAEAE"/>
              <w:right w:val="single" w:sz="8" w:space="0" w:color="E0E0E0"/>
            </w:tcBorders>
            <w:vAlign w:val="center"/>
          </w:tcPr>
          <w:p w14:paraId="32D24A5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AEAEAE"/>
              <w:left w:val="single" w:sz="8" w:space="0" w:color="E0E0E0"/>
              <w:bottom w:val="single" w:sz="8" w:space="0" w:color="AEAEAE"/>
              <w:right w:val="single" w:sz="8" w:space="0" w:color="E0E0E0"/>
            </w:tcBorders>
            <w:vAlign w:val="center"/>
          </w:tcPr>
          <w:p w14:paraId="4879CF6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AEAEAE"/>
              <w:left w:val="single" w:sz="8" w:space="0" w:color="E0E0E0"/>
              <w:bottom w:val="single" w:sz="8" w:space="0" w:color="AEAEAE"/>
              <w:right w:val="nil"/>
            </w:tcBorders>
            <w:vAlign w:val="center"/>
          </w:tcPr>
          <w:p w14:paraId="0415A0CC"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71B83B75" w14:textId="77777777">
        <w:trPr>
          <w:trHeight w:val="498"/>
        </w:trPr>
        <w:tc>
          <w:tcPr>
            <w:tcW w:w="0" w:type="auto"/>
            <w:vMerge/>
            <w:tcBorders>
              <w:top w:val="nil"/>
              <w:left w:val="nil"/>
              <w:bottom w:val="single" w:sz="8" w:space="0" w:color="152935"/>
              <w:right w:val="nil"/>
            </w:tcBorders>
          </w:tcPr>
          <w:p w14:paraId="70D54CF0" w14:textId="77777777" w:rsidR="00565F02" w:rsidRPr="00E64DAF" w:rsidRDefault="00565F02">
            <w:pPr>
              <w:spacing w:after="160" w:line="259" w:lineRule="auto"/>
              <w:ind w:left="0" w:right="0" w:firstLine="0"/>
              <w:jc w:val="left"/>
            </w:pPr>
          </w:p>
        </w:tc>
        <w:tc>
          <w:tcPr>
            <w:tcW w:w="1503" w:type="dxa"/>
            <w:tcBorders>
              <w:top w:val="single" w:sz="8" w:space="0" w:color="AEAEAE"/>
              <w:left w:val="nil"/>
              <w:bottom w:val="single" w:sz="8" w:space="0" w:color="152935"/>
              <w:right w:val="nil"/>
            </w:tcBorders>
            <w:shd w:val="clear" w:color="auto" w:fill="E0E0E0"/>
            <w:vAlign w:val="center"/>
          </w:tcPr>
          <w:p w14:paraId="41F596FD"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05AE2EDF"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AEAEAE"/>
              <w:left w:val="single" w:sz="8" w:space="0" w:color="E0E0E0"/>
              <w:bottom w:val="single" w:sz="8" w:space="0" w:color="152935"/>
              <w:right w:val="single" w:sz="8" w:space="0" w:color="E0E0E0"/>
            </w:tcBorders>
            <w:vAlign w:val="center"/>
          </w:tcPr>
          <w:p w14:paraId="0648D50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3320B02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08139142" w14:textId="77777777" w:rsidR="00565F02" w:rsidRPr="00E64DAF" w:rsidRDefault="00A043F9">
            <w:pPr>
              <w:spacing w:after="0" w:line="259" w:lineRule="auto"/>
              <w:ind w:right="0" w:firstLine="0"/>
              <w:jc w:val="left"/>
            </w:pPr>
            <w:r w:rsidRPr="00E64DAF">
              <w:t xml:space="preserve"> </w:t>
            </w:r>
          </w:p>
        </w:tc>
      </w:tr>
    </w:tbl>
    <w:p w14:paraId="43CDF755"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4F964D39" w14:textId="77777777" w:rsidR="00565F02" w:rsidRPr="00E64DAF" w:rsidRDefault="00A043F9">
      <w:pPr>
        <w:spacing w:after="267" w:line="248" w:lineRule="auto"/>
        <w:ind w:right="258"/>
        <w:jc w:val="left"/>
      </w:pPr>
      <w:r w:rsidRPr="00E64DAF">
        <w:rPr>
          <w:sz w:val="20"/>
        </w:rPr>
        <w:t>Fuente: Instrumento guía de observación</w:t>
      </w:r>
      <w:r w:rsidRPr="00E64DAF">
        <w:t xml:space="preserve"> </w:t>
      </w:r>
    </w:p>
    <w:p w14:paraId="541D5946" w14:textId="77777777" w:rsidR="00565F02" w:rsidRPr="00E64DAF" w:rsidRDefault="00A043F9">
      <w:pPr>
        <w:spacing w:after="261" w:line="259" w:lineRule="auto"/>
        <w:ind w:left="2" w:right="488"/>
      </w:pPr>
      <w:r w:rsidRPr="00E64DAF">
        <w:t xml:space="preserve">Figura 32 </w:t>
      </w:r>
    </w:p>
    <w:p w14:paraId="04F6BCE8" w14:textId="77777777" w:rsidR="00565F02" w:rsidRPr="00E64DAF" w:rsidRDefault="00A043F9">
      <w:pPr>
        <w:spacing w:after="131" w:line="259" w:lineRule="auto"/>
        <w:ind w:left="0" w:right="0" w:firstLine="0"/>
        <w:jc w:val="left"/>
      </w:pPr>
      <w:r w:rsidRPr="00E64DAF">
        <w:t xml:space="preserve"> </w:t>
      </w:r>
    </w:p>
    <w:p w14:paraId="08B9C808" w14:textId="77777777" w:rsidR="00565F02" w:rsidRPr="00E64DAF" w:rsidRDefault="00A043F9">
      <w:pPr>
        <w:spacing w:after="81" w:line="259" w:lineRule="auto"/>
        <w:ind w:left="0" w:right="12" w:firstLine="0"/>
        <w:jc w:val="right"/>
      </w:pPr>
      <w:r w:rsidRPr="00E64DAF">
        <w:rPr>
          <w:noProof/>
        </w:rPr>
        <w:drawing>
          <wp:inline distT="0" distB="0" distL="0" distR="0" wp14:anchorId="522783A1" wp14:editId="50F18E08">
            <wp:extent cx="5943600" cy="3496056"/>
            <wp:effectExtent l="0" t="0" r="0" b="0"/>
            <wp:docPr id="11151" name="Picture 11151"/>
            <wp:cNvGraphicFramePr/>
            <a:graphic xmlns:a="http://schemas.openxmlformats.org/drawingml/2006/main">
              <a:graphicData uri="http://schemas.openxmlformats.org/drawingml/2006/picture">
                <pic:pic xmlns:pic="http://schemas.openxmlformats.org/drawingml/2006/picture">
                  <pic:nvPicPr>
                    <pic:cNvPr id="11151" name="Picture 11151"/>
                    <pic:cNvPicPr/>
                  </pic:nvPicPr>
                  <pic:blipFill>
                    <a:blip r:embed="rId53"/>
                    <a:stretch>
                      <a:fillRect/>
                    </a:stretch>
                  </pic:blipFill>
                  <pic:spPr>
                    <a:xfrm>
                      <a:off x="0" y="0"/>
                      <a:ext cx="5943600" cy="3496056"/>
                    </a:xfrm>
                    <a:prstGeom prst="rect">
                      <a:avLst/>
                    </a:prstGeom>
                  </pic:spPr>
                </pic:pic>
              </a:graphicData>
            </a:graphic>
          </wp:inline>
        </w:drawing>
      </w:r>
      <w:r w:rsidRPr="00E64DAF">
        <w:t xml:space="preserve"> </w:t>
      </w:r>
    </w:p>
    <w:p w14:paraId="5A3B93C7" w14:textId="77777777" w:rsidR="00565F02" w:rsidRPr="00E64DAF" w:rsidRDefault="00A043F9">
      <w:pPr>
        <w:spacing w:after="275"/>
        <w:ind w:left="2" w:right="726"/>
      </w:pPr>
      <w:r w:rsidRPr="00E64DAF">
        <w:rPr>
          <w:b/>
        </w:rPr>
        <w:t>Análisis e interpretación</w:t>
      </w:r>
      <w:r w:rsidRPr="00E64DAF">
        <w:t>: En la tabla 35 figura 32. Los resultados correspondientes al ítem Mantiene</w:t>
      </w:r>
      <w:r w:rsidRPr="00E64DAF">
        <w:rPr>
          <w:color w:val="010205"/>
        </w:rPr>
        <w:t xml:space="preserve"> el equilibrio sobre un pie de apoyo más de 30”</w:t>
      </w:r>
      <w:r w:rsidRPr="00E64DAF">
        <w:t>, después de la intervención, muestran que el 4% de los estudiantes en mención lograron alcanzar el nivel “En proceso” y un 96% de los estudiantes alcanzaron el nivel “Logro previsto”. Esto demuestra que hay un avance significativo respecto al ítem, motivo de estudio.</w:t>
      </w:r>
      <w:r w:rsidRPr="00E64DAF">
        <w:rPr>
          <w:color w:val="010205"/>
        </w:rPr>
        <w:t xml:space="preserve"> </w:t>
      </w:r>
    </w:p>
    <w:p w14:paraId="4FA179F2" w14:textId="77777777" w:rsidR="00565F02" w:rsidRPr="00E64DAF" w:rsidRDefault="00A043F9">
      <w:pPr>
        <w:spacing w:after="184" w:line="259" w:lineRule="auto"/>
        <w:ind w:left="2" w:right="488"/>
      </w:pPr>
      <w:r w:rsidRPr="00E64DAF">
        <w:t>Tabla 36</w:t>
      </w:r>
    </w:p>
    <w:p w14:paraId="00D0221E" w14:textId="77777777" w:rsidR="00565F02" w:rsidRPr="00E64DAF" w:rsidRDefault="00A043F9" w:rsidP="00403DC9">
      <w:pPr>
        <w:ind w:right="1483"/>
        <w:rPr>
          <w:b/>
          <w:bCs/>
          <w:i/>
          <w:iCs/>
        </w:rPr>
      </w:pPr>
      <w:r w:rsidRPr="00E64DAF">
        <w:rPr>
          <w:b/>
          <w:bCs/>
          <w:i/>
          <w:iCs/>
        </w:rPr>
        <w:lastRenderedPageBreak/>
        <w:t xml:space="preserve">Items 13. Realiza maniobra con agilidad en los circuitos de obstáculos en 1 minuto </w:t>
      </w:r>
    </w:p>
    <w:tbl>
      <w:tblPr>
        <w:tblStyle w:val="TableGrid"/>
        <w:tblW w:w="7969" w:type="dxa"/>
        <w:tblInd w:w="0" w:type="dxa"/>
        <w:tblCellMar>
          <w:top w:w="24"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7BF976ED" w14:textId="77777777">
        <w:trPr>
          <w:trHeight w:val="811"/>
        </w:trPr>
        <w:tc>
          <w:tcPr>
            <w:tcW w:w="818" w:type="dxa"/>
            <w:tcBorders>
              <w:top w:val="nil"/>
              <w:left w:val="nil"/>
              <w:bottom w:val="single" w:sz="8" w:space="0" w:color="152935"/>
              <w:right w:val="nil"/>
            </w:tcBorders>
            <w:vAlign w:val="bottom"/>
          </w:tcPr>
          <w:p w14:paraId="4BB98D46"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286D8EFF"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0E13A667"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22E38820"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0DE9EAC7"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61E07BC7"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BA20294" w14:textId="77777777">
        <w:trPr>
          <w:trHeight w:val="498"/>
        </w:trPr>
        <w:tc>
          <w:tcPr>
            <w:tcW w:w="818" w:type="dxa"/>
            <w:tcBorders>
              <w:top w:val="single" w:sz="8" w:space="0" w:color="152935"/>
              <w:left w:val="nil"/>
              <w:bottom w:val="nil"/>
              <w:right w:val="nil"/>
            </w:tcBorders>
            <w:shd w:val="clear" w:color="auto" w:fill="E0E0E0"/>
            <w:vAlign w:val="center"/>
          </w:tcPr>
          <w:p w14:paraId="2C54690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3D4EAA15"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0DDFAE5D"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23 </w:t>
            </w:r>
          </w:p>
        </w:tc>
        <w:tc>
          <w:tcPr>
            <w:tcW w:w="1205" w:type="dxa"/>
            <w:tcBorders>
              <w:top w:val="single" w:sz="8" w:space="0" w:color="152935"/>
              <w:left w:val="single" w:sz="8" w:space="0" w:color="E0E0E0"/>
              <w:bottom w:val="single" w:sz="8" w:space="0" w:color="AEAEAE"/>
              <w:right w:val="single" w:sz="8" w:space="0" w:color="E0E0E0"/>
            </w:tcBorders>
            <w:vAlign w:val="center"/>
          </w:tcPr>
          <w:p w14:paraId="5930EB3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92,0 </w:t>
            </w:r>
          </w:p>
        </w:tc>
        <w:tc>
          <w:tcPr>
            <w:tcW w:w="1486" w:type="dxa"/>
            <w:tcBorders>
              <w:top w:val="single" w:sz="8" w:space="0" w:color="152935"/>
              <w:left w:val="single" w:sz="8" w:space="0" w:color="E0E0E0"/>
              <w:bottom w:val="single" w:sz="8" w:space="0" w:color="AEAEAE"/>
              <w:right w:val="single" w:sz="8" w:space="0" w:color="E0E0E0"/>
            </w:tcBorders>
            <w:vAlign w:val="center"/>
          </w:tcPr>
          <w:p w14:paraId="44BD91F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92,0 </w:t>
            </w:r>
          </w:p>
        </w:tc>
        <w:tc>
          <w:tcPr>
            <w:tcW w:w="1486" w:type="dxa"/>
            <w:tcBorders>
              <w:top w:val="single" w:sz="8" w:space="0" w:color="152935"/>
              <w:left w:val="single" w:sz="8" w:space="0" w:color="E0E0E0"/>
              <w:bottom w:val="single" w:sz="8" w:space="0" w:color="AEAEAE"/>
              <w:right w:val="nil"/>
            </w:tcBorders>
            <w:vAlign w:val="center"/>
          </w:tcPr>
          <w:p w14:paraId="3795DF3D"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92,0 </w:t>
            </w:r>
          </w:p>
        </w:tc>
      </w:tr>
      <w:tr w:rsidR="00565F02" w:rsidRPr="00E64DAF" w14:paraId="74D551A9" w14:textId="77777777">
        <w:trPr>
          <w:trHeight w:val="500"/>
        </w:trPr>
        <w:tc>
          <w:tcPr>
            <w:tcW w:w="818" w:type="dxa"/>
            <w:vMerge w:val="restart"/>
            <w:tcBorders>
              <w:top w:val="nil"/>
              <w:left w:val="nil"/>
              <w:bottom w:val="single" w:sz="8" w:space="0" w:color="152935"/>
              <w:right w:val="nil"/>
            </w:tcBorders>
            <w:shd w:val="clear" w:color="auto" w:fill="E0E0E0"/>
          </w:tcPr>
          <w:p w14:paraId="61498BF4"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5D8B059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3961D4DC"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2 </w:t>
            </w:r>
          </w:p>
        </w:tc>
        <w:tc>
          <w:tcPr>
            <w:tcW w:w="1205" w:type="dxa"/>
            <w:tcBorders>
              <w:top w:val="single" w:sz="8" w:space="0" w:color="AEAEAE"/>
              <w:left w:val="single" w:sz="8" w:space="0" w:color="E0E0E0"/>
              <w:bottom w:val="single" w:sz="8" w:space="0" w:color="AEAEAE"/>
              <w:right w:val="single" w:sz="8" w:space="0" w:color="E0E0E0"/>
            </w:tcBorders>
            <w:vAlign w:val="center"/>
          </w:tcPr>
          <w:p w14:paraId="792FCA7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single" w:sz="8" w:space="0" w:color="E0E0E0"/>
            </w:tcBorders>
            <w:vAlign w:val="center"/>
          </w:tcPr>
          <w:p w14:paraId="39765F0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nil"/>
            </w:tcBorders>
            <w:vAlign w:val="center"/>
          </w:tcPr>
          <w:p w14:paraId="0D28E491"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0B6BB999" w14:textId="77777777">
        <w:trPr>
          <w:trHeight w:val="497"/>
        </w:trPr>
        <w:tc>
          <w:tcPr>
            <w:tcW w:w="0" w:type="auto"/>
            <w:vMerge/>
            <w:tcBorders>
              <w:top w:val="nil"/>
              <w:left w:val="nil"/>
              <w:bottom w:val="single" w:sz="8" w:space="0" w:color="152935"/>
              <w:right w:val="nil"/>
            </w:tcBorders>
          </w:tcPr>
          <w:p w14:paraId="36AAA912"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4C24E7F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3EE2B835"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1AC190D0"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0EDD40F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59116565" w14:textId="77777777" w:rsidR="00565F02" w:rsidRPr="00E64DAF" w:rsidRDefault="00A043F9">
            <w:pPr>
              <w:spacing w:after="0" w:line="259" w:lineRule="auto"/>
              <w:ind w:right="0" w:firstLine="0"/>
              <w:jc w:val="left"/>
            </w:pPr>
            <w:r w:rsidRPr="00E64DAF">
              <w:t xml:space="preserve"> </w:t>
            </w:r>
          </w:p>
        </w:tc>
      </w:tr>
    </w:tbl>
    <w:p w14:paraId="3EBBD742"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473DCD0D"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28F04FE7" w14:textId="77777777" w:rsidR="00565F02" w:rsidRPr="00E64DAF" w:rsidRDefault="00A043F9">
      <w:pPr>
        <w:spacing w:after="264" w:line="259" w:lineRule="auto"/>
        <w:ind w:left="2" w:right="488"/>
      </w:pPr>
      <w:r w:rsidRPr="00E64DAF">
        <w:t xml:space="preserve">Figura 33 </w:t>
      </w:r>
    </w:p>
    <w:p w14:paraId="26362524" w14:textId="44B6EFD3" w:rsidR="00565F02" w:rsidRPr="00E64DAF" w:rsidRDefault="00A043F9" w:rsidP="002808C4">
      <w:pPr>
        <w:ind w:right="78"/>
        <w:jc w:val="center"/>
        <w:rPr>
          <w:b/>
          <w:bCs/>
        </w:rPr>
      </w:pPr>
      <w:r w:rsidRPr="00E64DAF">
        <w:rPr>
          <w:b/>
          <w:bCs/>
        </w:rPr>
        <w:t>Realiza maniobra con agilidad en los circuitos de obstáculos en 1 minuto</w:t>
      </w:r>
    </w:p>
    <w:p w14:paraId="063B8FDA" w14:textId="77777777" w:rsidR="00565F02" w:rsidRPr="00E64DAF" w:rsidRDefault="00A043F9">
      <w:pPr>
        <w:spacing w:after="207" w:line="259" w:lineRule="auto"/>
        <w:ind w:left="0" w:right="12" w:firstLine="0"/>
        <w:jc w:val="right"/>
      </w:pPr>
      <w:r w:rsidRPr="00E64DAF">
        <w:rPr>
          <w:noProof/>
        </w:rPr>
        <w:drawing>
          <wp:inline distT="0" distB="0" distL="0" distR="0" wp14:anchorId="5DE29AE0" wp14:editId="595C78A3">
            <wp:extent cx="5943600" cy="2639568"/>
            <wp:effectExtent l="0" t="0" r="0" b="0"/>
            <wp:docPr id="11362" name="Picture 11362"/>
            <wp:cNvGraphicFramePr/>
            <a:graphic xmlns:a="http://schemas.openxmlformats.org/drawingml/2006/main">
              <a:graphicData uri="http://schemas.openxmlformats.org/drawingml/2006/picture">
                <pic:pic xmlns:pic="http://schemas.openxmlformats.org/drawingml/2006/picture">
                  <pic:nvPicPr>
                    <pic:cNvPr id="11362" name="Picture 11362"/>
                    <pic:cNvPicPr/>
                  </pic:nvPicPr>
                  <pic:blipFill>
                    <a:blip r:embed="rId54"/>
                    <a:stretch>
                      <a:fillRect/>
                    </a:stretch>
                  </pic:blipFill>
                  <pic:spPr>
                    <a:xfrm>
                      <a:off x="0" y="0"/>
                      <a:ext cx="5943600" cy="2639568"/>
                    </a:xfrm>
                    <a:prstGeom prst="rect">
                      <a:avLst/>
                    </a:prstGeom>
                  </pic:spPr>
                </pic:pic>
              </a:graphicData>
            </a:graphic>
          </wp:inline>
        </w:drawing>
      </w:r>
      <w:r w:rsidRPr="00E64DAF">
        <w:t xml:space="preserve"> </w:t>
      </w:r>
    </w:p>
    <w:p w14:paraId="360A5365" w14:textId="6317B27D" w:rsidR="00565F02" w:rsidRPr="00E64DAF" w:rsidRDefault="00565F02" w:rsidP="00403DC9">
      <w:pPr>
        <w:ind w:right="1483"/>
      </w:pPr>
    </w:p>
    <w:p w14:paraId="15E22C69" w14:textId="77777777" w:rsidR="00565F02" w:rsidRPr="00E64DAF" w:rsidRDefault="00A043F9">
      <w:pPr>
        <w:ind w:left="2" w:right="726"/>
      </w:pPr>
      <w:r w:rsidRPr="00E64DAF">
        <w:rPr>
          <w:b/>
        </w:rPr>
        <w:t>Análisis e interpretación</w:t>
      </w:r>
      <w:r w:rsidRPr="00E64DAF">
        <w:t>: En la tabla 36 figura 33. Los resultados correspondientes al ítem Realiza</w:t>
      </w:r>
      <w:r w:rsidRPr="00E64DAF">
        <w:rPr>
          <w:color w:val="010205"/>
        </w:rPr>
        <w:t xml:space="preserve"> maniobra con agilidad en los circuitos de obstáculos en 1 minuto</w:t>
      </w:r>
      <w:r w:rsidRPr="00E64DAF">
        <w:t xml:space="preserve">, después de la intervención, muestran que el 92% de los estudiantes en mención lograron alcanzar el nivel </w:t>
      </w:r>
    </w:p>
    <w:p w14:paraId="20CE68A0" w14:textId="77777777" w:rsidR="00565F02" w:rsidRPr="00E64DAF" w:rsidRDefault="00A043F9">
      <w:pPr>
        <w:spacing w:after="276"/>
        <w:ind w:left="2" w:right="488"/>
      </w:pPr>
      <w:r w:rsidRPr="00E64DAF">
        <w:t>“Logro previsto” y un 8% de los estudiantes alcanzaron el nivel “Logro destacado”. Esto demuestra que hay un avance significativo respecto al ítem, motivo de estudio.</w:t>
      </w:r>
      <w:r w:rsidRPr="00E64DAF">
        <w:rPr>
          <w:rFonts w:ascii="Arial" w:eastAsia="Arial" w:hAnsi="Arial" w:cs="Arial"/>
          <w:color w:val="010205"/>
          <w:sz w:val="22"/>
        </w:rPr>
        <w:t xml:space="preserve"> </w:t>
      </w:r>
    </w:p>
    <w:p w14:paraId="2990899C" w14:textId="77777777" w:rsidR="00565F02" w:rsidRPr="00E64DAF" w:rsidRDefault="00A043F9">
      <w:pPr>
        <w:spacing w:after="0" w:line="259" w:lineRule="auto"/>
        <w:ind w:left="0" w:right="0" w:firstLine="0"/>
        <w:jc w:val="left"/>
      </w:pPr>
      <w:r w:rsidRPr="00E64DAF">
        <w:t xml:space="preserve"> </w:t>
      </w:r>
    </w:p>
    <w:p w14:paraId="28FBE417" w14:textId="77777777" w:rsidR="00565F02" w:rsidRPr="00E64DAF" w:rsidRDefault="00A043F9">
      <w:pPr>
        <w:spacing w:after="185" w:line="259" w:lineRule="auto"/>
        <w:ind w:left="2" w:right="488"/>
      </w:pPr>
      <w:r w:rsidRPr="00E64DAF">
        <w:t>Tabla 37</w:t>
      </w:r>
    </w:p>
    <w:p w14:paraId="626A0598" w14:textId="77777777" w:rsidR="00565F02" w:rsidRPr="00E64DAF" w:rsidRDefault="00A043F9" w:rsidP="00403DC9">
      <w:pPr>
        <w:ind w:right="1483"/>
        <w:rPr>
          <w:b/>
          <w:bCs/>
          <w:i/>
          <w:iCs/>
        </w:rPr>
      </w:pPr>
      <w:r w:rsidRPr="00E64DAF">
        <w:rPr>
          <w:b/>
          <w:bCs/>
          <w:i/>
          <w:iCs/>
        </w:rPr>
        <w:lastRenderedPageBreak/>
        <w:t xml:space="preserve">Items 14. Atrapa un balón con las dos manos de manera controlada </w:t>
      </w:r>
    </w:p>
    <w:tbl>
      <w:tblPr>
        <w:tblStyle w:val="TableGrid"/>
        <w:tblW w:w="7741" w:type="dxa"/>
        <w:tblInd w:w="0" w:type="dxa"/>
        <w:tblCellMar>
          <w:bottom w:w="169"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30D773CF" w14:textId="77777777">
        <w:trPr>
          <w:trHeight w:val="814"/>
        </w:trPr>
        <w:tc>
          <w:tcPr>
            <w:tcW w:w="881" w:type="dxa"/>
            <w:tcBorders>
              <w:top w:val="nil"/>
              <w:left w:val="nil"/>
              <w:bottom w:val="single" w:sz="8" w:space="0" w:color="152935"/>
              <w:right w:val="nil"/>
            </w:tcBorders>
            <w:vAlign w:val="bottom"/>
          </w:tcPr>
          <w:p w14:paraId="18657DC0"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0895E6F3"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79C9B497"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4A220D86"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176DB383"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668C564B"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5402E73" w14:textId="77777777">
        <w:trPr>
          <w:trHeight w:val="494"/>
        </w:trPr>
        <w:tc>
          <w:tcPr>
            <w:tcW w:w="881" w:type="dxa"/>
            <w:tcBorders>
              <w:top w:val="single" w:sz="8" w:space="0" w:color="152935"/>
              <w:left w:val="nil"/>
              <w:bottom w:val="single" w:sz="8" w:space="0" w:color="152935"/>
              <w:right w:val="nil"/>
            </w:tcBorders>
            <w:shd w:val="clear" w:color="auto" w:fill="E0E0E0"/>
            <w:vAlign w:val="center"/>
          </w:tcPr>
          <w:p w14:paraId="548289A4"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2EE73052"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76358829"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7EB58CF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15ED0A1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41A8D6AB"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0A429A78"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382C92E9"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210CB9A8" w14:textId="77777777" w:rsidR="00565F02" w:rsidRPr="00E64DAF" w:rsidRDefault="00A043F9">
      <w:pPr>
        <w:spacing w:after="132" w:line="259" w:lineRule="auto"/>
        <w:ind w:left="2" w:right="488"/>
      </w:pPr>
      <w:r w:rsidRPr="00E64DAF">
        <w:t xml:space="preserve">Figura 34 </w:t>
      </w:r>
    </w:p>
    <w:p w14:paraId="003B20AD" w14:textId="77777777" w:rsidR="00565F02" w:rsidRPr="00E64DAF" w:rsidRDefault="00A043F9">
      <w:pPr>
        <w:spacing w:after="204" w:line="259" w:lineRule="auto"/>
        <w:ind w:left="0" w:right="12" w:firstLine="0"/>
        <w:jc w:val="right"/>
      </w:pPr>
      <w:r w:rsidRPr="00E64DAF">
        <w:rPr>
          <w:noProof/>
        </w:rPr>
        <w:drawing>
          <wp:inline distT="0" distB="0" distL="0" distR="0" wp14:anchorId="4B8CE952" wp14:editId="77DFBC09">
            <wp:extent cx="5943600" cy="3496056"/>
            <wp:effectExtent l="0" t="0" r="0" b="0"/>
            <wp:docPr id="11505" name="Picture 11505"/>
            <wp:cNvGraphicFramePr/>
            <a:graphic xmlns:a="http://schemas.openxmlformats.org/drawingml/2006/main">
              <a:graphicData uri="http://schemas.openxmlformats.org/drawingml/2006/picture">
                <pic:pic xmlns:pic="http://schemas.openxmlformats.org/drawingml/2006/picture">
                  <pic:nvPicPr>
                    <pic:cNvPr id="11505" name="Picture 11505"/>
                    <pic:cNvPicPr/>
                  </pic:nvPicPr>
                  <pic:blipFill>
                    <a:blip r:embed="rId55"/>
                    <a:stretch>
                      <a:fillRect/>
                    </a:stretch>
                  </pic:blipFill>
                  <pic:spPr>
                    <a:xfrm>
                      <a:off x="0" y="0"/>
                      <a:ext cx="5943600" cy="3496056"/>
                    </a:xfrm>
                    <a:prstGeom prst="rect">
                      <a:avLst/>
                    </a:prstGeom>
                  </pic:spPr>
                </pic:pic>
              </a:graphicData>
            </a:graphic>
          </wp:inline>
        </w:drawing>
      </w:r>
      <w:r w:rsidRPr="00E64DAF">
        <w:t xml:space="preserve"> </w:t>
      </w:r>
    </w:p>
    <w:p w14:paraId="153D6CFC" w14:textId="01E68B4D" w:rsidR="00565F02" w:rsidRPr="00E64DAF" w:rsidRDefault="00A043F9" w:rsidP="00623866">
      <w:pPr>
        <w:spacing w:after="142"/>
        <w:ind w:left="2" w:right="667"/>
      </w:pPr>
      <w:r w:rsidRPr="00E64DAF">
        <w:rPr>
          <w:b/>
        </w:rPr>
        <w:t>Análisis e interpretación</w:t>
      </w:r>
      <w:r w:rsidRPr="00E64DAF">
        <w:t xml:space="preserve">: En la tabla 34 figura 31. Los resultados correspondientes al ítem   </w:t>
      </w:r>
      <w:r w:rsidRPr="00E64DAF">
        <w:rPr>
          <w:color w:val="010205"/>
        </w:rPr>
        <w:t>Atrapa un balón con las dos manos de manera controlada</w:t>
      </w:r>
      <w:r w:rsidRPr="00E64DAF">
        <w:rPr>
          <w:rFonts w:ascii="Arial" w:eastAsia="Arial" w:hAnsi="Arial" w:cs="Arial"/>
          <w:b/>
          <w:color w:val="010205"/>
          <w:sz w:val="22"/>
        </w:rPr>
        <w:t xml:space="preserve">, </w:t>
      </w:r>
      <w:r w:rsidRPr="00E64DAF">
        <w:t xml:space="preserve">después de la intervención, muestran que el 100% de los estudiantes en mención lograron alcanzar el nivel “Logro previsto”. Esto demuestra que hay un avance significativo respecto al ítem, motivo de estudio </w:t>
      </w:r>
    </w:p>
    <w:p w14:paraId="708AB26C" w14:textId="77777777" w:rsidR="00565F02" w:rsidRPr="00E64DAF" w:rsidRDefault="00A043F9">
      <w:pPr>
        <w:spacing w:after="0" w:line="259" w:lineRule="auto"/>
        <w:ind w:left="0" w:right="0" w:firstLine="0"/>
        <w:jc w:val="left"/>
      </w:pPr>
      <w:r w:rsidRPr="00E64DAF">
        <w:t xml:space="preserve"> </w:t>
      </w:r>
    </w:p>
    <w:p w14:paraId="372AEAF5" w14:textId="77777777" w:rsidR="00403DC9" w:rsidRPr="00E64DAF" w:rsidRDefault="00403DC9">
      <w:pPr>
        <w:spacing w:after="0" w:line="259" w:lineRule="auto"/>
        <w:ind w:left="0" w:right="0" w:firstLine="0"/>
        <w:jc w:val="left"/>
      </w:pPr>
    </w:p>
    <w:p w14:paraId="6D6C955A" w14:textId="77777777" w:rsidR="00403DC9" w:rsidRPr="00E64DAF" w:rsidRDefault="00403DC9">
      <w:pPr>
        <w:spacing w:after="0" w:line="259" w:lineRule="auto"/>
        <w:ind w:left="0" w:right="0" w:firstLine="0"/>
        <w:jc w:val="left"/>
      </w:pPr>
    </w:p>
    <w:p w14:paraId="218C7179" w14:textId="1F7781DE" w:rsidR="00403DC9" w:rsidRDefault="00403DC9">
      <w:pPr>
        <w:spacing w:after="0" w:line="259" w:lineRule="auto"/>
        <w:ind w:left="0" w:right="0" w:firstLine="0"/>
        <w:jc w:val="left"/>
      </w:pPr>
    </w:p>
    <w:p w14:paraId="46BDEA54" w14:textId="7ED379B2" w:rsidR="00E4449E" w:rsidRDefault="00E4449E">
      <w:pPr>
        <w:spacing w:after="0" w:line="259" w:lineRule="auto"/>
        <w:ind w:left="0" w:right="0" w:firstLine="0"/>
        <w:jc w:val="left"/>
      </w:pPr>
    </w:p>
    <w:p w14:paraId="11F0920F" w14:textId="77777777" w:rsidR="00E4449E" w:rsidRPr="00E64DAF" w:rsidRDefault="00E4449E">
      <w:pPr>
        <w:spacing w:after="0" w:line="259" w:lineRule="auto"/>
        <w:ind w:left="0" w:right="0" w:firstLine="0"/>
        <w:jc w:val="left"/>
      </w:pPr>
    </w:p>
    <w:p w14:paraId="6215E629" w14:textId="77777777" w:rsidR="00403DC9" w:rsidRPr="00E64DAF" w:rsidRDefault="00403DC9">
      <w:pPr>
        <w:spacing w:after="0" w:line="259" w:lineRule="auto"/>
        <w:ind w:left="0" w:right="0" w:firstLine="0"/>
        <w:jc w:val="left"/>
      </w:pPr>
    </w:p>
    <w:p w14:paraId="13EBBFE4" w14:textId="77777777" w:rsidR="00565F02" w:rsidRPr="00E64DAF" w:rsidRDefault="00A043F9">
      <w:pPr>
        <w:spacing w:after="184" w:line="259" w:lineRule="auto"/>
        <w:ind w:left="2" w:right="488"/>
      </w:pPr>
      <w:r w:rsidRPr="00E64DAF">
        <w:t>Tabla 38</w:t>
      </w:r>
    </w:p>
    <w:p w14:paraId="562D3B9C" w14:textId="77777777" w:rsidR="00565F02" w:rsidRPr="00E64DAF" w:rsidRDefault="00A043F9" w:rsidP="00403DC9">
      <w:pPr>
        <w:ind w:right="1483"/>
        <w:rPr>
          <w:b/>
          <w:bCs/>
          <w:i/>
          <w:iCs/>
        </w:rPr>
      </w:pPr>
      <w:r w:rsidRPr="00E64DAF">
        <w:rPr>
          <w:b/>
          <w:bCs/>
          <w:i/>
          <w:iCs/>
        </w:rPr>
        <w:lastRenderedPageBreak/>
        <w:t xml:space="preserve">Items 15. Ejecuta desplazamientos hacia adelante y hacia atrás con ayuda de sogas </w:t>
      </w:r>
    </w:p>
    <w:tbl>
      <w:tblPr>
        <w:tblStyle w:val="TableGrid"/>
        <w:tblW w:w="7969" w:type="dxa"/>
        <w:tblInd w:w="0" w:type="dxa"/>
        <w:tblCellMar>
          <w:top w:w="24"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3F2644A6" w14:textId="77777777">
        <w:trPr>
          <w:trHeight w:val="811"/>
        </w:trPr>
        <w:tc>
          <w:tcPr>
            <w:tcW w:w="818" w:type="dxa"/>
            <w:tcBorders>
              <w:top w:val="nil"/>
              <w:left w:val="nil"/>
              <w:bottom w:val="single" w:sz="8" w:space="0" w:color="152935"/>
              <w:right w:val="nil"/>
            </w:tcBorders>
            <w:vAlign w:val="bottom"/>
          </w:tcPr>
          <w:p w14:paraId="2054A8D7"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6ADDF96C"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60B6A2B6"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598D1155"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13DED554"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66AABD1F"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3BC5D964" w14:textId="77777777">
        <w:trPr>
          <w:trHeight w:val="498"/>
        </w:trPr>
        <w:tc>
          <w:tcPr>
            <w:tcW w:w="818" w:type="dxa"/>
            <w:tcBorders>
              <w:top w:val="single" w:sz="8" w:space="0" w:color="152935"/>
              <w:left w:val="nil"/>
              <w:bottom w:val="nil"/>
              <w:right w:val="nil"/>
            </w:tcBorders>
            <w:shd w:val="clear" w:color="auto" w:fill="E0E0E0"/>
            <w:vAlign w:val="center"/>
          </w:tcPr>
          <w:p w14:paraId="3A246DD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2296D3A2"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0F41B15E"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22 </w:t>
            </w:r>
          </w:p>
        </w:tc>
        <w:tc>
          <w:tcPr>
            <w:tcW w:w="1205" w:type="dxa"/>
            <w:tcBorders>
              <w:top w:val="single" w:sz="8" w:space="0" w:color="152935"/>
              <w:left w:val="single" w:sz="8" w:space="0" w:color="E0E0E0"/>
              <w:bottom w:val="single" w:sz="8" w:space="0" w:color="AEAEAE"/>
              <w:right w:val="single" w:sz="8" w:space="0" w:color="E0E0E0"/>
            </w:tcBorders>
            <w:vAlign w:val="center"/>
          </w:tcPr>
          <w:p w14:paraId="663E0982"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152935"/>
              <w:left w:val="single" w:sz="8" w:space="0" w:color="E0E0E0"/>
              <w:bottom w:val="single" w:sz="8" w:space="0" w:color="AEAEAE"/>
              <w:right w:val="single" w:sz="8" w:space="0" w:color="E0E0E0"/>
            </w:tcBorders>
            <w:vAlign w:val="center"/>
          </w:tcPr>
          <w:p w14:paraId="74FFC06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152935"/>
              <w:left w:val="single" w:sz="8" w:space="0" w:color="E0E0E0"/>
              <w:bottom w:val="single" w:sz="8" w:space="0" w:color="AEAEAE"/>
              <w:right w:val="nil"/>
            </w:tcBorders>
            <w:vAlign w:val="center"/>
          </w:tcPr>
          <w:p w14:paraId="12860DA3"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88,0 </w:t>
            </w:r>
          </w:p>
        </w:tc>
      </w:tr>
      <w:tr w:rsidR="00565F02" w:rsidRPr="00E64DAF" w14:paraId="5499F43B" w14:textId="77777777">
        <w:trPr>
          <w:trHeight w:val="500"/>
        </w:trPr>
        <w:tc>
          <w:tcPr>
            <w:tcW w:w="818" w:type="dxa"/>
            <w:vMerge w:val="restart"/>
            <w:tcBorders>
              <w:top w:val="nil"/>
              <w:left w:val="nil"/>
              <w:bottom w:val="single" w:sz="8" w:space="0" w:color="152935"/>
              <w:right w:val="nil"/>
            </w:tcBorders>
            <w:shd w:val="clear" w:color="auto" w:fill="E0E0E0"/>
          </w:tcPr>
          <w:p w14:paraId="3031AD7E"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7CD97E4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3ECE833F"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3 </w:t>
            </w:r>
          </w:p>
        </w:tc>
        <w:tc>
          <w:tcPr>
            <w:tcW w:w="1205" w:type="dxa"/>
            <w:tcBorders>
              <w:top w:val="single" w:sz="8" w:space="0" w:color="AEAEAE"/>
              <w:left w:val="single" w:sz="8" w:space="0" w:color="E0E0E0"/>
              <w:bottom w:val="single" w:sz="8" w:space="0" w:color="AEAEAE"/>
              <w:right w:val="single" w:sz="8" w:space="0" w:color="E0E0E0"/>
            </w:tcBorders>
            <w:vAlign w:val="center"/>
          </w:tcPr>
          <w:p w14:paraId="138DE1B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12,0 </w:t>
            </w:r>
          </w:p>
        </w:tc>
        <w:tc>
          <w:tcPr>
            <w:tcW w:w="1486" w:type="dxa"/>
            <w:tcBorders>
              <w:top w:val="single" w:sz="8" w:space="0" w:color="AEAEAE"/>
              <w:left w:val="single" w:sz="8" w:space="0" w:color="E0E0E0"/>
              <w:bottom w:val="single" w:sz="8" w:space="0" w:color="AEAEAE"/>
              <w:right w:val="single" w:sz="8" w:space="0" w:color="E0E0E0"/>
            </w:tcBorders>
            <w:vAlign w:val="center"/>
          </w:tcPr>
          <w:p w14:paraId="45196E3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12,0 </w:t>
            </w:r>
          </w:p>
        </w:tc>
        <w:tc>
          <w:tcPr>
            <w:tcW w:w="1486" w:type="dxa"/>
            <w:tcBorders>
              <w:top w:val="single" w:sz="8" w:space="0" w:color="AEAEAE"/>
              <w:left w:val="single" w:sz="8" w:space="0" w:color="E0E0E0"/>
              <w:bottom w:val="single" w:sz="8" w:space="0" w:color="AEAEAE"/>
              <w:right w:val="nil"/>
            </w:tcBorders>
            <w:vAlign w:val="center"/>
          </w:tcPr>
          <w:p w14:paraId="7BA719E9"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0B886E47" w14:textId="77777777">
        <w:trPr>
          <w:trHeight w:val="497"/>
        </w:trPr>
        <w:tc>
          <w:tcPr>
            <w:tcW w:w="0" w:type="auto"/>
            <w:vMerge/>
            <w:tcBorders>
              <w:top w:val="nil"/>
              <w:left w:val="nil"/>
              <w:bottom w:val="single" w:sz="8" w:space="0" w:color="152935"/>
              <w:right w:val="nil"/>
            </w:tcBorders>
          </w:tcPr>
          <w:p w14:paraId="313B6D8D"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4FE6863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59B73369"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643C17A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7064AA66"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60E9FC7F" w14:textId="77777777" w:rsidR="00565F02" w:rsidRPr="00E64DAF" w:rsidRDefault="00A043F9">
            <w:pPr>
              <w:spacing w:after="0" w:line="259" w:lineRule="auto"/>
              <w:ind w:right="0" w:firstLine="0"/>
              <w:jc w:val="left"/>
            </w:pPr>
            <w:r w:rsidRPr="00E64DAF">
              <w:t xml:space="preserve"> </w:t>
            </w:r>
          </w:p>
        </w:tc>
      </w:tr>
    </w:tbl>
    <w:p w14:paraId="0BFB60FA"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45C41FBA"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1001F24C" w14:textId="77777777" w:rsidR="00565F02" w:rsidRPr="00E64DAF" w:rsidRDefault="00A043F9">
      <w:pPr>
        <w:spacing w:after="259" w:line="259" w:lineRule="auto"/>
        <w:ind w:left="2" w:right="488"/>
      </w:pPr>
      <w:r w:rsidRPr="00E64DAF">
        <w:t xml:space="preserve">Figura 35 </w:t>
      </w:r>
    </w:p>
    <w:p w14:paraId="16F26914" w14:textId="55200E9B" w:rsidR="00565F02" w:rsidRPr="00E64DAF" w:rsidRDefault="00A043F9" w:rsidP="00E4449E">
      <w:pPr>
        <w:spacing w:after="131" w:line="259" w:lineRule="auto"/>
        <w:ind w:left="0" w:right="0" w:firstLine="0"/>
        <w:jc w:val="left"/>
      </w:pPr>
      <w:r w:rsidRPr="00E64DAF">
        <w:t xml:space="preserve"> </w:t>
      </w:r>
      <w:r w:rsidRPr="00E64DAF">
        <w:rPr>
          <w:noProof/>
        </w:rPr>
        <w:drawing>
          <wp:inline distT="0" distB="0" distL="0" distR="0" wp14:anchorId="5D3DAFE3" wp14:editId="229172CE">
            <wp:extent cx="5943600" cy="3496056"/>
            <wp:effectExtent l="0" t="0" r="0" b="0"/>
            <wp:docPr id="11695" name="Picture 11695"/>
            <wp:cNvGraphicFramePr/>
            <a:graphic xmlns:a="http://schemas.openxmlformats.org/drawingml/2006/main">
              <a:graphicData uri="http://schemas.openxmlformats.org/drawingml/2006/picture">
                <pic:pic xmlns:pic="http://schemas.openxmlformats.org/drawingml/2006/picture">
                  <pic:nvPicPr>
                    <pic:cNvPr id="11695" name="Picture 11695"/>
                    <pic:cNvPicPr/>
                  </pic:nvPicPr>
                  <pic:blipFill>
                    <a:blip r:embed="rId56"/>
                    <a:stretch>
                      <a:fillRect/>
                    </a:stretch>
                  </pic:blipFill>
                  <pic:spPr>
                    <a:xfrm>
                      <a:off x="0" y="0"/>
                      <a:ext cx="5943600" cy="3496056"/>
                    </a:xfrm>
                    <a:prstGeom prst="rect">
                      <a:avLst/>
                    </a:prstGeom>
                  </pic:spPr>
                </pic:pic>
              </a:graphicData>
            </a:graphic>
          </wp:inline>
        </w:drawing>
      </w:r>
      <w:r w:rsidRPr="00E64DAF">
        <w:t xml:space="preserve"> </w:t>
      </w:r>
    </w:p>
    <w:p w14:paraId="6CB5E646" w14:textId="49DD4340" w:rsidR="00565F02" w:rsidRPr="00E64DAF" w:rsidRDefault="00565F02">
      <w:pPr>
        <w:spacing w:after="136" w:line="259" w:lineRule="auto"/>
        <w:ind w:left="0" w:right="0" w:firstLine="0"/>
        <w:jc w:val="left"/>
      </w:pPr>
    </w:p>
    <w:p w14:paraId="19500C9C" w14:textId="77777777" w:rsidR="00565F02" w:rsidRPr="00E64DAF" w:rsidRDefault="00A043F9">
      <w:pPr>
        <w:ind w:left="2" w:right="725"/>
      </w:pPr>
      <w:r w:rsidRPr="00E64DAF">
        <w:rPr>
          <w:b/>
        </w:rPr>
        <w:t>Análisis e interpretación</w:t>
      </w:r>
      <w:r w:rsidRPr="00E64DAF">
        <w:t>: En la tabla 38 figura 35. Los resultados correspondientes al ítem Ejecuta</w:t>
      </w:r>
      <w:r w:rsidRPr="00E64DAF">
        <w:rPr>
          <w:color w:val="010205"/>
        </w:rPr>
        <w:t xml:space="preserve"> desplazamientos hacia adelante y hacia atrás con ayuda de sogas</w:t>
      </w:r>
      <w:r w:rsidRPr="00E64DAF">
        <w:t xml:space="preserve">, después de la intervención, muestran que el 88% de los estudiantes en mención lograron alcanzar el nivel </w:t>
      </w:r>
    </w:p>
    <w:p w14:paraId="2F0075D8" w14:textId="77777777" w:rsidR="00565F02" w:rsidRPr="00E64DAF" w:rsidRDefault="00A043F9">
      <w:pPr>
        <w:ind w:left="2" w:right="488"/>
      </w:pPr>
      <w:r w:rsidRPr="00E64DAF">
        <w:t>“Logro previsto” y un 12% de los estudiantes alcanzaron el nivel “Logro destacado”. Esto demuestra que hay un avance significativo respecto al ítem, motivo de estudio.</w:t>
      </w:r>
      <w:r w:rsidRPr="00E64DAF">
        <w:rPr>
          <w:color w:val="010205"/>
        </w:rPr>
        <w:t xml:space="preserve"> </w:t>
      </w:r>
    </w:p>
    <w:p w14:paraId="74A7C46B" w14:textId="77777777" w:rsidR="00623866" w:rsidRPr="00E64DAF" w:rsidRDefault="00623866">
      <w:pPr>
        <w:spacing w:after="184" w:line="259" w:lineRule="auto"/>
        <w:ind w:left="2" w:right="488"/>
      </w:pPr>
    </w:p>
    <w:p w14:paraId="3FB5A9A6" w14:textId="047AC36C" w:rsidR="00565F02" w:rsidRPr="00E64DAF" w:rsidRDefault="00A043F9">
      <w:pPr>
        <w:spacing w:after="184" w:line="259" w:lineRule="auto"/>
        <w:ind w:left="2" w:right="488"/>
      </w:pPr>
      <w:r w:rsidRPr="00E64DAF">
        <w:lastRenderedPageBreak/>
        <w:t>Tabla 39</w:t>
      </w:r>
    </w:p>
    <w:p w14:paraId="373A1867" w14:textId="77777777" w:rsidR="00565F02" w:rsidRPr="00E64DAF" w:rsidRDefault="00A043F9" w:rsidP="00403DC9">
      <w:pPr>
        <w:ind w:right="1483"/>
        <w:rPr>
          <w:b/>
          <w:bCs/>
          <w:i/>
          <w:iCs/>
        </w:rPr>
      </w:pPr>
      <w:r w:rsidRPr="00E64DAF">
        <w:rPr>
          <w:b/>
          <w:bCs/>
          <w:i/>
          <w:iCs/>
        </w:rPr>
        <w:t xml:space="preserve">Items 16. Ejecuta desplazamiento transportando pelotitas de trapo sobre la cabeza. </w:t>
      </w:r>
    </w:p>
    <w:tbl>
      <w:tblPr>
        <w:tblStyle w:val="TableGrid"/>
        <w:tblW w:w="7969" w:type="dxa"/>
        <w:tblInd w:w="0" w:type="dxa"/>
        <w:tblCellMar>
          <w:top w:w="24" w:type="dxa"/>
          <w:bottom w:w="170"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2EBB94F6" w14:textId="77777777">
        <w:trPr>
          <w:trHeight w:val="811"/>
        </w:trPr>
        <w:tc>
          <w:tcPr>
            <w:tcW w:w="818" w:type="dxa"/>
            <w:tcBorders>
              <w:top w:val="nil"/>
              <w:left w:val="nil"/>
              <w:bottom w:val="single" w:sz="8" w:space="0" w:color="152935"/>
              <w:right w:val="nil"/>
            </w:tcBorders>
            <w:vAlign w:val="bottom"/>
          </w:tcPr>
          <w:p w14:paraId="4AC6EBC1" w14:textId="77777777" w:rsidR="00565F02" w:rsidRPr="00E64DAF" w:rsidRDefault="00A043F9">
            <w:pPr>
              <w:spacing w:after="0" w:line="259" w:lineRule="auto"/>
              <w:ind w:left="0" w:right="0" w:firstLine="0"/>
              <w:jc w:val="left"/>
            </w:pPr>
            <w:r w:rsidRPr="00E64DAF">
              <w:t xml:space="preserve"> </w:t>
            </w:r>
          </w:p>
        </w:tc>
        <w:tc>
          <w:tcPr>
            <w:tcW w:w="2974" w:type="dxa"/>
            <w:gridSpan w:val="2"/>
            <w:tcBorders>
              <w:top w:val="nil"/>
              <w:left w:val="nil"/>
              <w:bottom w:val="single" w:sz="8" w:space="0" w:color="152935"/>
              <w:right w:val="single" w:sz="8" w:space="0" w:color="E0E0E0"/>
            </w:tcBorders>
            <w:vAlign w:val="bottom"/>
          </w:tcPr>
          <w:p w14:paraId="4C4F17C4" w14:textId="77777777" w:rsidR="00565F02" w:rsidRPr="00E64DAF" w:rsidRDefault="00A043F9">
            <w:pPr>
              <w:spacing w:after="0" w:line="259" w:lineRule="auto"/>
              <w:ind w:left="0" w:right="169" w:firstLine="0"/>
              <w:jc w:val="righ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114F8D14"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33E3E7B2"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493C70AE"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7DE1B03C" w14:textId="77777777">
        <w:trPr>
          <w:trHeight w:val="498"/>
        </w:trPr>
        <w:tc>
          <w:tcPr>
            <w:tcW w:w="818" w:type="dxa"/>
            <w:tcBorders>
              <w:top w:val="single" w:sz="8" w:space="0" w:color="152935"/>
              <w:left w:val="nil"/>
              <w:bottom w:val="nil"/>
              <w:right w:val="nil"/>
            </w:tcBorders>
            <w:shd w:val="clear" w:color="auto" w:fill="E0E0E0"/>
            <w:vAlign w:val="center"/>
          </w:tcPr>
          <w:p w14:paraId="6D4E5B5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7213C8E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9" w:type="dxa"/>
            <w:tcBorders>
              <w:top w:val="single" w:sz="8" w:space="0" w:color="152935"/>
              <w:left w:val="nil"/>
              <w:bottom w:val="single" w:sz="8" w:space="0" w:color="AEAEAE"/>
              <w:right w:val="single" w:sz="8" w:space="0" w:color="E0E0E0"/>
            </w:tcBorders>
            <w:vAlign w:val="center"/>
          </w:tcPr>
          <w:p w14:paraId="7C0E9F07"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1 </w:t>
            </w:r>
          </w:p>
        </w:tc>
        <w:tc>
          <w:tcPr>
            <w:tcW w:w="1205" w:type="dxa"/>
            <w:tcBorders>
              <w:top w:val="single" w:sz="8" w:space="0" w:color="152935"/>
              <w:left w:val="single" w:sz="8" w:space="0" w:color="E0E0E0"/>
              <w:bottom w:val="single" w:sz="8" w:space="0" w:color="AEAEAE"/>
              <w:right w:val="single" w:sz="8" w:space="0" w:color="E0E0E0"/>
            </w:tcBorders>
            <w:vAlign w:val="center"/>
          </w:tcPr>
          <w:p w14:paraId="57F7C56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single" w:sz="8" w:space="0" w:color="E0E0E0"/>
            </w:tcBorders>
            <w:vAlign w:val="center"/>
          </w:tcPr>
          <w:p w14:paraId="575CF5F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nil"/>
            </w:tcBorders>
            <w:vAlign w:val="center"/>
          </w:tcPr>
          <w:p w14:paraId="245577CD"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4,0 </w:t>
            </w:r>
          </w:p>
        </w:tc>
      </w:tr>
      <w:tr w:rsidR="00565F02" w:rsidRPr="00E64DAF" w14:paraId="2774C506" w14:textId="77777777">
        <w:trPr>
          <w:trHeight w:val="500"/>
        </w:trPr>
        <w:tc>
          <w:tcPr>
            <w:tcW w:w="818" w:type="dxa"/>
            <w:vMerge w:val="restart"/>
            <w:tcBorders>
              <w:top w:val="nil"/>
              <w:left w:val="nil"/>
              <w:bottom w:val="single" w:sz="8" w:space="0" w:color="152935"/>
              <w:right w:val="nil"/>
            </w:tcBorders>
            <w:shd w:val="clear" w:color="auto" w:fill="E0E0E0"/>
          </w:tcPr>
          <w:p w14:paraId="5632F9E9"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7CAA534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AEAEAE"/>
              <w:left w:val="nil"/>
              <w:bottom w:val="single" w:sz="8" w:space="0" w:color="AEAEAE"/>
              <w:right w:val="single" w:sz="8" w:space="0" w:color="E0E0E0"/>
            </w:tcBorders>
            <w:vAlign w:val="center"/>
          </w:tcPr>
          <w:p w14:paraId="2D48EF3B"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22 </w:t>
            </w:r>
          </w:p>
        </w:tc>
        <w:tc>
          <w:tcPr>
            <w:tcW w:w="1205" w:type="dxa"/>
            <w:tcBorders>
              <w:top w:val="single" w:sz="8" w:space="0" w:color="AEAEAE"/>
              <w:left w:val="single" w:sz="8" w:space="0" w:color="E0E0E0"/>
              <w:bottom w:val="single" w:sz="8" w:space="0" w:color="AEAEAE"/>
              <w:right w:val="single" w:sz="8" w:space="0" w:color="E0E0E0"/>
            </w:tcBorders>
            <w:vAlign w:val="center"/>
          </w:tcPr>
          <w:p w14:paraId="620E85C5"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AEAEAE"/>
              <w:left w:val="single" w:sz="8" w:space="0" w:color="E0E0E0"/>
              <w:bottom w:val="single" w:sz="8" w:space="0" w:color="AEAEAE"/>
              <w:right w:val="single" w:sz="8" w:space="0" w:color="E0E0E0"/>
            </w:tcBorders>
            <w:vAlign w:val="center"/>
          </w:tcPr>
          <w:p w14:paraId="622EC083"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88,0 </w:t>
            </w:r>
          </w:p>
        </w:tc>
        <w:tc>
          <w:tcPr>
            <w:tcW w:w="1486" w:type="dxa"/>
            <w:tcBorders>
              <w:top w:val="single" w:sz="8" w:space="0" w:color="AEAEAE"/>
              <w:left w:val="single" w:sz="8" w:space="0" w:color="E0E0E0"/>
              <w:bottom w:val="single" w:sz="8" w:space="0" w:color="AEAEAE"/>
              <w:right w:val="nil"/>
            </w:tcBorders>
            <w:vAlign w:val="center"/>
          </w:tcPr>
          <w:p w14:paraId="369C5BA6"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92,0 </w:t>
            </w:r>
          </w:p>
        </w:tc>
      </w:tr>
      <w:tr w:rsidR="00565F02" w:rsidRPr="00E64DAF" w14:paraId="7FB8F1AB" w14:textId="77777777">
        <w:trPr>
          <w:trHeight w:val="500"/>
        </w:trPr>
        <w:tc>
          <w:tcPr>
            <w:tcW w:w="0" w:type="auto"/>
            <w:vMerge/>
            <w:tcBorders>
              <w:top w:val="nil"/>
              <w:left w:val="nil"/>
              <w:bottom w:val="nil"/>
              <w:right w:val="nil"/>
            </w:tcBorders>
          </w:tcPr>
          <w:p w14:paraId="45B7493A"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23810BF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28B3D62C"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2 </w:t>
            </w:r>
          </w:p>
        </w:tc>
        <w:tc>
          <w:tcPr>
            <w:tcW w:w="1205" w:type="dxa"/>
            <w:tcBorders>
              <w:top w:val="single" w:sz="8" w:space="0" w:color="AEAEAE"/>
              <w:left w:val="single" w:sz="8" w:space="0" w:color="E0E0E0"/>
              <w:bottom w:val="single" w:sz="8" w:space="0" w:color="AEAEAE"/>
              <w:right w:val="single" w:sz="8" w:space="0" w:color="E0E0E0"/>
            </w:tcBorders>
            <w:vAlign w:val="center"/>
          </w:tcPr>
          <w:p w14:paraId="162C239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single" w:sz="8" w:space="0" w:color="E0E0E0"/>
            </w:tcBorders>
            <w:vAlign w:val="center"/>
          </w:tcPr>
          <w:p w14:paraId="365EF86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8,0 </w:t>
            </w:r>
          </w:p>
        </w:tc>
        <w:tc>
          <w:tcPr>
            <w:tcW w:w="1486" w:type="dxa"/>
            <w:tcBorders>
              <w:top w:val="single" w:sz="8" w:space="0" w:color="AEAEAE"/>
              <w:left w:val="single" w:sz="8" w:space="0" w:color="E0E0E0"/>
              <w:bottom w:val="single" w:sz="8" w:space="0" w:color="AEAEAE"/>
              <w:right w:val="nil"/>
            </w:tcBorders>
            <w:vAlign w:val="center"/>
          </w:tcPr>
          <w:p w14:paraId="746C745C"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74DA5FCE" w14:textId="77777777">
        <w:trPr>
          <w:trHeight w:val="498"/>
        </w:trPr>
        <w:tc>
          <w:tcPr>
            <w:tcW w:w="0" w:type="auto"/>
            <w:vMerge/>
            <w:tcBorders>
              <w:top w:val="nil"/>
              <w:left w:val="nil"/>
              <w:bottom w:val="single" w:sz="8" w:space="0" w:color="152935"/>
              <w:right w:val="nil"/>
            </w:tcBorders>
          </w:tcPr>
          <w:p w14:paraId="751C1DE3"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52B3758A"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49B11483"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296CB63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4A97208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22C82FB1" w14:textId="77777777" w:rsidR="00565F02" w:rsidRPr="00E64DAF" w:rsidRDefault="00A043F9">
            <w:pPr>
              <w:spacing w:after="0" w:line="259" w:lineRule="auto"/>
              <w:ind w:right="0" w:firstLine="0"/>
              <w:jc w:val="left"/>
            </w:pPr>
            <w:r w:rsidRPr="00E64DAF">
              <w:t xml:space="preserve"> </w:t>
            </w:r>
          </w:p>
        </w:tc>
      </w:tr>
    </w:tbl>
    <w:p w14:paraId="789A5F1D" w14:textId="77777777" w:rsidR="00565F02" w:rsidRPr="00E64DAF" w:rsidRDefault="00A043F9">
      <w:pPr>
        <w:spacing w:after="25" w:line="248" w:lineRule="auto"/>
        <w:ind w:right="258"/>
        <w:jc w:val="left"/>
      </w:pPr>
      <w:r w:rsidRPr="00E64DAF">
        <w:rPr>
          <w:sz w:val="20"/>
        </w:rPr>
        <w:t xml:space="preserve">Nota: Datos obtenidos de la evaluación de pos test de los Items de la variable de estudio </w:t>
      </w:r>
    </w:p>
    <w:p w14:paraId="553FD059"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0C28C711" w14:textId="77777777" w:rsidR="00565F02" w:rsidRPr="00E64DAF" w:rsidRDefault="00A043F9">
      <w:pPr>
        <w:spacing w:after="131" w:line="259" w:lineRule="auto"/>
        <w:ind w:left="2" w:right="488"/>
      </w:pPr>
      <w:r w:rsidRPr="00E64DAF">
        <w:t xml:space="preserve">Figura 36 </w:t>
      </w:r>
    </w:p>
    <w:p w14:paraId="13699DC3" w14:textId="77777777" w:rsidR="00565F02" w:rsidRPr="00E64DAF" w:rsidRDefault="00A043F9">
      <w:pPr>
        <w:spacing w:after="81" w:line="259" w:lineRule="auto"/>
        <w:ind w:left="0" w:right="12" w:firstLine="0"/>
        <w:jc w:val="right"/>
      </w:pPr>
      <w:r w:rsidRPr="00E64DAF">
        <w:rPr>
          <w:noProof/>
        </w:rPr>
        <w:drawing>
          <wp:inline distT="0" distB="0" distL="0" distR="0" wp14:anchorId="40EE0C6C" wp14:editId="075F5EEF">
            <wp:extent cx="5943600" cy="3496056"/>
            <wp:effectExtent l="0" t="0" r="0" b="0"/>
            <wp:docPr id="11930" name="Picture 11930"/>
            <wp:cNvGraphicFramePr/>
            <a:graphic xmlns:a="http://schemas.openxmlformats.org/drawingml/2006/main">
              <a:graphicData uri="http://schemas.openxmlformats.org/drawingml/2006/picture">
                <pic:pic xmlns:pic="http://schemas.openxmlformats.org/drawingml/2006/picture">
                  <pic:nvPicPr>
                    <pic:cNvPr id="11930" name="Picture 11930"/>
                    <pic:cNvPicPr/>
                  </pic:nvPicPr>
                  <pic:blipFill>
                    <a:blip r:embed="rId57"/>
                    <a:stretch>
                      <a:fillRect/>
                    </a:stretch>
                  </pic:blipFill>
                  <pic:spPr>
                    <a:xfrm>
                      <a:off x="0" y="0"/>
                      <a:ext cx="5943600" cy="3496056"/>
                    </a:xfrm>
                    <a:prstGeom prst="rect">
                      <a:avLst/>
                    </a:prstGeom>
                  </pic:spPr>
                </pic:pic>
              </a:graphicData>
            </a:graphic>
          </wp:inline>
        </w:drawing>
      </w:r>
      <w:r w:rsidRPr="00E64DAF">
        <w:t xml:space="preserve"> </w:t>
      </w:r>
    </w:p>
    <w:p w14:paraId="55D5F95C" w14:textId="77777777" w:rsidR="00565F02" w:rsidRPr="00E64DAF" w:rsidRDefault="00A043F9">
      <w:pPr>
        <w:ind w:left="2" w:right="726"/>
      </w:pPr>
      <w:r w:rsidRPr="00E64DAF">
        <w:rPr>
          <w:b/>
        </w:rPr>
        <w:t>Análisis e interpretación</w:t>
      </w:r>
      <w:r w:rsidRPr="00E64DAF">
        <w:t>: En la tabla 39 figura 36. Los resultados correspondientes al ítem Ejecuta</w:t>
      </w:r>
      <w:r w:rsidRPr="00E64DAF">
        <w:rPr>
          <w:color w:val="010205"/>
        </w:rPr>
        <w:t xml:space="preserve"> desplazamiento transportando pelotitas de trapo sobre la cabeza,</w:t>
      </w:r>
      <w:r w:rsidRPr="00E64DAF">
        <w:t xml:space="preserve"> después de la intervención, muestran que el 4% de los estudiantes en mención se encuentran en el nivel “En proceso”, el 88% se encuentran en el nivel “Logro previsto” y un 8% alcanzaron el </w:t>
      </w:r>
      <w:r w:rsidRPr="00E64DAF">
        <w:lastRenderedPageBreak/>
        <w:t>nivel “Logro destacado”. Esto demuestra que hay un avance significativo respecto al ítem, motivo de estudio.</w:t>
      </w:r>
      <w:r w:rsidRPr="00E64DAF">
        <w:rPr>
          <w:color w:val="010205"/>
        </w:rPr>
        <w:t xml:space="preserve"> </w:t>
      </w:r>
    </w:p>
    <w:p w14:paraId="4A004AB9" w14:textId="77777777" w:rsidR="00594DFD" w:rsidRPr="00E64DAF" w:rsidRDefault="00594DFD">
      <w:pPr>
        <w:spacing w:after="184" w:line="259" w:lineRule="auto"/>
        <w:ind w:left="2" w:right="488"/>
      </w:pPr>
    </w:p>
    <w:p w14:paraId="0CCC2F1E" w14:textId="049B044A" w:rsidR="00565F02" w:rsidRPr="00E64DAF" w:rsidRDefault="00A043F9">
      <w:pPr>
        <w:spacing w:after="184" w:line="259" w:lineRule="auto"/>
        <w:ind w:left="2" w:right="488"/>
      </w:pPr>
      <w:r w:rsidRPr="00E64DAF">
        <w:t>Tabla 40</w:t>
      </w:r>
    </w:p>
    <w:p w14:paraId="10384C92" w14:textId="77777777" w:rsidR="00565F02" w:rsidRPr="00E64DAF" w:rsidRDefault="00A043F9" w:rsidP="002808C4">
      <w:pPr>
        <w:ind w:right="1483"/>
        <w:rPr>
          <w:b/>
          <w:bCs/>
          <w:i/>
          <w:iCs/>
        </w:rPr>
      </w:pPr>
      <w:r w:rsidRPr="00E64DAF">
        <w:rPr>
          <w:b/>
          <w:bCs/>
          <w:i/>
          <w:iCs/>
        </w:rPr>
        <w:t xml:space="preserve">Dimensión: Capacidades coordinativas generales </w:t>
      </w:r>
    </w:p>
    <w:tbl>
      <w:tblPr>
        <w:tblStyle w:val="TableGrid"/>
        <w:tblW w:w="7969" w:type="dxa"/>
        <w:tblInd w:w="0" w:type="dxa"/>
        <w:tblCellMar>
          <w:top w:w="23"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41D756E6" w14:textId="77777777">
        <w:trPr>
          <w:trHeight w:val="814"/>
        </w:trPr>
        <w:tc>
          <w:tcPr>
            <w:tcW w:w="818" w:type="dxa"/>
            <w:tcBorders>
              <w:top w:val="nil"/>
              <w:left w:val="nil"/>
              <w:bottom w:val="single" w:sz="8" w:space="0" w:color="152935"/>
              <w:right w:val="nil"/>
            </w:tcBorders>
            <w:vAlign w:val="bottom"/>
          </w:tcPr>
          <w:p w14:paraId="5ADE3921" w14:textId="77777777" w:rsidR="00565F02" w:rsidRPr="00E64DAF" w:rsidRDefault="00A043F9">
            <w:pPr>
              <w:spacing w:after="0" w:line="259" w:lineRule="auto"/>
              <w:ind w:left="0" w:right="0" w:firstLine="0"/>
              <w:jc w:val="left"/>
            </w:pPr>
            <w:r w:rsidRPr="00E64DAF">
              <w:t xml:space="preserve"> </w:t>
            </w:r>
          </w:p>
        </w:tc>
        <w:tc>
          <w:tcPr>
            <w:tcW w:w="1736" w:type="dxa"/>
            <w:tcBorders>
              <w:top w:val="nil"/>
              <w:left w:val="nil"/>
              <w:bottom w:val="single" w:sz="8" w:space="0" w:color="152935"/>
              <w:right w:val="nil"/>
            </w:tcBorders>
          </w:tcPr>
          <w:p w14:paraId="1A429AC1"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0837A9F2"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5A7F557F"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61FFC5E5"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2C57DD73"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0A4DA1CF" w14:textId="77777777">
        <w:trPr>
          <w:trHeight w:val="497"/>
        </w:trPr>
        <w:tc>
          <w:tcPr>
            <w:tcW w:w="818" w:type="dxa"/>
            <w:tcBorders>
              <w:top w:val="single" w:sz="8" w:space="0" w:color="152935"/>
              <w:left w:val="nil"/>
              <w:bottom w:val="nil"/>
              <w:right w:val="nil"/>
            </w:tcBorders>
            <w:shd w:val="clear" w:color="auto" w:fill="E0E0E0"/>
            <w:vAlign w:val="center"/>
          </w:tcPr>
          <w:p w14:paraId="7D2D9263"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5855E23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71D33FF3"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24 </w:t>
            </w:r>
          </w:p>
        </w:tc>
        <w:tc>
          <w:tcPr>
            <w:tcW w:w="1205" w:type="dxa"/>
            <w:tcBorders>
              <w:top w:val="single" w:sz="8" w:space="0" w:color="152935"/>
              <w:left w:val="single" w:sz="8" w:space="0" w:color="E0E0E0"/>
              <w:bottom w:val="single" w:sz="8" w:space="0" w:color="AEAEAE"/>
              <w:right w:val="single" w:sz="8" w:space="0" w:color="E0E0E0"/>
            </w:tcBorders>
            <w:vAlign w:val="center"/>
          </w:tcPr>
          <w:p w14:paraId="5049386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152935"/>
              <w:left w:val="single" w:sz="8" w:space="0" w:color="E0E0E0"/>
              <w:bottom w:val="single" w:sz="8" w:space="0" w:color="AEAEAE"/>
              <w:right w:val="single" w:sz="8" w:space="0" w:color="E0E0E0"/>
            </w:tcBorders>
            <w:vAlign w:val="center"/>
          </w:tcPr>
          <w:p w14:paraId="24067DD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152935"/>
              <w:left w:val="single" w:sz="8" w:space="0" w:color="E0E0E0"/>
              <w:bottom w:val="single" w:sz="8" w:space="0" w:color="AEAEAE"/>
              <w:right w:val="nil"/>
            </w:tcBorders>
            <w:vAlign w:val="center"/>
          </w:tcPr>
          <w:p w14:paraId="2816B5EA"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96,0 </w:t>
            </w:r>
          </w:p>
        </w:tc>
      </w:tr>
      <w:tr w:rsidR="00565F02" w:rsidRPr="00E64DAF" w14:paraId="143B59FF" w14:textId="77777777">
        <w:trPr>
          <w:trHeight w:val="500"/>
        </w:trPr>
        <w:tc>
          <w:tcPr>
            <w:tcW w:w="818" w:type="dxa"/>
            <w:vMerge w:val="restart"/>
            <w:tcBorders>
              <w:top w:val="nil"/>
              <w:left w:val="nil"/>
              <w:bottom w:val="single" w:sz="8" w:space="0" w:color="152935"/>
              <w:right w:val="nil"/>
            </w:tcBorders>
            <w:shd w:val="clear" w:color="auto" w:fill="E0E0E0"/>
          </w:tcPr>
          <w:p w14:paraId="5F4546D5"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7FBB41E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4DDC23AB"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1 </w:t>
            </w:r>
          </w:p>
        </w:tc>
        <w:tc>
          <w:tcPr>
            <w:tcW w:w="1205" w:type="dxa"/>
            <w:tcBorders>
              <w:top w:val="single" w:sz="8" w:space="0" w:color="AEAEAE"/>
              <w:left w:val="single" w:sz="8" w:space="0" w:color="E0E0E0"/>
              <w:bottom w:val="single" w:sz="8" w:space="0" w:color="AEAEAE"/>
              <w:right w:val="single" w:sz="8" w:space="0" w:color="E0E0E0"/>
            </w:tcBorders>
            <w:vAlign w:val="center"/>
          </w:tcPr>
          <w:p w14:paraId="11512E9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AEAEAE"/>
              <w:left w:val="single" w:sz="8" w:space="0" w:color="E0E0E0"/>
              <w:bottom w:val="single" w:sz="8" w:space="0" w:color="AEAEAE"/>
              <w:right w:val="single" w:sz="8" w:space="0" w:color="E0E0E0"/>
            </w:tcBorders>
            <w:vAlign w:val="center"/>
          </w:tcPr>
          <w:p w14:paraId="7274232D"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AEAEAE"/>
              <w:left w:val="single" w:sz="8" w:space="0" w:color="E0E0E0"/>
              <w:bottom w:val="single" w:sz="8" w:space="0" w:color="AEAEAE"/>
              <w:right w:val="nil"/>
            </w:tcBorders>
            <w:vAlign w:val="center"/>
          </w:tcPr>
          <w:p w14:paraId="6C765F85"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54332E9D" w14:textId="77777777">
        <w:trPr>
          <w:trHeight w:val="498"/>
        </w:trPr>
        <w:tc>
          <w:tcPr>
            <w:tcW w:w="0" w:type="auto"/>
            <w:vMerge/>
            <w:tcBorders>
              <w:top w:val="nil"/>
              <w:left w:val="nil"/>
              <w:bottom w:val="single" w:sz="8" w:space="0" w:color="152935"/>
              <w:right w:val="nil"/>
            </w:tcBorders>
          </w:tcPr>
          <w:p w14:paraId="43F835AC"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242FDD81"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5B51656B"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5CACA59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665A7FE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38E8C0A4" w14:textId="77777777" w:rsidR="00565F02" w:rsidRPr="00E64DAF" w:rsidRDefault="00A043F9">
            <w:pPr>
              <w:spacing w:after="0" w:line="259" w:lineRule="auto"/>
              <w:ind w:right="0" w:firstLine="0"/>
              <w:jc w:val="left"/>
            </w:pPr>
            <w:r w:rsidRPr="00E64DAF">
              <w:t xml:space="preserve"> </w:t>
            </w:r>
          </w:p>
        </w:tc>
      </w:tr>
    </w:tbl>
    <w:p w14:paraId="4A903179" w14:textId="77777777" w:rsidR="00565F02" w:rsidRPr="00E64DAF" w:rsidRDefault="00A043F9">
      <w:pPr>
        <w:spacing w:after="25" w:line="248" w:lineRule="auto"/>
        <w:ind w:right="258"/>
        <w:jc w:val="left"/>
      </w:pPr>
      <w:r w:rsidRPr="00E64DAF">
        <w:rPr>
          <w:sz w:val="20"/>
        </w:rPr>
        <w:t xml:space="preserve">Nota: Datos obtenidos de la evaluación de pos test de la dimensión de la variable de estudio </w:t>
      </w:r>
    </w:p>
    <w:p w14:paraId="18C6D324" w14:textId="77777777" w:rsidR="00565F02" w:rsidRPr="00E64DAF" w:rsidRDefault="00A043F9">
      <w:pPr>
        <w:spacing w:after="267" w:line="248" w:lineRule="auto"/>
        <w:ind w:right="258"/>
        <w:jc w:val="left"/>
      </w:pPr>
      <w:r w:rsidRPr="00E64DAF">
        <w:rPr>
          <w:sz w:val="20"/>
        </w:rPr>
        <w:t>Fuente: Instrumento guía de observación</w:t>
      </w:r>
      <w:r w:rsidRPr="00E64DAF">
        <w:t xml:space="preserve"> </w:t>
      </w:r>
    </w:p>
    <w:p w14:paraId="1E9EB9F0" w14:textId="77777777" w:rsidR="00565F02" w:rsidRPr="00E64DAF" w:rsidRDefault="00A043F9">
      <w:pPr>
        <w:spacing w:after="133" w:line="259" w:lineRule="auto"/>
        <w:ind w:left="2" w:right="488"/>
      </w:pPr>
      <w:r w:rsidRPr="00E64DAF">
        <w:t xml:space="preserve">Figura 37 </w:t>
      </w:r>
    </w:p>
    <w:p w14:paraId="4A4FE5F5" w14:textId="77777777" w:rsidR="00565F02" w:rsidRPr="00E64DAF" w:rsidRDefault="00A043F9">
      <w:pPr>
        <w:spacing w:after="79" w:line="259" w:lineRule="auto"/>
        <w:ind w:left="0" w:right="12" w:firstLine="0"/>
        <w:jc w:val="right"/>
      </w:pPr>
      <w:r w:rsidRPr="00E64DAF">
        <w:rPr>
          <w:noProof/>
        </w:rPr>
        <w:drawing>
          <wp:inline distT="0" distB="0" distL="0" distR="0" wp14:anchorId="70C9A62D" wp14:editId="02F904C3">
            <wp:extent cx="5943600" cy="3494532"/>
            <wp:effectExtent l="0" t="0" r="0" b="0"/>
            <wp:docPr id="12143" name="Picture 12143"/>
            <wp:cNvGraphicFramePr/>
            <a:graphic xmlns:a="http://schemas.openxmlformats.org/drawingml/2006/main">
              <a:graphicData uri="http://schemas.openxmlformats.org/drawingml/2006/picture">
                <pic:pic xmlns:pic="http://schemas.openxmlformats.org/drawingml/2006/picture">
                  <pic:nvPicPr>
                    <pic:cNvPr id="12143" name="Picture 12143"/>
                    <pic:cNvPicPr/>
                  </pic:nvPicPr>
                  <pic:blipFill>
                    <a:blip r:embed="rId58"/>
                    <a:stretch>
                      <a:fillRect/>
                    </a:stretch>
                  </pic:blipFill>
                  <pic:spPr>
                    <a:xfrm>
                      <a:off x="0" y="0"/>
                      <a:ext cx="5943600" cy="3494532"/>
                    </a:xfrm>
                    <a:prstGeom prst="rect">
                      <a:avLst/>
                    </a:prstGeom>
                  </pic:spPr>
                </pic:pic>
              </a:graphicData>
            </a:graphic>
          </wp:inline>
        </w:drawing>
      </w:r>
      <w:r w:rsidRPr="00E64DAF">
        <w:t xml:space="preserve"> </w:t>
      </w:r>
    </w:p>
    <w:p w14:paraId="079C6A2B" w14:textId="0415AF12" w:rsidR="00565F02" w:rsidRPr="00E64DAF" w:rsidRDefault="00A043F9" w:rsidP="00594DFD">
      <w:pPr>
        <w:spacing w:after="151"/>
        <w:ind w:left="2" w:right="727"/>
      </w:pPr>
      <w:r w:rsidRPr="00E64DAF">
        <w:rPr>
          <w:b/>
        </w:rPr>
        <w:t>Análisis e interpretación</w:t>
      </w:r>
      <w:r w:rsidRPr="00E64DAF">
        <w:t>: En la tabla 40 figura 37. Los resultados correspondientes a la dimensión Capacidades</w:t>
      </w:r>
      <w:r w:rsidRPr="00E64DAF">
        <w:rPr>
          <w:color w:val="010205"/>
        </w:rPr>
        <w:t xml:space="preserve"> coordinativas generales</w:t>
      </w:r>
      <w:r w:rsidRPr="00E64DAF">
        <w:t xml:space="preserve">, después de la intervención, muestran que el 96% de los estudiantes en mención lograron alcanzar el nivel “Logro previsto” y un 4% </w:t>
      </w:r>
      <w:r w:rsidRPr="00E64DAF">
        <w:lastRenderedPageBreak/>
        <w:t>de los estudiantes alcanzaron el nivel “Logro destacado”. Esto demuestra que hay un avance significativo respecto al ítem, motivo de estudio.</w:t>
      </w:r>
      <w:r w:rsidRPr="00E64DAF">
        <w:rPr>
          <w:color w:val="010205"/>
        </w:rPr>
        <w:t xml:space="preserve"> </w:t>
      </w:r>
    </w:p>
    <w:p w14:paraId="16A1BB08" w14:textId="77777777" w:rsidR="00565F02" w:rsidRPr="00E64DAF" w:rsidRDefault="00A043F9">
      <w:pPr>
        <w:spacing w:after="0" w:line="259" w:lineRule="auto"/>
        <w:ind w:left="0" w:right="0" w:firstLine="0"/>
        <w:jc w:val="left"/>
      </w:pPr>
      <w:r w:rsidRPr="00E64DAF">
        <w:t xml:space="preserve"> </w:t>
      </w:r>
    </w:p>
    <w:p w14:paraId="5590D95A" w14:textId="77777777" w:rsidR="00565F02" w:rsidRPr="00E64DAF" w:rsidRDefault="00A043F9">
      <w:pPr>
        <w:spacing w:after="184" w:line="259" w:lineRule="auto"/>
        <w:ind w:left="2" w:right="488"/>
      </w:pPr>
      <w:r w:rsidRPr="00E64DAF">
        <w:t>Tabla 41</w:t>
      </w:r>
    </w:p>
    <w:p w14:paraId="30EF3B6C" w14:textId="77777777" w:rsidR="00565F02" w:rsidRPr="00E64DAF" w:rsidRDefault="00A043F9" w:rsidP="002808C4">
      <w:pPr>
        <w:ind w:right="1483"/>
        <w:rPr>
          <w:b/>
          <w:bCs/>
          <w:i/>
          <w:iCs/>
        </w:rPr>
      </w:pPr>
      <w:r w:rsidRPr="00E64DAF">
        <w:rPr>
          <w:b/>
          <w:bCs/>
          <w:i/>
          <w:iCs/>
        </w:rPr>
        <w:t xml:space="preserve">Dimensión: Capacidades coordinativas especiales </w:t>
      </w:r>
    </w:p>
    <w:tbl>
      <w:tblPr>
        <w:tblStyle w:val="TableGrid"/>
        <w:tblW w:w="7741" w:type="dxa"/>
        <w:tblInd w:w="0" w:type="dxa"/>
        <w:tblCellMar>
          <w:top w:w="23" w:type="dxa"/>
          <w:bottom w:w="169" w:type="dxa"/>
          <w:right w:w="10" w:type="dxa"/>
        </w:tblCellMar>
        <w:tblLook w:val="04A0" w:firstRow="1" w:lastRow="0" w:firstColumn="1" w:lastColumn="0" w:noHBand="0" w:noVBand="1"/>
      </w:tblPr>
      <w:tblGrid>
        <w:gridCol w:w="820"/>
        <w:gridCol w:w="1503"/>
        <w:gridCol w:w="1239"/>
        <w:gridCol w:w="1207"/>
        <w:gridCol w:w="1486"/>
        <w:gridCol w:w="1486"/>
      </w:tblGrid>
      <w:tr w:rsidR="00565F02" w:rsidRPr="00E64DAF" w14:paraId="0A793A58" w14:textId="77777777">
        <w:trPr>
          <w:trHeight w:val="814"/>
        </w:trPr>
        <w:tc>
          <w:tcPr>
            <w:tcW w:w="821" w:type="dxa"/>
            <w:tcBorders>
              <w:top w:val="nil"/>
              <w:left w:val="nil"/>
              <w:bottom w:val="single" w:sz="8" w:space="0" w:color="152935"/>
              <w:right w:val="nil"/>
            </w:tcBorders>
            <w:vAlign w:val="bottom"/>
          </w:tcPr>
          <w:p w14:paraId="64C75D06" w14:textId="77777777" w:rsidR="00565F02" w:rsidRPr="00E64DAF" w:rsidRDefault="00A043F9">
            <w:pPr>
              <w:spacing w:after="0" w:line="259" w:lineRule="auto"/>
              <w:ind w:left="0" w:right="0" w:firstLine="0"/>
              <w:jc w:val="left"/>
            </w:pPr>
            <w:r w:rsidRPr="00E64DAF">
              <w:t xml:space="preserve"> </w:t>
            </w:r>
          </w:p>
        </w:tc>
        <w:tc>
          <w:tcPr>
            <w:tcW w:w="1503" w:type="dxa"/>
            <w:tcBorders>
              <w:top w:val="nil"/>
              <w:left w:val="nil"/>
              <w:bottom w:val="single" w:sz="8" w:space="0" w:color="152935"/>
              <w:right w:val="nil"/>
            </w:tcBorders>
          </w:tcPr>
          <w:p w14:paraId="4F489143"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2DF98844"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58ED52C5"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238D4701"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7DE9B95E"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2C3DCC3F" w14:textId="77777777">
        <w:trPr>
          <w:trHeight w:val="497"/>
        </w:trPr>
        <w:tc>
          <w:tcPr>
            <w:tcW w:w="821" w:type="dxa"/>
            <w:tcBorders>
              <w:top w:val="single" w:sz="8" w:space="0" w:color="152935"/>
              <w:left w:val="nil"/>
              <w:bottom w:val="nil"/>
              <w:right w:val="nil"/>
            </w:tcBorders>
            <w:shd w:val="clear" w:color="auto" w:fill="E0E0E0"/>
            <w:vAlign w:val="center"/>
          </w:tcPr>
          <w:p w14:paraId="67C00AB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503" w:type="dxa"/>
            <w:tcBorders>
              <w:top w:val="single" w:sz="8" w:space="0" w:color="152935"/>
              <w:left w:val="nil"/>
              <w:bottom w:val="single" w:sz="8" w:space="0" w:color="AEAEAE"/>
              <w:right w:val="nil"/>
            </w:tcBorders>
            <w:shd w:val="clear" w:color="auto" w:fill="E0E0E0"/>
            <w:vAlign w:val="center"/>
          </w:tcPr>
          <w:p w14:paraId="4D68435B"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En proceso </w:t>
            </w:r>
          </w:p>
        </w:tc>
        <w:tc>
          <w:tcPr>
            <w:tcW w:w="1239" w:type="dxa"/>
            <w:tcBorders>
              <w:top w:val="single" w:sz="8" w:space="0" w:color="152935"/>
              <w:left w:val="nil"/>
              <w:bottom w:val="single" w:sz="8" w:space="0" w:color="AEAEAE"/>
              <w:right w:val="single" w:sz="8" w:space="0" w:color="E0E0E0"/>
            </w:tcBorders>
            <w:vAlign w:val="center"/>
          </w:tcPr>
          <w:p w14:paraId="33ECE655"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1 </w:t>
            </w:r>
          </w:p>
        </w:tc>
        <w:tc>
          <w:tcPr>
            <w:tcW w:w="1207" w:type="dxa"/>
            <w:tcBorders>
              <w:top w:val="single" w:sz="8" w:space="0" w:color="152935"/>
              <w:left w:val="single" w:sz="8" w:space="0" w:color="E0E0E0"/>
              <w:bottom w:val="single" w:sz="8" w:space="0" w:color="AEAEAE"/>
              <w:right w:val="single" w:sz="8" w:space="0" w:color="E0E0E0"/>
            </w:tcBorders>
            <w:vAlign w:val="center"/>
          </w:tcPr>
          <w:p w14:paraId="224D106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single" w:sz="8" w:space="0" w:color="E0E0E0"/>
            </w:tcBorders>
            <w:vAlign w:val="center"/>
          </w:tcPr>
          <w:p w14:paraId="017B7B91"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152935"/>
              <w:left w:val="single" w:sz="8" w:space="0" w:color="E0E0E0"/>
              <w:bottom w:val="single" w:sz="8" w:space="0" w:color="AEAEAE"/>
              <w:right w:val="nil"/>
            </w:tcBorders>
            <w:vAlign w:val="center"/>
          </w:tcPr>
          <w:p w14:paraId="794020F8"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4,0 </w:t>
            </w:r>
          </w:p>
        </w:tc>
      </w:tr>
      <w:tr w:rsidR="00565F02" w:rsidRPr="00E64DAF" w14:paraId="03972196" w14:textId="77777777">
        <w:trPr>
          <w:trHeight w:val="500"/>
        </w:trPr>
        <w:tc>
          <w:tcPr>
            <w:tcW w:w="821" w:type="dxa"/>
            <w:vMerge w:val="restart"/>
            <w:tcBorders>
              <w:top w:val="nil"/>
              <w:left w:val="nil"/>
              <w:bottom w:val="single" w:sz="8" w:space="0" w:color="152935"/>
              <w:right w:val="nil"/>
            </w:tcBorders>
            <w:shd w:val="clear" w:color="auto" w:fill="E0E0E0"/>
          </w:tcPr>
          <w:p w14:paraId="59D15F88" w14:textId="77777777" w:rsidR="00565F02" w:rsidRPr="00E64DAF" w:rsidRDefault="00565F02">
            <w:pPr>
              <w:spacing w:after="160" w:line="259" w:lineRule="auto"/>
              <w:ind w:left="0" w:right="0" w:firstLine="0"/>
              <w:jc w:val="left"/>
            </w:pPr>
          </w:p>
        </w:tc>
        <w:tc>
          <w:tcPr>
            <w:tcW w:w="1503" w:type="dxa"/>
            <w:tcBorders>
              <w:top w:val="single" w:sz="8" w:space="0" w:color="AEAEAE"/>
              <w:left w:val="nil"/>
              <w:bottom w:val="single" w:sz="8" w:space="0" w:color="AEAEAE"/>
              <w:right w:val="nil"/>
            </w:tcBorders>
            <w:shd w:val="clear" w:color="auto" w:fill="E0E0E0"/>
            <w:vAlign w:val="center"/>
          </w:tcPr>
          <w:p w14:paraId="504ACBA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AEAEAE"/>
              <w:left w:val="nil"/>
              <w:bottom w:val="single" w:sz="8" w:space="0" w:color="AEAEAE"/>
              <w:right w:val="single" w:sz="8" w:space="0" w:color="E0E0E0"/>
            </w:tcBorders>
            <w:vAlign w:val="center"/>
          </w:tcPr>
          <w:p w14:paraId="6073D168"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24 </w:t>
            </w:r>
          </w:p>
        </w:tc>
        <w:tc>
          <w:tcPr>
            <w:tcW w:w="1207" w:type="dxa"/>
            <w:tcBorders>
              <w:top w:val="single" w:sz="8" w:space="0" w:color="AEAEAE"/>
              <w:left w:val="single" w:sz="8" w:space="0" w:color="E0E0E0"/>
              <w:bottom w:val="single" w:sz="8" w:space="0" w:color="AEAEAE"/>
              <w:right w:val="single" w:sz="8" w:space="0" w:color="E0E0E0"/>
            </w:tcBorders>
            <w:vAlign w:val="center"/>
          </w:tcPr>
          <w:p w14:paraId="563579C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AEAEAE"/>
              <w:left w:val="single" w:sz="8" w:space="0" w:color="E0E0E0"/>
              <w:bottom w:val="single" w:sz="8" w:space="0" w:color="AEAEAE"/>
              <w:right w:val="single" w:sz="8" w:space="0" w:color="E0E0E0"/>
            </w:tcBorders>
            <w:vAlign w:val="center"/>
          </w:tcPr>
          <w:p w14:paraId="5C8D3F20"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AEAEAE"/>
              <w:left w:val="single" w:sz="8" w:space="0" w:color="E0E0E0"/>
              <w:bottom w:val="single" w:sz="8" w:space="0" w:color="AEAEAE"/>
              <w:right w:val="nil"/>
            </w:tcBorders>
            <w:vAlign w:val="center"/>
          </w:tcPr>
          <w:p w14:paraId="31BB902F"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r w:rsidR="00565F02" w:rsidRPr="00E64DAF" w14:paraId="17DF7471" w14:textId="77777777">
        <w:trPr>
          <w:trHeight w:val="498"/>
        </w:trPr>
        <w:tc>
          <w:tcPr>
            <w:tcW w:w="0" w:type="auto"/>
            <w:vMerge/>
            <w:tcBorders>
              <w:top w:val="nil"/>
              <w:left w:val="nil"/>
              <w:bottom w:val="single" w:sz="8" w:space="0" w:color="152935"/>
              <w:right w:val="nil"/>
            </w:tcBorders>
          </w:tcPr>
          <w:p w14:paraId="57F0280B" w14:textId="77777777" w:rsidR="00565F02" w:rsidRPr="00E64DAF" w:rsidRDefault="00565F02">
            <w:pPr>
              <w:spacing w:after="160" w:line="259" w:lineRule="auto"/>
              <w:ind w:left="0" w:right="0" w:firstLine="0"/>
              <w:jc w:val="left"/>
            </w:pPr>
          </w:p>
        </w:tc>
        <w:tc>
          <w:tcPr>
            <w:tcW w:w="1503" w:type="dxa"/>
            <w:tcBorders>
              <w:top w:val="single" w:sz="8" w:space="0" w:color="AEAEAE"/>
              <w:left w:val="nil"/>
              <w:bottom w:val="single" w:sz="8" w:space="0" w:color="152935"/>
              <w:right w:val="nil"/>
            </w:tcBorders>
            <w:shd w:val="clear" w:color="auto" w:fill="E0E0E0"/>
            <w:vAlign w:val="center"/>
          </w:tcPr>
          <w:p w14:paraId="333D22CF"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4B6D3FDB"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AEAEAE"/>
              <w:left w:val="single" w:sz="8" w:space="0" w:color="E0E0E0"/>
              <w:bottom w:val="single" w:sz="8" w:space="0" w:color="152935"/>
              <w:right w:val="single" w:sz="8" w:space="0" w:color="E0E0E0"/>
            </w:tcBorders>
            <w:vAlign w:val="center"/>
          </w:tcPr>
          <w:p w14:paraId="39379A89"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25305BC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4B3DAB3F" w14:textId="77777777" w:rsidR="00565F02" w:rsidRPr="00E64DAF" w:rsidRDefault="00A043F9">
            <w:pPr>
              <w:spacing w:after="0" w:line="259" w:lineRule="auto"/>
              <w:ind w:right="0" w:firstLine="0"/>
              <w:jc w:val="left"/>
            </w:pPr>
            <w:r w:rsidRPr="00E64DAF">
              <w:t xml:space="preserve"> </w:t>
            </w:r>
          </w:p>
        </w:tc>
      </w:tr>
    </w:tbl>
    <w:p w14:paraId="7282E3BF" w14:textId="77777777" w:rsidR="00565F02" w:rsidRPr="00E64DAF" w:rsidRDefault="00A043F9">
      <w:pPr>
        <w:spacing w:after="25" w:line="248" w:lineRule="auto"/>
        <w:ind w:right="258"/>
        <w:jc w:val="left"/>
      </w:pPr>
      <w:r w:rsidRPr="00E64DAF">
        <w:rPr>
          <w:sz w:val="20"/>
        </w:rPr>
        <w:t xml:space="preserve">Nota: Datos obtenidos de la evaluación de pos test de la dimensión de la variable de estudio </w:t>
      </w:r>
    </w:p>
    <w:p w14:paraId="22680848" w14:textId="77777777" w:rsidR="00565F02" w:rsidRPr="00E64DAF" w:rsidRDefault="00A043F9">
      <w:pPr>
        <w:spacing w:after="267" w:line="248" w:lineRule="auto"/>
        <w:ind w:right="258"/>
        <w:jc w:val="left"/>
      </w:pPr>
      <w:r w:rsidRPr="00E64DAF">
        <w:rPr>
          <w:sz w:val="20"/>
        </w:rPr>
        <w:t>Fuente: Instrumento guía de observación</w:t>
      </w:r>
      <w:r w:rsidRPr="00E64DAF">
        <w:t xml:space="preserve"> </w:t>
      </w:r>
    </w:p>
    <w:p w14:paraId="0C12693B" w14:textId="77777777" w:rsidR="00565F02" w:rsidRPr="00E64DAF" w:rsidRDefault="00A043F9">
      <w:pPr>
        <w:spacing w:after="133" w:line="259" w:lineRule="auto"/>
        <w:ind w:left="2" w:right="488"/>
      </w:pPr>
      <w:r w:rsidRPr="00E64DAF">
        <w:t xml:space="preserve">Figura 38 </w:t>
      </w:r>
    </w:p>
    <w:p w14:paraId="395BC351" w14:textId="77777777" w:rsidR="00565F02" w:rsidRPr="00E64DAF" w:rsidRDefault="00A043F9">
      <w:pPr>
        <w:spacing w:after="201" w:line="259" w:lineRule="auto"/>
        <w:ind w:left="0" w:right="12" w:firstLine="0"/>
        <w:jc w:val="right"/>
      </w:pPr>
      <w:r w:rsidRPr="00E64DAF">
        <w:rPr>
          <w:noProof/>
        </w:rPr>
        <w:drawing>
          <wp:inline distT="0" distB="0" distL="0" distR="0" wp14:anchorId="26385C6C" wp14:editId="5B3E5BD3">
            <wp:extent cx="5943600" cy="3494532"/>
            <wp:effectExtent l="0" t="0" r="0" b="0"/>
            <wp:docPr id="12342" name="Picture 12342"/>
            <wp:cNvGraphicFramePr/>
            <a:graphic xmlns:a="http://schemas.openxmlformats.org/drawingml/2006/main">
              <a:graphicData uri="http://schemas.openxmlformats.org/drawingml/2006/picture">
                <pic:pic xmlns:pic="http://schemas.openxmlformats.org/drawingml/2006/picture">
                  <pic:nvPicPr>
                    <pic:cNvPr id="12342" name="Picture 12342"/>
                    <pic:cNvPicPr/>
                  </pic:nvPicPr>
                  <pic:blipFill>
                    <a:blip r:embed="rId59"/>
                    <a:stretch>
                      <a:fillRect/>
                    </a:stretch>
                  </pic:blipFill>
                  <pic:spPr>
                    <a:xfrm>
                      <a:off x="0" y="0"/>
                      <a:ext cx="5943600" cy="3494532"/>
                    </a:xfrm>
                    <a:prstGeom prst="rect">
                      <a:avLst/>
                    </a:prstGeom>
                  </pic:spPr>
                </pic:pic>
              </a:graphicData>
            </a:graphic>
          </wp:inline>
        </w:drawing>
      </w:r>
      <w:r w:rsidRPr="00E64DAF">
        <w:t xml:space="preserve"> </w:t>
      </w:r>
    </w:p>
    <w:p w14:paraId="1060CDD3" w14:textId="77777777" w:rsidR="00565F02" w:rsidRPr="00E64DAF" w:rsidRDefault="00A043F9">
      <w:pPr>
        <w:spacing w:after="139" w:line="259" w:lineRule="auto"/>
        <w:ind w:left="0" w:right="0" w:firstLine="0"/>
        <w:jc w:val="left"/>
      </w:pPr>
      <w:r w:rsidRPr="00E64DAF">
        <w:t xml:space="preserve"> </w:t>
      </w:r>
    </w:p>
    <w:p w14:paraId="6CC4D17F" w14:textId="77777777" w:rsidR="00565F02" w:rsidRPr="00E64DAF" w:rsidRDefault="00A043F9">
      <w:pPr>
        <w:spacing w:after="274"/>
        <w:ind w:left="2" w:right="727"/>
      </w:pPr>
      <w:r w:rsidRPr="00E64DAF">
        <w:rPr>
          <w:b/>
        </w:rPr>
        <w:t>Análisis e interpretación</w:t>
      </w:r>
      <w:r w:rsidRPr="00E64DAF">
        <w:t xml:space="preserve">: En la tabla 41 figura 38. Los resultados correspondientes a la dimensión </w:t>
      </w:r>
      <w:r w:rsidRPr="00E64DAF">
        <w:rPr>
          <w:color w:val="010205"/>
        </w:rPr>
        <w:t>Capacidades coordinativas especiales</w:t>
      </w:r>
      <w:r w:rsidRPr="00E64DAF">
        <w:t xml:space="preserve">, después de la intervención, muestran que el 4% de los estudiantes en mención lograron alcanzar el nivel “En proceso” y un 96% de </w:t>
      </w:r>
      <w:r w:rsidRPr="00E64DAF">
        <w:lastRenderedPageBreak/>
        <w:t>los estudiantes alcanzaron el nivel “Logro previsto”. Esto demuestra que hay un avance significativo respecto al ítem, motivo de estudio.</w:t>
      </w:r>
      <w:r w:rsidRPr="00E64DAF">
        <w:rPr>
          <w:color w:val="010205"/>
          <w:sz w:val="22"/>
        </w:rPr>
        <w:t xml:space="preserve"> </w:t>
      </w:r>
    </w:p>
    <w:p w14:paraId="55A5D7AB" w14:textId="77777777" w:rsidR="00565F02" w:rsidRPr="00E64DAF" w:rsidRDefault="00A043F9">
      <w:pPr>
        <w:spacing w:after="0" w:line="259" w:lineRule="auto"/>
        <w:ind w:left="0" w:right="0" w:firstLine="0"/>
        <w:jc w:val="left"/>
      </w:pPr>
      <w:r w:rsidRPr="00E64DAF">
        <w:t xml:space="preserve"> </w:t>
      </w:r>
    </w:p>
    <w:p w14:paraId="564F8F90" w14:textId="77777777" w:rsidR="00565F02" w:rsidRPr="00E64DAF" w:rsidRDefault="00A043F9">
      <w:pPr>
        <w:spacing w:after="259" w:line="259" w:lineRule="auto"/>
        <w:ind w:left="2" w:right="488"/>
      </w:pPr>
      <w:r w:rsidRPr="00E64DAF">
        <w:t>Tabla 42</w:t>
      </w:r>
    </w:p>
    <w:p w14:paraId="490657E5" w14:textId="77777777" w:rsidR="00565F02" w:rsidRPr="00E64DAF" w:rsidRDefault="00A043F9" w:rsidP="002808C4">
      <w:pPr>
        <w:ind w:right="1483"/>
        <w:rPr>
          <w:b/>
          <w:bCs/>
          <w:i/>
          <w:iCs/>
        </w:rPr>
      </w:pPr>
      <w:r w:rsidRPr="00E64DAF">
        <w:rPr>
          <w:b/>
          <w:bCs/>
          <w:i/>
          <w:iCs/>
        </w:rPr>
        <w:t xml:space="preserve">Dimensión: capacidades coordinativas complejas </w:t>
      </w:r>
    </w:p>
    <w:tbl>
      <w:tblPr>
        <w:tblStyle w:val="TableGrid"/>
        <w:tblW w:w="7741" w:type="dxa"/>
        <w:tblInd w:w="0" w:type="dxa"/>
        <w:tblCellMar>
          <w:bottom w:w="170" w:type="dxa"/>
          <w:right w:w="10" w:type="dxa"/>
        </w:tblCellMar>
        <w:tblLook w:val="04A0" w:firstRow="1" w:lastRow="0" w:firstColumn="1" w:lastColumn="0" w:noHBand="0" w:noVBand="1"/>
      </w:tblPr>
      <w:tblGrid>
        <w:gridCol w:w="880"/>
        <w:gridCol w:w="1443"/>
        <w:gridCol w:w="1239"/>
        <w:gridCol w:w="1207"/>
        <w:gridCol w:w="1486"/>
        <w:gridCol w:w="1486"/>
      </w:tblGrid>
      <w:tr w:rsidR="00565F02" w:rsidRPr="00E64DAF" w14:paraId="62AC9E90" w14:textId="77777777">
        <w:trPr>
          <w:trHeight w:val="811"/>
        </w:trPr>
        <w:tc>
          <w:tcPr>
            <w:tcW w:w="881" w:type="dxa"/>
            <w:tcBorders>
              <w:top w:val="nil"/>
              <w:left w:val="nil"/>
              <w:bottom w:val="single" w:sz="8" w:space="0" w:color="152935"/>
              <w:right w:val="nil"/>
            </w:tcBorders>
            <w:vAlign w:val="bottom"/>
          </w:tcPr>
          <w:p w14:paraId="1366C5CF" w14:textId="77777777" w:rsidR="00565F02" w:rsidRPr="00E64DAF" w:rsidRDefault="00A043F9">
            <w:pPr>
              <w:spacing w:after="0" w:line="259" w:lineRule="auto"/>
              <w:ind w:left="0" w:right="0" w:firstLine="0"/>
              <w:jc w:val="left"/>
            </w:pPr>
            <w:r w:rsidRPr="00E64DAF">
              <w:t xml:space="preserve"> </w:t>
            </w:r>
          </w:p>
        </w:tc>
        <w:tc>
          <w:tcPr>
            <w:tcW w:w="1443" w:type="dxa"/>
            <w:tcBorders>
              <w:top w:val="nil"/>
              <w:left w:val="nil"/>
              <w:bottom w:val="single" w:sz="8" w:space="0" w:color="152935"/>
              <w:right w:val="nil"/>
            </w:tcBorders>
          </w:tcPr>
          <w:p w14:paraId="68BF52F7"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0EDEB37D"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7" w:type="dxa"/>
            <w:tcBorders>
              <w:top w:val="nil"/>
              <w:left w:val="single" w:sz="8" w:space="0" w:color="E0E0E0"/>
              <w:bottom w:val="single" w:sz="8" w:space="0" w:color="152935"/>
              <w:right w:val="single" w:sz="8" w:space="0" w:color="E0E0E0"/>
            </w:tcBorders>
            <w:vAlign w:val="bottom"/>
          </w:tcPr>
          <w:p w14:paraId="10986927" w14:textId="77777777" w:rsidR="00565F02" w:rsidRPr="00E64DAF" w:rsidRDefault="00A043F9">
            <w:pPr>
              <w:spacing w:after="0" w:line="259" w:lineRule="auto"/>
              <w:ind w:left="11"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4206AD1F"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152C61B2"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1EC102E6" w14:textId="77777777">
        <w:trPr>
          <w:trHeight w:val="496"/>
        </w:trPr>
        <w:tc>
          <w:tcPr>
            <w:tcW w:w="881" w:type="dxa"/>
            <w:tcBorders>
              <w:top w:val="single" w:sz="8" w:space="0" w:color="152935"/>
              <w:left w:val="nil"/>
              <w:bottom w:val="single" w:sz="8" w:space="0" w:color="152935"/>
              <w:right w:val="nil"/>
            </w:tcBorders>
            <w:shd w:val="clear" w:color="auto" w:fill="E0E0E0"/>
            <w:vAlign w:val="center"/>
          </w:tcPr>
          <w:p w14:paraId="134BDD4C"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443" w:type="dxa"/>
            <w:tcBorders>
              <w:top w:val="single" w:sz="8" w:space="0" w:color="152935"/>
              <w:left w:val="nil"/>
              <w:bottom w:val="single" w:sz="8" w:space="0" w:color="152935"/>
              <w:right w:val="nil"/>
            </w:tcBorders>
            <w:shd w:val="clear" w:color="auto" w:fill="E0E0E0"/>
            <w:vAlign w:val="center"/>
          </w:tcPr>
          <w:p w14:paraId="60755E0F"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152935"/>
              <w:right w:val="single" w:sz="8" w:space="0" w:color="E0E0E0"/>
            </w:tcBorders>
            <w:vAlign w:val="center"/>
          </w:tcPr>
          <w:p w14:paraId="11A66129"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07" w:type="dxa"/>
            <w:tcBorders>
              <w:top w:val="single" w:sz="8" w:space="0" w:color="152935"/>
              <w:left w:val="single" w:sz="8" w:space="0" w:color="E0E0E0"/>
              <w:bottom w:val="single" w:sz="8" w:space="0" w:color="152935"/>
              <w:right w:val="single" w:sz="8" w:space="0" w:color="E0E0E0"/>
            </w:tcBorders>
            <w:vAlign w:val="center"/>
          </w:tcPr>
          <w:p w14:paraId="36EA111A"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single" w:sz="8" w:space="0" w:color="E0E0E0"/>
            </w:tcBorders>
            <w:vAlign w:val="center"/>
          </w:tcPr>
          <w:p w14:paraId="4C9ED68E"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152935"/>
              <w:left w:val="single" w:sz="8" w:space="0" w:color="E0E0E0"/>
              <w:bottom w:val="single" w:sz="8" w:space="0" w:color="152935"/>
              <w:right w:val="nil"/>
            </w:tcBorders>
            <w:vAlign w:val="center"/>
          </w:tcPr>
          <w:p w14:paraId="0499E3B3" w14:textId="77777777" w:rsidR="00565F02" w:rsidRPr="00E64DAF" w:rsidRDefault="00A043F9">
            <w:pPr>
              <w:spacing w:after="0" w:line="259" w:lineRule="auto"/>
              <w:ind w:left="0" w:right="50" w:firstLine="0"/>
              <w:jc w:val="right"/>
            </w:pPr>
            <w:r w:rsidRPr="00E64DAF">
              <w:rPr>
                <w:rFonts w:ascii="Arial" w:eastAsia="Arial" w:hAnsi="Arial" w:cs="Arial"/>
                <w:color w:val="010205"/>
                <w:sz w:val="18"/>
              </w:rPr>
              <w:t xml:space="preserve">100,0 </w:t>
            </w:r>
          </w:p>
        </w:tc>
      </w:tr>
    </w:tbl>
    <w:p w14:paraId="6D990639" w14:textId="77777777" w:rsidR="00565F02" w:rsidRPr="00E64DAF" w:rsidRDefault="00A043F9">
      <w:pPr>
        <w:spacing w:after="25" w:line="248" w:lineRule="auto"/>
        <w:ind w:right="258"/>
        <w:jc w:val="left"/>
      </w:pPr>
      <w:r w:rsidRPr="00E64DAF">
        <w:rPr>
          <w:sz w:val="20"/>
        </w:rPr>
        <w:t xml:space="preserve">Nota: Datos obtenidos de la evaluación de pos test de la dimensión de la variable de estudio </w:t>
      </w:r>
    </w:p>
    <w:p w14:paraId="22909C4A" w14:textId="77777777" w:rsidR="00565F02" w:rsidRPr="00E64DAF" w:rsidRDefault="00A043F9">
      <w:pPr>
        <w:spacing w:after="270" w:line="248" w:lineRule="auto"/>
        <w:ind w:right="258"/>
        <w:jc w:val="left"/>
      </w:pPr>
      <w:r w:rsidRPr="00E64DAF">
        <w:rPr>
          <w:sz w:val="20"/>
        </w:rPr>
        <w:t>Fuente: Instrumento guía de observación</w:t>
      </w:r>
      <w:r w:rsidRPr="00E64DAF">
        <w:t xml:space="preserve"> </w:t>
      </w:r>
    </w:p>
    <w:p w14:paraId="20C885CC" w14:textId="77777777" w:rsidR="00565F02" w:rsidRPr="00E64DAF" w:rsidRDefault="00A043F9">
      <w:pPr>
        <w:spacing w:after="131" w:line="259" w:lineRule="auto"/>
        <w:ind w:left="2" w:right="488"/>
      </w:pPr>
      <w:r w:rsidRPr="00E64DAF">
        <w:t xml:space="preserve">Figura 39 </w:t>
      </w:r>
    </w:p>
    <w:p w14:paraId="47C19E74" w14:textId="77777777" w:rsidR="00565F02" w:rsidRPr="00E64DAF" w:rsidRDefault="00A043F9">
      <w:pPr>
        <w:spacing w:after="82" w:line="259" w:lineRule="auto"/>
        <w:ind w:left="0" w:right="12" w:firstLine="0"/>
        <w:jc w:val="right"/>
      </w:pPr>
      <w:r w:rsidRPr="00E64DAF">
        <w:rPr>
          <w:noProof/>
        </w:rPr>
        <w:drawing>
          <wp:inline distT="0" distB="0" distL="0" distR="0" wp14:anchorId="02558E2A" wp14:editId="273B92F0">
            <wp:extent cx="5943600" cy="3496056"/>
            <wp:effectExtent l="0" t="0" r="0" b="0"/>
            <wp:docPr id="12480" name="Picture 12480"/>
            <wp:cNvGraphicFramePr/>
            <a:graphic xmlns:a="http://schemas.openxmlformats.org/drawingml/2006/main">
              <a:graphicData uri="http://schemas.openxmlformats.org/drawingml/2006/picture">
                <pic:pic xmlns:pic="http://schemas.openxmlformats.org/drawingml/2006/picture">
                  <pic:nvPicPr>
                    <pic:cNvPr id="12480" name="Picture 12480"/>
                    <pic:cNvPicPr/>
                  </pic:nvPicPr>
                  <pic:blipFill>
                    <a:blip r:embed="rId60"/>
                    <a:stretch>
                      <a:fillRect/>
                    </a:stretch>
                  </pic:blipFill>
                  <pic:spPr>
                    <a:xfrm>
                      <a:off x="0" y="0"/>
                      <a:ext cx="5943600" cy="3496056"/>
                    </a:xfrm>
                    <a:prstGeom prst="rect">
                      <a:avLst/>
                    </a:prstGeom>
                  </pic:spPr>
                </pic:pic>
              </a:graphicData>
            </a:graphic>
          </wp:inline>
        </w:drawing>
      </w:r>
      <w:r w:rsidRPr="00E64DAF">
        <w:t xml:space="preserve"> </w:t>
      </w:r>
    </w:p>
    <w:p w14:paraId="7EAEEEE6" w14:textId="4A4E3A58" w:rsidR="00565F02" w:rsidRPr="00E64DAF" w:rsidRDefault="00A043F9" w:rsidP="00594DFD">
      <w:pPr>
        <w:spacing w:after="278"/>
        <w:ind w:left="2" w:right="669"/>
      </w:pPr>
      <w:r w:rsidRPr="00E64DAF">
        <w:rPr>
          <w:b/>
        </w:rPr>
        <w:t>Análisis e interpretación</w:t>
      </w:r>
      <w:r w:rsidRPr="00E64DAF">
        <w:t>: En la tabla 42 figura 39. Los resultados correspondientes a la dimensión capacidades</w:t>
      </w:r>
      <w:r w:rsidRPr="00E64DAF">
        <w:rPr>
          <w:color w:val="010205"/>
        </w:rPr>
        <w:t xml:space="preserve"> coordinativas complejas, </w:t>
      </w:r>
      <w:r w:rsidRPr="00E64DAF">
        <w:t xml:space="preserve">después de la intervención, muestran que el 100% de los estudiantes en mención lograron alcanzar el nivel “Logro previsto”. Esto demuestra que hay un avance significativo respecto al ítem, motivo de estudio </w:t>
      </w:r>
    </w:p>
    <w:p w14:paraId="37856D30" w14:textId="77777777" w:rsidR="00565F02" w:rsidRPr="00E64DAF" w:rsidRDefault="00A043F9">
      <w:pPr>
        <w:spacing w:after="184" w:line="259" w:lineRule="auto"/>
        <w:ind w:left="2" w:right="488"/>
      </w:pPr>
      <w:r w:rsidRPr="00E64DAF">
        <w:t>Tabla 43</w:t>
      </w:r>
    </w:p>
    <w:p w14:paraId="14BA9E83" w14:textId="77777777" w:rsidR="00565F02" w:rsidRPr="00E64DAF" w:rsidRDefault="00A043F9" w:rsidP="002808C4">
      <w:pPr>
        <w:ind w:right="1483"/>
        <w:rPr>
          <w:b/>
          <w:bCs/>
          <w:i/>
          <w:iCs/>
        </w:rPr>
      </w:pPr>
      <w:r w:rsidRPr="00E64DAF">
        <w:rPr>
          <w:b/>
          <w:bCs/>
          <w:i/>
          <w:iCs/>
        </w:rPr>
        <w:t xml:space="preserve">Variable: Capacidades coordinativas </w:t>
      </w:r>
    </w:p>
    <w:tbl>
      <w:tblPr>
        <w:tblStyle w:val="TableGrid"/>
        <w:tblW w:w="7969" w:type="dxa"/>
        <w:tblInd w:w="0" w:type="dxa"/>
        <w:tblCellMar>
          <w:top w:w="23" w:type="dxa"/>
          <w:bottom w:w="169" w:type="dxa"/>
          <w:right w:w="10" w:type="dxa"/>
        </w:tblCellMar>
        <w:tblLook w:val="04A0" w:firstRow="1" w:lastRow="0" w:firstColumn="1" w:lastColumn="0" w:noHBand="0" w:noVBand="1"/>
      </w:tblPr>
      <w:tblGrid>
        <w:gridCol w:w="817"/>
        <w:gridCol w:w="1736"/>
        <w:gridCol w:w="1239"/>
        <w:gridCol w:w="1205"/>
        <w:gridCol w:w="1486"/>
        <w:gridCol w:w="1486"/>
      </w:tblGrid>
      <w:tr w:rsidR="00565F02" w:rsidRPr="00E64DAF" w14:paraId="14BD6D06" w14:textId="77777777">
        <w:trPr>
          <w:trHeight w:val="814"/>
        </w:trPr>
        <w:tc>
          <w:tcPr>
            <w:tcW w:w="818" w:type="dxa"/>
            <w:tcBorders>
              <w:top w:val="nil"/>
              <w:left w:val="nil"/>
              <w:bottom w:val="single" w:sz="8" w:space="0" w:color="152935"/>
              <w:right w:val="nil"/>
            </w:tcBorders>
            <w:vAlign w:val="bottom"/>
          </w:tcPr>
          <w:p w14:paraId="565FB36C" w14:textId="77777777" w:rsidR="00565F02" w:rsidRPr="00E64DAF" w:rsidRDefault="00A043F9">
            <w:pPr>
              <w:spacing w:after="0" w:line="259" w:lineRule="auto"/>
              <w:ind w:left="0" w:right="0" w:firstLine="0"/>
              <w:jc w:val="left"/>
            </w:pPr>
            <w:r w:rsidRPr="00E64DAF">
              <w:lastRenderedPageBreak/>
              <w:t xml:space="preserve"> </w:t>
            </w:r>
          </w:p>
        </w:tc>
        <w:tc>
          <w:tcPr>
            <w:tcW w:w="1736" w:type="dxa"/>
            <w:tcBorders>
              <w:top w:val="nil"/>
              <w:left w:val="nil"/>
              <w:bottom w:val="single" w:sz="8" w:space="0" w:color="152935"/>
              <w:right w:val="nil"/>
            </w:tcBorders>
          </w:tcPr>
          <w:p w14:paraId="30731A0A" w14:textId="77777777" w:rsidR="00565F02" w:rsidRPr="00E64DAF" w:rsidRDefault="00565F02">
            <w:pPr>
              <w:spacing w:after="160" w:line="259" w:lineRule="auto"/>
              <w:ind w:left="0" w:right="0" w:firstLine="0"/>
              <w:jc w:val="left"/>
            </w:pPr>
          </w:p>
        </w:tc>
        <w:tc>
          <w:tcPr>
            <w:tcW w:w="1239" w:type="dxa"/>
            <w:tcBorders>
              <w:top w:val="nil"/>
              <w:left w:val="nil"/>
              <w:bottom w:val="single" w:sz="8" w:space="0" w:color="152935"/>
              <w:right w:val="single" w:sz="8" w:space="0" w:color="E0E0E0"/>
            </w:tcBorders>
            <w:vAlign w:val="bottom"/>
          </w:tcPr>
          <w:p w14:paraId="4ABAC960" w14:textId="77777777" w:rsidR="00565F02" w:rsidRPr="00E64DAF" w:rsidRDefault="00A043F9">
            <w:pPr>
              <w:spacing w:after="0" w:line="259" w:lineRule="auto"/>
              <w:ind w:left="168" w:right="0" w:firstLine="0"/>
              <w:jc w:val="left"/>
            </w:pPr>
            <w:r w:rsidRPr="00E64DAF">
              <w:rPr>
                <w:rFonts w:ascii="Arial" w:eastAsia="Arial" w:hAnsi="Arial" w:cs="Arial"/>
                <w:color w:val="264A60"/>
                <w:sz w:val="18"/>
              </w:rPr>
              <w:t xml:space="preserve">Frecuencia </w:t>
            </w:r>
          </w:p>
        </w:tc>
        <w:tc>
          <w:tcPr>
            <w:tcW w:w="1205" w:type="dxa"/>
            <w:tcBorders>
              <w:top w:val="nil"/>
              <w:left w:val="single" w:sz="8" w:space="0" w:color="E0E0E0"/>
              <w:bottom w:val="single" w:sz="8" w:space="0" w:color="152935"/>
              <w:right w:val="single" w:sz="8" w:space="0" w:color="E0E0E0"/>
            </w:tcBorders>
            <w:vAlign w:val="bottom"/>
          </w:tcPr>
          <w:p w14:paraId="7ACC363F" w14:textId="77777777" w:rsidR="00565F02" w:rsidRPr="00E64DAF" w:rsidRDefault="00A043F9">
            <w:pPr>
              <w:spacing w:after="0" w:line="259" w:lineRule="auto"/>
              <w:ind w:left="8" w:right="0" w:firstLine="0"/>
              <w:jc w:val="center"/>
            </w:pPr>
            <w:r w:rsidRPr="00E64DAF">
              <w:rPr>
                <w:rFonts w:ascii="Arial" w:eastAsia="Arial" w:hAnsi="Arial" w:cs="Arial"/>
                <w:color w:val="264A60"/>
                <w:sz w:val="18"/>
              </w:rPr>
              <w:t xml:space="preserve">Porcentaje </w:t>
            </w:r>
          </w:p>
        </w:tc>
        <w:tc>
          <w:tcPr>
            <w:tcW w:w="1486" w:type="dxa"/>
            <w:tcBorders>
              <w:top w:val="nil"/>
              <w:left w:val="single" w:sz="8" w:space="0" w:color="E0E0E0"/>
              <w:bottom w:val="single" w:sz="8" w:space="0" w:color="152935"/>
              <w:right w:val="single" w:sz="8" w:space="0" w:color="E0E0E0"/>
            </w:tcBorders>
            <w:vAlign w:val="center"/>
          </w:tcPr>
          <w:p w14:paraId="074A0EF1" w14:textId="77777777" w:rsidR="00565F02" w:rsidRPr="00E64DAF" w:rsidRDefault="00A043F9">
            <w:pPr>
              <w:spacing w:after="0" w:line="259" w:lineRule="auto"/>
              <w:ind w:left="76" w:right="17" w:firstLine="0"/>
              <w:jc w:val="center"/>
            </w:pPr>
            <w:r w:rsidRPr="00E64DAF">
              <w:rPr>
                <w:rFonts w:ascii="Arial" w:eastAsia="Arial" w:hAnsi="Arial" w:cs="Arial"/>
                <w:color w:val="264A60"/>
                <w:sz w:val="18"/>
              </w:rPr>
              <w:t xml:space="preserve">Porcentaje válido </w:t>
            </w:r>
          </w:p>
        </w:tc>
        <w:tc>
          <w:tcPr>
            <w:tcW w:w="1486" w:type="dxa"/>
            <w:tcBorders>
              <w:top w:val="nil"/>
              <w:left w:val="single" w:sz="8" w:space="0" w:color="E0E0E0"/>
              <w:bottom w:val="single" w:sz="8" w:space="0" w:color="152935"/>
              <w:right w:val="nil"/>
            </w:tcBorders>
            <w:vAlign w:val="center"/>
          </w:tcPr>
          <w:p w14:paraId="3F2BF75C" w14:textId="77777777" w:rsidR="00565F02" w:rsidRPr="00E64DAF" w:rsidRDefault="00A043F9">
            <w:pPr>
              <w:spacing w:after="0" w:line="259" w:lineRule="auto"/>
              <w:ind w:left="0" w:right="0" w:firstLine="0"/>
              <w:jc w:val="center"/>
            </w:pPr>
            <w:r w:rsidRPr="00E64DAF">
              <w:rPr>
                <w:rFonts w:ascii="Arial" w:eastAsia="Arial" w:hAnsi="Arial" w:cs="Arial"/>
                <w:color w:val="264A60"/>
                <w:sz w:val="18"/>
              </w:rPr>
              <w:t xml:space="preserve">Porcentaje acumulado </w:t>
            </w:r>
          </w:p>
        </w:tc>
      </w:tr>
      <w:tr w:rsidR="00565F02" w:rsidRPr="00E64DAF" w14:paraId="206BF809" w14:textId="77777777">
        <w:trPr>
          <w:trHeight w:val="497"/>
        </w:trPr>
        <w:tc>
          <w:tcPr>
            <w:tcW w:w="818" w:type="dxa"/>
            <w:tcBorders>
              <w:top w:val="single" w:sz="8" w:space="0" w:color="152935"/>
              <w:left w:val="nil"/>
              <w:bottom w:val="nil"/>
              <w:right w:val="nil"/>
            </w:tcBorders>
            <w:shd w:val="clear" w:color="auto" w:fill="E0E0E0"/>
            <w:vAlign w:val="center"/>
          </w:tcPr>
          <w:p w14:paraId="420C4889"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Válido </w:t>
            </w:r>
          </w:p>
        </w:tc>
        <w:tc>
          <w:tcPr>
            <w:tcW w:w="1736" w:type="dxa"/>
            <w:tcBorders>
              <w:top w:val="single" w:sz="8" w:space="0" w:color="152935"/>
              <w:left w:val="nil"/>
              <w:bottom w:val="single" w:sz="8" w:space="0" w:color="AEAEAE"/>
              <w:right w:val="nil"/>
            </w:tcBorders>
            <w:shd w:val="clear" w:color="auto" w:fill="E0E0E0"/>
            <w:vAlign w:val="center"/>
          </w:tcPr>
          <w:p w14:paraId="6C4782F0"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previsto </w:t>
            </w:r>
          </w:p>
        </w:tc>
        <w:tc>
          <w:tcPr>
            <w:tcW w:w="1239" w:type="dxa"/>
            <w:tcBorders>
              <w:top w:val="single" w:sz="8" w:space="0" w:color="152935"/>
              <w:left w:val="nil"/>
              <w:bottom w:val="single" w:sz="8" w:space="0" w:color="AEAEAE"/>
              <w:right w:val="single" w:sz="8" w:space="0" w:color="E0E0E0"/>
            </w:tcBorders>
            <w:vAlign w:val="center"/>
          </w:tcPr>
          <w:p w14:paraId="0E7722DB"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24 </w:t>
            </w:r>
          </w:p>
        </w:tc>
        <w:tc>
          <w:tcPr>
            <w:tcW w:w="1205" w:type="dxa"/>
            <w:tcBorders>
              <w:top w:val="single" w:sz="8" w:space="0" w:color="152935"/>
              <w:left w:val="single" w:sz="8" w:space="0" w:color="E0E0E0"/>
              <w:bottom w:val="single" w:sz="8" w:space="0" w:color="AEAEAE"/>
              <w:right w:val="single" w:sz="8" w:space="0" w:color="E0E0E0"/>
            </w:tcBorders>
            <w:vAlign w:val="center"/>
          </w:tcPr>
          <w:p w14:paraId="0B80F42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152935"/>
              <w:left w:val="single" w:sz="8" w:space="0" w:color="E0E0E0"/>
              <w:bottom w:val="single" w:sz="8" w:space="0" w:color="AEAEAE"/>
              <w:right w:val="single" w:sz="8" w:space="0" w:color="E0E0E0"/>
            </w:tcBorders>
            <w:vAlign w:val="center"/>
          </w:tcPr>
          <w:p w14:paraId="6D23C978"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96,0 </w:t>
            </w:r>
          </w:p>
        </w:tc>
        <w:tc>
          <w:tcPr>
            <w:tcW w:w="1486" w:type="dxa"/>
            <w:tcBorders>
              <w:top w:val="single" w:sz="8" w:space="0" w:color="152935"/>
              <w:left w:val="single" w:sz="8" w:space="0" w:color="E0E0E0"/>
              <w:bottom w:val="single" w:sz="8" w:space="0" w:color="AEAEAE"/>
              <w:right w:val="nil"/>
            </w:tcBorders>
            <w:vAlign w:val="center"/>
          </w:tcPr>
          <w:p w14:paraId="10F4F51C"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96,0 </w:t>
            </w:r>
          </w:p>
        </w:tc>
      </w:tr>
      <w:tr w:rsidR="00565F02" w:rsidRPr="00E64DAF" w14:paraId="3E2C092F" w14:textId="77777777">
        <w:trPr>
          <w:trHeight w:val="500"/>
        </w:trPr>
        <w:tc>
          <w:tcPr>
            <w:tcW w:w="818" w:type="dxa"/>
            <w:vMerge w:val="restart"/>
            <w:tcBorders>
              <w:top w:val="nil"/>
              <w:left w:val="nil"/>
              <w:bottom w:val="single" w:sz="8" w:space="0" w:color="152935"/>
              <w:right w:val="nil"/>
            </w:tcBorders>
            <w:shd w:val="clear" w:color="auto" w:fill="E0E0E0"/>
          </w:tcPr>
          <w:p w14:paraId="691721F9"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AEAEAE"/>
              <w:right w:val="nil"/>
            </w:tcBorders>
            <w:shd w:val="clear" w:color="auto" w:fill="E0E0E0"/>
            <w:vAlign w:val="center"/>
          </w:tcPr>
          <w:p w14:paraId="377F29D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Logro destacado </w:t>
            </w:r>
          </w:p>
        </w:tc>
        <w:tc>
          <w:tcPr>
            <w:tcW w:w="1239" w:type="dxa"/>
            <w:tcBorders>
              <w:top w:val="single" w:sz="8" w:space="0" w:color="AEAEAE"/>
              <w:left w:val="nil"/>
              <w:bottom w:val="single" w:sz="8" w:space="0" w:color="AEAEAE"/>
              <w:right w:val="single" w:sz="8" w:space="0" w:color="E0E0E0"/>
            </w:tcBorders>
            <w:vAlign w:val="center"/>
          </w:tcPr>
          <w:p w14:paraId="24751BE3" w14:textId="77777777" w:rsidR="00565F02" w:rsidRPr="00E64DAF" w:rsidRDefault="00A043F9">
            <w:pPr>
              <w:spacing w:after="0" w:line="259" w:lineRule="auto"/>
              <w:ind w:left="0" w:right="63" w:firstLine="0"/>
              <w:jc w:val="right"/>
            </w:pPr>
            <w:r w:rsidRPr="00E64DAF">
              <w:rPr>
                <w:rFonts w:ascii="Arial" w:eastAsia="Arial" w:hAnsi="Arial" w:cs="Arial"/>
                <w:color w:val="010205"/>
                <w:sz w:val="18"/>
              </w:rPr>
              <w:t xml:space="preserve">1 </w:t>
            </w:r>
          </w:p>
        </w:tc>
        <w:tc>
          <w:tcPr>
            <w:tcW w:w="1205" w:type="dxa"/>
            <w:tcBorders>
              <w:top w:val="single" w:sz="8" w:space="0" w:color="AEAEAE"/>
              <w:left w:val="single" w:sz="8" w:space="0" w:color="E0E0E0"/>
              <w:bottom w:val="single" w:sz="8" w:space="0" w:color="AEAEAE"/>
              <w:right w:val="single" w:sz="8" w:space="0" w:color="E0E0E0"/>
            </w:tcBorders>
            <w:vAlign w:val="center"/>
          </w:tcPr>
          <w:p w14:paraId="3BBB93D4"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AEAEAE"/>
              <w:left w:val="single" w:sz="8" w:space="0" w:color="E0E0E0"/>
              <w:bottom w:val="single" w:sz="8" w:space="0" w:color="AEAEAE"/>
              <w:right w:val="single" w:sz="8" w:space="0" w:color="E0E0E0"/>
            </w:tcBorders>
            <w:vAlign w:val="center"/>
          </w:tcPr>
          <w:p w14:paraId="262306FB"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4,0 </w:t>
            </w:r>
          </w:p>
        </w:tc>
        <w:tc>
          <w:tcPr>
            <w:tcW w:w="1486" w:type="dxa"/>
            <w:tcBorders>
              <w:top w:val="single" w:sz="8" w:space="0" w:color="AEAEAE"/>
              <w:left w:val="single" w:sz="8" w:space="0" w:color="E0E0E0"/>
              <w:bottom w:val="single" w:sz="8" w:space="0" w:color="AEAEAE"/>
              <w:right w:val="nil"/>
            </w:tcBorders>
            <w:vAlign w:val="center"/>
          </w:tcPr>
          <w:p w14:paraId="28CF924B"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100,0 </w:t>
            </w:r>
          </w:p>
        </w:tc>
      </w:tr>
      <w:tr w:rsidR="00565F02" w:rsidRPr="00E64DAF" w14:paraId="1D8883F2" w14:textId="77777777">
        <w:trPr>
          <w:trHeight w:val="498"/>
        </w:trPr>
        <w:tc>
          <w:tcPr>
            <w:tcW w:w="0" w:type="auto"/>
            <w:vMerge/>
            <w:tcBorders>
              <w:top w:val="nil"/>
              <w:left w:val="nil"/>
              <w:bottom w:val="single" w:sz="8" w:space="0" w:color="152935"/>
              <w:right w:val="nil"/>
            </w:tcBorders>
          </w:tcPr>
          <w:p w14:paraId="3A6923EB" w14:textId="77777777" w:rsidR="00565F02" w:rsidRPr="00E64DAF" w:rsidRDefault="00565F02">
            <w:pPr>
              <w:spacing w:after="160" w:line="259" w:lineRule="auto"/>
              <w:ind w:left="0" w:right="0" w:firstLine="0"/>
              <w:jc w:val="left"/>
            </w:pPr>
          </w:p>
        </w:tc>
        <w:tc>
          <w:tcPr>
            <w:tcW w:w="1736" w:type="dxa"/>
            <w:tcBorders>
              <w:top w:val="single" w:sz="8" w:space="0" w:color="AEAEAE"/>
              <w:left w:val="nil"/>
              <w:bottom w:val="single" w:sz="8" w:space="0" w:color="152935"/>
              <w:right w:val="nil"/>
            </w:tcBorders>
            <w:shd w:val="clear" w:color="auto" w:fill="E0E0E0"/>
            <w:vAlign w:val="center"/>
          </w:tcPr>
          <w:p w14:paraId="6E93D20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Total </w:t>
            </w:r>
          </w:p>
        </w:tc>
        <w:tc>
          <w:tcPr>
            <w:tcW w:w="1239" w:type="dxa"/>
            <w:tcBorders>
              <w:top w:val="single" w:sz="8" w:space="0" w:color="AEAEAE"/>
              <w:left w:val="nil"/>
              <w:bottom w:val="single" w:sz="8" w:space="0" w:color="152935"/>
              <w:right w:val="single" w:sz="8" w:space="0" w:color="E0E0E0"/>
            </w:tcBorders>
            <w:vAlign w:val="center"/>
          </w:tcPr>
          <w:p w14:paraId="37ED2059" w14:textId="77777777" w:rsidR="00565F02" w:rsidRPr="00E64DAF" w:rsidRDefault="00A043F9">
            <w:pPr>
              <w:spacing w:after="0" w:line="259" w:lineRule="auto"/>
              <w:ind w:left="0" w:right="60" w:firstLine="0"/>
              <w:jc w:val="right"/>
            </w:pPr>
            <w:r w:rsidRPr="00E64DAF">
              <w:rPr>
                <w:rFonts w:ascii="Arial" w:eastAsia="Arial" w:hAnsi="Arial" w:cs="Arial"/>
                <w:color w:val="010205"/>
                <w:sz w:val="18"/>
              </w:rPr>
              <w:t xml:space="preserve">25 </w:t>
            </w:r>
          </w:p>
        </w:tc>
        <w:tc>
          <w:tcPr>
            <w:tcW w:w="1205" w:type="dxa"/>
            <w:tcBorders>
              <w:top w:val="single" w:sz="8" w:space="0" w:color="AEAEAE"/>
              <w:left w:val="single" w:sz="8" w:space="0" w:color="E0E0E0"/>
              <w:bottom w:val="single" w:sz="8" w:space="0" w:color="152935"/>
              <w:right w:val="single" w:sz="8" w:space="0" w:color="E0E0E0"/>
            </w:tcBorders>
            <w:vAlign w:val="center"/>
          </w:tcPr>
          <w:p w14:paraId="1EFECD0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single" w:sz="8" w:space="0" w:color="E0E0E0"/>
            </w:tcBorders>
            <w:vAlign w:val="center"/>
          </w:tcPr>
          <w:p w14:paraId="300C3F17" w14:textId="77777777" w:rsidR="00565F02" w:rsidRPr="00E64DAF" w:rsidRDefault="00A043F9">
            <w:pPr>
              <w:spacing w:after="0" w:line="259" w:lineRule="auto"/>
              <w:ind w:left="0" w:right="59" w:firstLine="0"/>
              <w:jc w:val="right"/>
            </w:pPr>
            <w:r w:rsidRPr="00E64DAF">
              <w:rPr>
                <w:rFonts w:ascii="Arial" w:eastAsia="Arial" w:hAnsi="Arial" w:cs="Arial"/>
                <w:color w:val="010205"/>
                <w:sz w:val="18"/>
              </w:rPr>
              <w:t xml:space="preserve">100,0 </w:t>
            </w:r>
          </w:p>
        </w:tc>
        <w:tc>
          <w:tcPr>
            <w:tcW w:w="1486" w:type="dxa"/>
            <w:tcBorders>
              <w:top w:val="single" w:sz="8" w:space="0" w:color="AEAEAE"/>
              <w:left w:val="single" w:sz="8" w:space="0" w:color="E0E0E0"/>
              <w:bottom w:val="single" w:sz="8" w:space="0" w:color="152935"/>
              <w:right w:val="nil"/>
            </w:tcBorders>
          </w:tcPr>
          <w:p w14:paraId="60DD1C03" w14:textId="77777777" w:rsidR="00565F02" w:rsidRPr="00E64DAF" w:rsidRDefault="00A043F9">
            <w:pPr>
              <w:spacing w:after="0" w:line="259" w:lineRule="auto"/>
              <w:ind w:right="0" w:firstLine="0"/>
              <w:jc w:val="left"/>
            </w:pPr>
            <w:r w:rsidRPr="00E64DAF">
              <w:t xml:space="preserve"> </w:t>
            </w:r>
          </w:p>
        </w:tc>
      </w:tr>
    </w:tbl>
    <w:p w14:paraId="193AA120" w14:textId="77777777" w:rsidR="00565F02" w:rsidRPr="00E64DAF" w:rsidRDefault="00A043F9">
      <w:pPr>
        <w:spacing w:after="25" w:line="248" w:lineRule="auto"/>
        <w:ind w:right="258"/>
        <w:jc w:val="left"/>
      </w:pPr>
      <w:r w:rsidRPr="00E64DAF">
        <w:rPr>
          <w:sz w:val="20"/>
        </w:rPr>
        <w:t xml:space="preserve">Nota: Datos obtenidos de la evaluación de pos test de la dimensión de la variable de estudio </w:t>
      </w:r>
    </w:p>
    <w:p w14:paraId="794403AA" w14:textId="77777777" w:rsidR="00565F02" w:rsidRPr="00E64DAF" w:rsidRDefault="00A043F9">
      <w:pPr>
        <w:spacing w:after="267" w:line="248" w:lineRule="auto"/>
        <w:ind w:right="258"/>
        <w:jc w:val="left"/>
      </w:pPr>
      <w:r w:rsidRPr="00E64DAF">
        <w:rPr>
          <w:sz w:val="20"/>
        </w:rPr>
        <w:t>Fuente: Instrumento guía de observación</w:t>
      </w:r>
      <w:r w:rsidRPr="00E64DAF">
        <w:t xml:space="preserve"> </w:t>
      </w:r>
    </w:p>
    <w:p w14:paraId="414D960E" w14:textId="77777777" w:rsidR="00565F02" w:rsidRPr="00E64DAF" w:rsidRDefault="00A043F9">
      <w:pPr>
        <w:spacing w:after="154" w:line="259" w:lineRule="auto"/>
        <w:ind w:left="2" w:right="488"/>
      </w:pPr>
      <w:r w:rsidRPr="00E64DAF">
        <w:t xml:space="preserve">Figura 40 </w:t>
      </w:r>
    </w:p>
    <w:p w14:paraId="58827652" w14:textId="77777777" w:rsidR="00565F02" w:rsidRPr="00E64DAF" w:rsidRDefault="00A043F9">
      <w:pPr>
        <w:spacing w:after="79" w:line="259" w:lineRule="auto"/>
        <w:ind w:left="0" w:right="0" w:firstLine="0"/>
        <w:jc w:val="right"/>
      </w:pPr>
      <w:r w:rsidRPr="00E64DAF">
        <w:rPr>
          <w:noProof/>
        </w:rPr>
        <w:drawing>
          <wp:inline distT="0" distB="0" distL="0" distR="0" wp14:anchorId="3380C513" wp14:editId="6E154A1C">
            <wp:extent cx="5943600" cy="3494532"/>
            <wp:effectExtent l="0" t="0" r="0" b="0"/>
            <wp:docPr id="12667" name="Picture 12667"/>
            <wp:cNvGraphicFramePr/>
            <a:graphic xmlns:a="http://schemas.openxmlformats.org/drawingml/2006/main">
              <a:graphicData uri="http://schemas.openxmlformats.org/drawingml/2006/picture">
                <pic:pic xmlns:pic="http://schemas.openxmlformats.org/drawingml/2006/picture">
                  <pic:nvPicPr>
                    <pic:cNvPr id="12667" name="Picture 12667"/>
                    <pic:cNvPicPr/>
                  </pic:nvPicPr>
                  <pic:blipFill>
                    <a:blip r:embed="rId61"/>
                    <a:stretch>
                      <a:fillRect/>
                    </a:stretch>
                  </pic:blipFill>
                  <pic:spPr>
                    <a:xfrm>
                      <a:off x="0" y="0"/>
                      <a:ext cx="5943600" cy="3494532"/>
                    </a:xfrm>
                    <a:prstGeom prst="rect">
                      <a:avLst/>
                    </a:prstGeom>
                  </pic:spPr>
                </pic:pic>
              </a:graphicData>
            </a:graphic>
          </wp:inline>
        </w:drawing>
      </w:r>
      <w:r w:rsidRPr="00E64DAF">
        <w:rPr>
          <w:rFonts w:ascii="Arial" w:eastAsia="Arial" w:hAnsi="Arial" w:cs="Arial"/>
          <w:b/>
          <w:sz w:val="26"/>
        </w:rPr>
        <w:t xml:space="preserve"> </w:t>
      </w:r>
    </w:p>
    <w:p w14:paraId="15C026D5" w14:textId="78770F09" w:rsidR="00565F02" w:rsidRPr="00E64DAF" w:rsidRDefault="00A043F9" w:rsidP="00594DFD">
      <w:pPr>
        <w:spacing w:after="207"/>
        <w:ind w:left="2" w:right="727"/>
      </w:pPr>
      <w:r w:rsidRPr="00E64DAF">
        <w:rPr>
          <w:b/>
        </w:rPr>
        <w:t>Análisis e interpretación</w:t>
      </w:r>
      <w:r w:rsidRPr="00E64DAF">
        <w:t xml:space="preserve">: En la tabla 43 figura 40. Los resultados correspondientes a la variable </w:t>
      </w:r>
      <w:r w:rsidRPr="00E64DAF">
        <w:rPr>
          <w:color w:val="010205"/>
        </w:rPr>
        <w:t>Capacidades coordinativas</w:t>
      </w:r>
      <w:r w:rsidRPr="00E64DAF">
        <w:t xml:space="preserve">, después de la intervención, muestran que el 96% de los estudiantes en mención lograron alcanzar el nivel “Logro previsto” y un 4% de los estudiantes alcanzaron el nivel “Logro destacado”. Esto demuestra que hay un avance significativo respecto al ítem, motivo de estudio. </w:t>
      </w:r>
    </w:p>
    <w:p w14:paraId="079E6DC2" w14:textId="4869BA27" w:rsidR="00565F02" w:rsidRPr="00E64DAF" w:rsidRDefault="00565F02">
      <w:pPr>
        <w:spacing w:after="0" w:line="259" w:lineRule="auto"/>
        <w:ind w:left="60" w:right="0" w:firstLine="0"/>
        <w:jc w:val="left"/>
      </w:pPr>
    </w:p>
    <w:p w14:paraId="63E55DAD" w14:textId="1FAFDF98" w:rsidR="00565F02" w:rsidRPr="00E64DAF" w:rsidRDefault="00A043F9" w:rsidP="003318C6">
      <w:pPr>
        <w:pStyle w:val="Ttulo2"/>
        <w:jc w:val="left"/>
        <w:rPr>
          <w:sz w:val="24"/>
          <w:szCs w:val="20"/>
        </w:rPr>
      </w:pPr>
      <w:bookmarkStart w:id="42" w:name="_Toc219272900"/>
      <w:r w:rsidRPr="00E64DAF">
        <w:rPr>
          <w:sz w:val="24"/>
          <w:szCs w:val="20"/>
        </w:rPr>
        <w:t>4.2. Contrastación de hipótesis</w:t>
      </w:r>
      <w:bookmarkEnd w:id="42"/>
      <w:r w:rsidRPr="00E64DAF">
        <w:rPr>
          <w:sz w:val="24"/>
          <w:szCs w:val="20"/>
        </w:rPr>
        <w:t xml:space="preserve"> </w:t>
      </w:r>
    </w:p>
    <w:p w14:paraId="6565364F" w14:textId="2A9A2286" w:rsidR="00565F02" w:rsidRPr="00E64DAF" w:rsidRDefault="00A043F9" w:rsidP="008B2F34">
      <w:pPr>
        <w:ind w:left="576" w:right="666"/>
      </w:pPr>
      <w:r w:rsidRPr="00E64DAF">
        <w:t xml:space="preserve">La muestra dividida aleatoriamente en grupos experimental y de control, con Items (16) les da la característica de independiente a cada uno de los grupos de la muestra </w:t>
      </w:r>
      <w:r w:rsidRPr="00E64DAF">
        <w:lastRenderedPageBreak/>
        <w:t xml:space="preserve">usada en la investigación. Con las precisiones hechas, se pasa a aplicar la prueba de hipótesis, para tal efecto se ha considerado los siguientes pasos: </w:t>
      </w:r>
    </w:p>
    <w:p w14:paraId="74731488" w14:textId="77777777" w:rsidR="008B2F34" w:rsidRPr="00E64DAF" w:rsidRDefault="008B2F34" w:rsidP="008B2F34">
      <w:pPr>
        <w:ind w:left="576" w:right="666"/>
      </w:pPr>
    </w:p>
    <w:p w14:paraId="76E162EA" w14:textId="0EB51AB5" w:rsidR="00565F02" w:rsidRPr="00E64DAF" w:rsidRDefault="00A043F9" w:rsidP="008B2F34">
      <w:pPr>
        <w:pStyle w:val="Prrafodelista"/>
        <w:numPr>
          <w:ilvl w:val="0"/>
          <w:numId w:val="67"/>
        </w:numPr>
        <w:ind w:left="426" w:right="645" w:hanging="66"/>
        <w:rPr>
          <w:b/>
          <w:bCs/>
        </w:rPr>
      </w:pPr>
      <w:r w:rsidRPr="00E64DAF">
        <w:rPr>
          <w:b/>
          <w:bCs/>
        </w:rPr>
        <w:t xml:space="preserve">Hipótesis específica 1 Prueba de normalidad </w:t>
      </w:r>
    </w:p>
    <w:p w14:paraId="3F9CB2A1" w14:textId="77777777" w:rsidR="00565F02" w:rsidRPr="00E64DAF" w:rsidRDefault="00A043F9">
      <w:pPr>
        <w:spacing w:line="259" w:lineRule="auto"/>
        <w:ind w:left="437" w:right="666"/>
      </w:pPr>
      <w:r w:rsidRPr="00E64DAF">
        <w:t xml:space="preserve">La prueba de normalidad se aplicó a los datos correspondientes de la dimensión capacidades coordinativas generales, para ello, se procedió con el ritual de ejecución de prueba de hipótesis, que consta de cinco pasos: </w:t>
      </w:r>
    </w:p>
    <w:tbl>
      <w:tblPr>
        <w:tblStyle w:val="TableGrid"/>
        <w:tblW w:w="8402" w:type="dxa"/>
        <w:tblInd w:w="425" w:type="dxa"/>
        <w:tblLook w:val="04A0" w:firstRow="1" w:lastRow="0" w:firstColumn="1" w:lastColumn="0" w:noHBand="0" w:noVBand="1"/>
      </w:tblPr>
      <w:tblGrid>
        <w:gridCol w:w="994"/>
        <w:gridCol w:w="7408"/>
      </w:tblGrid>
      <w:tr w:rsidR="00565F02" w:rsidRPr="00E64DAF" w14:paraId="4D308041" w14:textId="77777777">
        <w:trPr>
          <w:trHeight w:val="1994"/>
        </w:trPr>
        <w:tc>
          <w:tcPr>
            <w:tcW w:w="994" w:type="dxa"/>
            <w:tcBorders>
              <w:top w:val="nil"/>
              <w:left w:val="nil"/>
              <w:bottom w:val="nil"/>
              <w:right w:val="nil"/>
            </w:tcBorders>
          </w:tcPr>
          <w:p w14:paraId="797D9BA2" w14:textId="77777777" w:rsidR="00565F02" w:rsidRPr="00E64DAF" w:rsidRDefault="00A043F9">
            <w:pPr>
              <w:spacing w:after="0" w:line="259" w:lineRule="auto"/>
              <w:ind w:left="0" w:right="0" w:firstLine="0"/>
              <w:jc w:val="left"/>
            </w:pPr>
            <w:r w:rsidRPr="00E64DAF">
              <w:rPr>
                <w:b/>
              </w:rPr>
              <w:t xml:space="preserve">Paso 1: </w:t>
            </w:r>
          </w:p>
        </w:tc>
        <w:tc>
          <w:tcPr>
            <w:tcW w:w="7408" w:type="dxa"/>
            <w:tcBorders>
              <w:top w:val="nil"/>
              <w:left w:val="nil"/>
              <w:bottom w:val="nil"/>
              <w:right w:val="nil"/>
            </w:tcBorders>
          </w:tcPr>
          <w:p w14:paraId="62C88B30" w14:textId="77777777" w:rsidR="00565F02" w:rsidRPr="00E64DAF" w:rsidRDefault="00A043F9">
            <w:pPr>
              <w:spacing w:after="113" w:line="259" w:lineRule="auto"/>
              <w:ind w:left="0" w:right="0" w:firstLine="0"/>
              <w:jc w:val="left"/>
            </w:pPr>
            <w:r w:rsidRPr="00E64DAF">
              <w:rPr>
                <w:b/>
              </w:rPr>
              <w:t xml:space="preserve">Formulación de la hipótesis  </w:t>
            </w:r>
          </w:p>
          <w:p w14:paraId="42909BA9" w14:textId="77777777" w:rsidR="00565F02" w:rsidRPr="00E64DAF" w:rsidRDefault="00A043F9">
            <w:pPr>
              <w:spacing w:after="6" w:line="356" w:lineRule="auto"/>
              <w:ind w:left="566" w:right="0" w:hanging="566"/>
            </w:pPr>
            <w:r w:rsidRPr="00E64DAF">
              <w:t>H</w:t>
            </w:r>
            <w:r w:rsidRPr="00E64DAF">
              <w:rPr>
                <w:vertAlign w:val="subscript"/>
              </w:rPr>
              <w:t>i</w:t>
            </w:r>
            <w:r w:rsidRPr="00E64DAF">
              <w:t xml:space="preserve">:  Los datos correspondientes a la dimensión capacidades coordinativas generales difieren de la distribución normal </w:t>
            </w:r>
          </w:p>
          <w:p w14:paraId="40B07976" w14:textId="77777777" w:rsidR="00565F02" w:rsidRPr="00E64DAF" w:rsidRDefault="00A043F9">
            <w:pPr>
              <w:spacing w:after="0" w:line="259" w:lineRule="auto"/>
              <w:ind w:left="566" w:right="0" w:hanging="566"/>
            </w:pPr>
            <w:r w:rsidRPr="00E64DAF">
              <w:t>H</w:t>
            </w:r>
            <w:r w:rsidRPr="00E64DAF">
              <w:rPr>
                <w:vertAlign w:val="subscript"/>
              </w:rPr>
              <w:t>0</w:t>
            </w:r>
            <w:r w:rsidRPr="00E64DAF">
              <w:t xml:space="preserve">: Los datos correspondientes a la dimensión capacidades coordinativas generales no difieren de la distribución normal </w:t>
            </w:r>
          </w:p>
        </w:tc>
      </w:tr>
      <w:tr w:rsidR="00565F02" w:rsidRPr="00E64DAF" w14:paraId="732C2463" w14:textId="77777777">
        <w:trPr>
          <w:trHeight w:val="2407"/>
        </w:trPr>
        <w:tc>
          <w:tcPr>
            <w:tcW w:w="994" w:type="dxa"/>
            <w:tcBorders>
              <w:top w:val="nil"/>
              <w:left w:val="nil"/>
              <w:bottom w:val="nil"/>
              <w:right w:val="nil"/>
            </w:tcBorders>
          </w:tcPr>
          <w:p w14:paraId="58B51607" w14:textId="77777777" w:rsidR="00565F02" w:rsidRPr="00E64DAF" w:rsidRDefault="00A043F9">
            <w:pPr>
              <w:spacing w:after="0" w:line="259" w:lineRule="auto"/>
              <w:ind w:left="0" w:right="0" w:firstLine="0"/>
              <w:jc w:val="left"/>
            </w:pPr>
            <w:r w:rsidRPr="00E64DAF">
              <w:rPr>
                <w:b/>
              </w:rPr>
              <w:t xml:space="preserve">Paso 2: </w:t>
            </w:r>
          </w:p>
        </w:tc>
        <w:tc>
          <w:tcPr>
            <w:tcW w:w="7408" w:type="dxa"/>
            <w:tcBorders>
              <w:top w:val="nil"/>
              <w:left w:val="nil"/>
              <w:bottom w:val="nil"/>
              <w:right w:val="nil"/>
            </w:tcBorders>
          </w:tcPr>
          <w:p w14:paraId="361AF145" w14:textId="77777777" w:rsidR="00565F02" w:rsidRPr="00E64DAF" w:rsidRDefault="00A043F9">
            <w:pPr>
              <w:spacing w:after="108" w:line="259" w:lineRule="auto"/>
              <w:ind w:left="0" w:right="0" w:firstLine="0"/>
              <w:jc w:val="left"/>
            </w:pPr>
            <w:r w:rsidRPr="00E64DAF">
              <w:rPr>
                <w:b/>
              </w:rPr>
              <w:t xml:space="preserve">Establecer el nivel de significancia: </w:t>
            </w:r>
          </w:p>
          <w:p w14:paraId="42A6BF08" w14:textId="0A88B1A7" w:rsidR="00565F02" w:rsidRPr="00E64DAF" w:rsidRDefault="00A043F9">
            <w:pPr>
              <w:spacing w:after="44" w:line="358" w:lineRule="auto"/>
              <w:ind w:left="0" w:right="57" w:firstLine="0"/>
            </w:pPr>
            <w:r w:rsidRPr="00E64DAF">
              <w:t>Considerando el criterio de una investigación científica que exige un mínimo de certeza de 95%, en contraposición solo resiste como máximo un 5% de margen de error, por lo tanto, se aplicó el siguiente nivel de significancia o p</w:t>
            </w:r>
            <w:r w:rsidR="00594DFD" w:rsidRPr="00E64DAF">
              <w:t xml:space="preserve"> </w:t>
            </w:r>
            <w:r w:rsidRPr="00E64DAF">
              <w:t xml:space="preserve">valor:  </w:t>
            </w:r>
          </w:p>
          <w:p w14:paraId="11FB5D04" w14:textId="77777777" w:rsidR="00565F02" w:rsidRPr="00E64DAF" w:rsidRDefault="00A043F9">
            <w:pPr>
              <w:spacing w:after="0" w:line="259" w:lineRule="auto"/>
              <w:ind w:left="0" w:right="0" w:firstLine="0"/>
              <w:jc w:val="left"/>
            </w:pPr>
            <w:r w:rsidRPr="00E64DAF">
              <w:t xml:space="preserve">α = 0.05 o α = 5% </w:t>
            </w:r>
          </w:p>
        </w:tc>
      </w:tr>
      <w:tr w:rsidR="00565F02" w:rsidRPr="00E64DAF" w14:paraId="5670A00E" w14:textId="77777777">
        <w:trPr>
          <w:trHeight w:val="2489"/>
        </w:trPr>
        <w:tc>
          <w:tcPr>
            <w:tcW w:w="8402" w:type="dxa"/>
            <w:gridSpan w:val="2"/>
            <w:tcBorders>
              <w:top w:val="nil"/>
              <w:left w:val="nil"/>
              <w:bottom w:val="nil"/>
              <w:right w:val="nil"/>
            </w:tcBorders>
            <w:vAlign w:val="bottom"/>
          </w:tcPr>
          <w:p w14:paraId="7F7CE42B" w14:textId="77777777" w:rsidR="00565F02" w:rsidRPr="00E64DAF" w:rsidRDefault="00A043F9">
            <w:pPr>
              <w:spacing w:after="108" w:line="259" w:lineRule="auto"/>
              <w:ind w:left="0" w:right="0" w:firstLine="0"/>
              <w:jc w:val="left"/>
            </w:pPr>
            <w:r w:rsidRPr="00E64DAF">
              <w:rPr>
                <w:b/>
              </w:rPr>
              <w:t xml:space="preserve">Paso 3:  Elección de la prueba de hipótesis </w:t>
            </w:r>
          </w:p>
          <w:p w14:paraId="3EE0F054" w14:textId="19887A30" w:rsidR="00565F02" w:rsidRPr="00E64DAF" w:rsidRDefault="00A043F9" w:rsidP="007D7389">
            <w:pPr>
              <w:spacing w:after="3" w:line="358" w:lineRule="auto"/>
              <w:ind w:left="994" w:right="60" w:firstLine="0"/>
            </w:pPr>
            <w:r w:rsidRPr="00E64DAF">
              <w:t xml:space="preserve">Teniendo en consideración la cantidad de integrantes de la muestra de investigación que es igual a 25 estudiantes del 1° grado de secundaria de la institución educativa Cesar Vallejo, Amarilis, Huánuco -2024, la prueba de normalidad que corresponde ser aplicada es la prueba de Shapiro Wilk. </w:t>
            </w:r>
          </w:p>
        </w:tc>
      </w:tr>
    </w:tbl>
    <w:p w14:paraId="66AD3A83" w14:textId="4F3633BD" w:rsidR="00565F02" w:rsidRPr="00E64DAF" w:rsidRDefault="00565F02">
      <w:pPr>
        <w:spacing w:after="96" w:line="259" w:lineRule="auto"/>
        <w:ind w:left="1418" w:right="0" w:firstLine="0"/>
        <w:jc w:val="left"/>
      </w:pPr>
    </w:p>
    <w:p w14:paraId="10A6D4E2" w14:textId="77777777" w:rsidR="007D7389" w:rsidRDefault="007D7389" w:rsidP="007D7389">
      <w:pPr>
        <w:rPr>
          <w:b/>
          <w:bCs/>
        </w:rPr>
      </w:pPr>
    </w:p>
    <w:p w14:paraId="4DC3A40F" w14:textId="77777777" w:rsidR="007D7389" w:rsidRDefault="007D7389" w:rsidP="007D7389">
      <w:pPr>
        <w:rPr>
          <w:b/>
          <w:bCs/>
        </w:rPr>
      </w:pPr>
    </w:p>
    <w:p w14:paraId="07F9C18F" w14:textId="77777777" w:rsidR="007D7389" w:rsidRDefault="007D7389" w:rsidP="007D7389">
      <w:pPr>
        <w:rPr>
          <w:b/>
          <w:bCs/>
        </w:rPr>
      </w:pPr>
    </w:p>
    <w:p w14:paraId="2CED6E0C" w14:textId="77777777" w:rsidR="007D7389" w:rsidRDefault="007D7389" w:rsidP="007D7389">
      <w:pPr>
        <w:rPr>
          <w:b/>
          <w:bCs/>
        </w:rPr>
      </w:pPr>
    </w:p>
    <w:p w14:paraId="3C8FBA83" w14:textId="77777777" w:rsidR="007D7389" w:rsidRDefault="007D7389" w:rsidP="007D7389">
      <w:pPr>
        <w:rPr>
          <w:b/>
          <w:bCs/>
        </w:rPr>
      </w:pPr>
    </w:p>
    <w:p w14:paraId="38653A7A" w14:textId="77777777" w:rsidR="007D7389" w:rsidRDefault="007D7389" w:rsidP="007D7389">
      <w:pPr>
        <w:rPr>
          <w:b/>
          <w:bCs/>
        </w:rPr>
      </w:pPr>
    </w:p>
    <w:p w14:paraId="22CBCAEE" w14:textId="70F31478" w:rsidR="007D7389" w:rsidRPr="007D7389" w:rsidRDefault="007D7389" w:rsidP="007D7389">
      <w:pPr>
        <w:rPr>
          <w:b/>
          <w:bCs/>
        </w:rPr>
      </w:pPr>
      <w:r w:rsidRPr="007D7389">
        <w:rPr>
          <w:b/>
          <w:bCs/>
        </w:rPr>
        <w:t>Paso 4:  Estimación del p-valor</w:t>
      </w:r>
    </w:p>
    <w:p w14:paraId="38987439" w14:textId="77777777" w:rsidR="007D7389" w:rsidRPr="00E64DAF" w:rsidRDefault="007D7389" w:rsidP="007D7389">
      <w:pPr>
        <w:ind w:left="1134" w:right="78" w:firstLine="142"/>
        <w:jc w:val="left"/>
      </w:pPr>
      <w:r w:rsidRPr="00E64DAF">
        <w:t>Tabla 44</w:t>
      </w:r>
    </w:p>
    <w:p w14:paraId="4BAF8B2B" w14:textId="77777777" w:rsidR="007D7389" w:rsidRPr="00E64DAF" w:rsidRDefault="007D7389" w:rsidP="007D7389">
      <w:pPr>
        <w:spacing w:after="3" w:line="362" w:lineRule="auto"/>
        <w:ind w:left="1418" w:right="656" w:firstLine="0"/>
      </w:pPr>
      <w:r w:rsidRPr="00E64DAF">
        <w:rPr>
          <w:i/>
        </w:rPr>
        <w:lastRenderedPageBreak/>
        <w:t xml:space="preserve">Prueba de normalidad de los datos de la dimensión capacidades coordinativas generales </w:t>
      </w:r>
    </w:p>
    <w:tbl>
      <w:tblPr>
        <w:tblStyle w:val="TableGrid"/>
        <w:tblW w:w="5708" w:type="dxa"/>
        <w:tblInd w:w="1570" w:type="dxa"/>
        <w:tblCellMar>
          <w:top w:w="5" w:type="dxa"/>
          <w:bottom w:w="104" w:type="dxa"/>
          <w:right w:w="10" w:type="dxa"/>
        </w:tblCellMar>
        <w:tblLook w:val="04A0" w:firstRow="1" w:lastRow="0" w:firstColumn="1" w:lastColumn="0" w:noHBand="0" w:noVBand="1"/>
      </w:tblPr>
      <w:tblGrid>
        <w:gridCol w:w="2153"/>
        <w:gridCol w:w="1227"/>
        <w:gridCol w:w="1298"/>
        <w:gridCol w:w="1030"/>
      </w:tblGrid>
      <w:tr w:rsidR="007D7389" w:rsidRPr="00E64DAF" w14:paraId="4BD0EF14" w14:textId="77777777" w:rsidTr="00B11A54">
        <w:trPr>
          <w:trHeight w:val="310"/>
        </w:trPr>
        <w:tc>
          <w:tcPr>
            <w:tcW w:w="2153" w:type="dxa"/>
            <w:vMerge w:val="restart"/>
            <w:tcBorders>
              <w:top w:val="nil"/>
              <w:left w:val="nil"/>
              <w:bottom w:val="single" w:sz="8" w:space="0" w:color="152935"/>
              <w:right w:val="single" w:sz="8" w:space="0" w:color="E0E0E0"/>
            </w:tcBorders>
            <w:vAlign w:val="center"/>
          </w:tcPr>
          <w:p w14:paraId="46B2AE97" w14:textId="77777777" w:rsidR="007D7389" w:rsidRPr="00E64DAF" w:rsidRDefault="007D7389" w:rsidP="00B11A54">
            <w:pPr>
              <w:spacing w:after="0" w:line="259" w:lineRule="auto"/>
              <w:ind w:left="0" w:right="0" w:firstLine="0"/>
              <w:jc w:val="left"/>
            </w:pPr>
          </w:p>
        </w:tc>
        <w:tc>
          <w:tcPr>
            <w:tcW w:w="2525" w:type="dxa"/>
            <w:gridSpan w:val="2"/>
            <w:tcBorders>
              <w:top w:val="nil"/>
              <w:left w:val="single" w:sz="8" w:space="0" w:color="E0E0E0"/>
              <w:bottom w:val="nil"/>
              <w:right w:val="nil"/>
            </w:tcBorders>
          </w:tcPr>
          <w:p w14:paraId="4FE0C393" w14:textId="77777777" w:rsidR="007D7389" w:rsidRPr="00E64DAF" w:rsidRDefault="007D7389" w:rsidP="00B11A54">
            <w:pPr>
              <w:spacing w:after="0" w:line="259" w:lineRule="auto"/>
              <w:ind w:left="0" w:right="219" w:firstLine="0"/>
              <w:jc w:val="right"/>
            </w:pPr>
            <w:r w:rsidRPr="00E64DAF">
              <w:rPr>
                <w:rFonts w:ascii="Arial" w:eastAsia="Arial" w:hAnsi="Arial" w:cs="Arial"/>
                <w:color w:val="264A60"/>
                <w:sz w:val="18"/>
              </w:rPr>
              <w:t xml:space="preserve">Shapiro-Wilk </w:t>
            </w:r>
          </w:p>
        </w:tc>
        <w:tc>
          <w:tcPr>
            <w:tcW w:w="1030" w:type="dxa"/>
            <w:vMerge w:val="restart"/>
            <w:tcBorders>
              <w:top w:val="nil"/>
              <w:left w:val="nil"/>
              <w:bottom w:val="single" w:sz="8" w:space="0" w:color="152935"/>
              <w:right w:val="nil"/>
            </w:tcBorders>
            <w:vAlign w:val="bottom"/>
          </w:tcPr>
          <w:p w14:paraId="7CBBCDBE" w14:textId="77777777" w:rsidR="007D7389" w:rsidRPr="00E64DAF" w:rsidRDefault="007D7389" w:rsidP="00B11A54">
            <w:pPr>
              <w:spacing w:after="0" w:line="259" w:lineRule="auto"/>
              <w:ind w:left="21" w:right="0" w:firstLine="0"/>
              <w:jc w:val="center"/>
            </w:pPr>
            <w:r w:rsidRPr="00E64DAF">
              <w:rPr>
                <w:rFonts w:ascii="Arial" w:eastAsia="Arial" w:hAnsi="Arial" w:cs="Arial"/>
                <w:color w:val="264A60"/>
                <w:sz w:val="18"/>
              </w:rPr>
              <w:t xml:space="preserve">Sig. </w:t>
            </w:r>
          </w:p>
        </w:tc>
      </w:tr>
      <w:tr w:rsidR="007D7389" w:rsidRPr="00E64DAF" w14:paraId="02F4AA01" w14:textId="77777777" w:rsidTr="00B11A54">
        <w:trPr>
          <w:trHeight w:val="322"/>
        </w:trPr>
        <w:tc>
          <w:tcPr>
            <w:tcW w:w="0" w:type="auto"/>
            <w:vMerge/>
            <w:tcBorders>
              <w:top w:val="nil"/>
              <w:left w:val="nil"/>
              <w:bottom w:val="single" w:sz="8" w:space="0" w:color="152935"/>
              <w:right w:val="single" w:sz="8" w:space="0" w:color="E0E0E0"/>
            </w:tcBorders>
          </w:tcPr>
          <w:p w14:paraId="2970B240" w14:textId="77777777" w:rsidR="007D7389" w:rsidRPr="00E64DAF" w:rsidRDefault="007D7389" w:rsidP="00B11A54">
            <w:pPr>
              <w:spacing w:after="160" w:line="259" w:lineRule="auto"/>
              <w:ind w:left="0" w:right="0" w:firstLine="0"/>
              <w:jc w:val="left"/>
            </w:pPr>
          </w:p>
        </w:tc>
        <w:tc>
          <w:tcPr>
            <w:tcW w:w="1227" w:type="dxa"/>
            <w:tcBorders>
              <w:top w:val="nil"/>
              <w:left w:val="single" w:sz="8" w:space="0" w:color="E0E0E0"/>
              <w:bottom w:val="single" w:sz="8" w:space="0" w:color="152935"/>
              <w:right w:val="single" w:sz="8" w:space="0" w:color="E0E0E0"/>
            </w:tcBorders>
            <w:shd w:val="clear" w:color="auto" w:fill="FFFFFF"/>
          </w:tcPr>
          <w:p w14:paraId="63730EE0" w14:textId="77777777" w:rsidR="007D7389" w:rsidRPr="00E64DAF" w:rsidRDefault="007D7389" w:rsidP="00B11A54">
            <w:pPr>
              <w:spacing w:after="0" w:line="259" w:lineRule="auto"/>
              <w:ind w:left="6" w:right="0" w:firstLine="0"/>
              <w:jc w:val="center"/>
            </w:pPr>
            <w:r w:rsidRPr="00E64DAF">
              <w:rPr>
                <w:rFonts w:ascii="Arial" w:eastAsia="Arial" w:hAnsi="Arial" w:cs="Arial"/>
                <w:color w:val="264A60"/>
                <w:sz w:val="18"/>
              </w:rPr>
              <w:t xml:space="preserve">Estadístico </w:t>
            </w:r>
          </w:p>
        </w:tc>
        <w:tc>
          <w:tcPr>
            <w:tcW w:w="1298" w:type="dxa"/>
            <w:tcBorders>
              <w:top w:val="nil"/>
              <w:left w:val="single" w:sz="8" w:space="0" w:color="E0E0E0"/>
              <w:bottom w:val="single" w:sz="8" w:space="0" w:color="152935"/>
              <w:right w:val="single" w:sz="8" w:space="0" w:color="E0E0E0"/>
            </w:tcBorders>
          </w:tcPr>
          <w:p w14:paraId="500E881B" w14:textId="77777777" w:rsidR="007D7389" w:rsidRPr="00E64DAF" w:rsidRDefault="007D7389" w:rsidP="00B11A54">
            <w:pPr>
              <w:spacing w:after="0" w:line="259" w:lineRule="auto"/>
              <w:ind w:left="14" w:right="0" w:firstLine="0"/>
              <w:jc w:val="center"/>
            </w:pPr>
            <w:r w:rsidRPr="00E64DAF">
              <w:rPr>
                <w:rFonts w:ascii="Arial" w:eastAsia="Arial" w:hAnsi="Arial" w:cs="Arial"/>
                <w:color w:val="264A60"/>
                <w:sz w:val="18"/>
              </w:rPr>
              <w:t xml:space="preserve">gl </w:t>
            </w:r>
          </w:p>
        </w:tc>
        <w:tc>
          <w:tcPr>
            <w:tcW w:w="0" w:type="auto"/>
            <w:vMerge/>
            <w:tcBorders>
              <w:top w:val="nil"/>
              <w:left w:val="nil"/>
              <w:bottom w:val="single" w:sz="8" w:space="0" w:color="152935"/>
              <w:right w:val="nil"/>
            </w:tcBorders>
          </w:tcPr>
          <w:p w14:paraId="588860C1" w14:textId="77777777" w:rsidR="007D7389" w:rsidRPr="00E64DAF" w:rsidRDefault="007D7389" w:rsidP="00B11A54">
            <w:pPr>
              <w:spacing w:after="160" w:line="259" w:lineRule="auto"/>
              <w:ind w:left="0" w:right="0" w:firstLine="0"/>
              <w:jc w:val="left"/>
            </w:pPr>
          </w:p>
        </w:tc>
      </w:tr>
      <w:tr w:rsidR="007D7389" w:rsidRPr="00E64DAF" w14:paraId="0793E148" w14:textId="77777777" w:rsidTr="00B11A54">
        <w:trPr>
          <w:trHeight w:val="638"/>
        </w:trPr>
        <w:tc>
          <w:tcPr>
            <w:tcW w:w="2153" w:type="dxa"/>
            <w:tcBorders>
              <w:top w:val="single" w:sz="8" w:space="0" w:color="152935"/>
              <w:left w:val="nil"/>
              <w:bottom w:val="single" w:sz="8" w:space="0" w:color="152935"/>
              <w:right w:val="nil"/>
            </w:tcBorders>
            <w:shd w:val="clear" w:color="auto" w:fill="E0E0E0"/>
          </w:tcPr>
          <w:p w14:paraId="7F2A8C53" w14:textId="77777777" w:rsidR="007D7389" w:rsidRPr="00E64DAF" w:rsidRDefault="007D7389" w:rsidP="00B11A54">
            <w:pPr>
              <w:spacing w:after="0" w:line="259" w:lineRule="auto"/>
              <w:ind w:left="60" w:right="0" w:firstLine="0"/>
            </w:pPr>
            <w:r w:rsidRPr="00E64DAF">
              <w:rPr>
                <w:rFonts w:ascii="Arial" w:eastAsia="Arial" w:hAnsi="Arial" w:cs="Arial"/>
                <w:color w:val="264A60"/>
                <w:sz w:val="18"/>
              </w:rPr>
              <w:t xml:space="preserve">Dimensión: capacidades coordinativas generales </w:t>
            </w:r>
          </w:p>
        </w:tc>
        <w:tc>
          <w:tcPr>
            <w:tcW w:w="1227" w:type="dxa"/>
            <w:tcBorders>
              <w:top w:val="single" w:sz="8" w:space="0" w:color="152935"/>
              <w:left w:val="nil"/>
              <w:bottom w:val="single" w:sz="8" w:space="0" w:color="152935"/>
              <w:right w:val="single" w:sz="8" w:space="0" w:color="E0E0E0"/>
            </w:tcBorders>
          </w:tcPr>
          <w:p w14:paraId="1E56538D" w14:textId="77777777" w:rsidR="007D7389" w:rsidRPr="00E64DAF" w:rsidRDefault="007D7389" w:rsidP="00B11A54">
            <w:pPr>
              <w:spacing w:after="0" w:line="259" w:lineRule="auto"/>
              <w:ind w:left="0" w:right="59" w:firstLine="0"/>
              <w:jc w:val="right"/>
            </w:pPr>
            <w:r w:rsidRPr="00E64DAF">
              <w:rPr>
                <w:rFonts w:ascii="Arial" w:eastAsia="Arial" w:hAnsi="Arial" w:cs="Arial"/>
                <w:color w:val="010205"/>
                <w:sz w:val="18"/>
              </w:rPr>
              <w:t xml:space="preserve">,484 </w:t>
            </w:r>
          </w:p>
        </w:tc>
        <w:tc>
          <w:tcPr>
            <w:tcW w:w="1298" w:type="dxa"/>
            <w:tcBorders>
              <w:top w:val="single" w:sz="8" w:space="0" w:color="152935"/>
              <w:left w:val="single" w:sz="8" w:space="0" w:color="E0E0E0"/>
              <w:bottom w:val="single" w:sz="8" w:space="0" w:color="152935"/>
              <w:right w:val="single" w:sz="8" w:space="0" w:color="E0E0E0"/>
            </w:tcBorders>
          </w:tcPr>
          <w:p w14:paraId="70D01B51" w14:textId="77777777" w:rsidR="007D7389" w:rsidRPr="00E64DAF" w:rsidRDefault="007D7389" w:rsidP="00B11A54">
            <w:pPr>
              <w:spacing w:after="0" w:line="259" w:lineRule="auto"/>
              <w:ind w:left="0" w:right="58" w:firstLine="0"/>
              <w:jc w:val="right"/>
            </w:pPr>
            <w:r w:rsidRPr="00E64DAF">
              <w:rPr>
                <w:rFonts w:ascii="Arial" w:eastAsia="Arial" w:hAnsi="Arial" w:cs="Arial"/>
                <w:color w:val="010205"/>
                <w:sz w:val="18"/>
              </w:rPr>
              <w:t xml:space="preserve">25 </w:t>
            </w:r>
          </w:p>
        </w:tc>
        <w:tc>
          <w:tcPr>
            <w:tcW w:w="1030" w:type="dxa"/>
            <w:tcBorders>
              <w:top w:val="single" w:sz="8" w:space="0" w:color="152935"/>
              <w:left w:val="single" w:sz="8" w:space="0" w:color="E0E0E0"/>
              <w:bottom w:val="single" w:sz="8" w:space="0" w:color="152935"/>
              <w:right w:val="nil"/>
            </w:tcBorders>
          </w:tcPr>
          <w:p w14:paraId="7AB4DD1F" w14:textId="77777777" w:rsidR="007D7389" w:rsidRPr="00E64DAF" w:rsidRDefault="007D7389" w:rsidP="00B11A54">
            <w:pPr>
              <w:spacing w:after="0" w:line="259" w:lineRule="auto"/>
              <w:ind w:left="0" w:right="49" w:firstLine="0"/>
              <w:jc w:val="right"/>
            </w:pPr>
            <w:r w:rsidRPr="00E64DAF">
              <w:rPr>
                <w:rFonts w:ascii="Arial" w:eastAsia="Arial" w:hAnsi="Arial" w:cs="Arial"/>
                <w:color w:val="010205"/>
                <w:sz w:val="18"/>
              </w:rPr>
              <w:t xml:space="preserve">,000 </w:t>
            </w:r>
          </w:p>
        </w:tc>
      </w:tr>
    </w:tbl>
    <w:p w14:paraId="089AE038" w14:textId="58422221" w:rsidR="007D7389" w:rsidRPr="00E64DAF" w:rsidRDefault="007D7389">
      <w:pPr>
        <w:spacing w:after="281" w:line="359" w:lineRule="auto"/>
        <w:ind w:left="1428" w:right="258"/>
        <w:jc w:val="left"/>
      </w:pPr>
      <w:r w:rsidRPr="00E64DAF">
        <w:rPr>
          <w:sz w:val="20"/>
        </w:rPr>
        <w:t>Nota: Datos tomados de la evaluación del pre test y pos test de la dimensión capacidades coordinativas generales</w:t>
      </w:r>
    </w:p>
    <w:p w14:paraId="133F4143" w14:textId="01AA8F80" w:rsidR="00565F02" w:rsidRPr="00E64DAF" w:rsidRDefault="00A043F9" w:rsidP="001F29DD">
      <w:pPr>
        <w:rPr>
          <w:b/>
          <w:bCs/>
        </w:rPr>
      </w:pPr>
      <w:r w:rsidRPr="00E64DAF">
        <w:rPr>
          <w:b/>
          <w:bCs/>
        </w:rPr>
        <w:t xml:space="preserve">Paso 5: Toma de decisiones </w:t>
      </w:r>
    </w:p>
    <w:p w14:paraId="7CB758A4" w14:textId="77777777" w:rsidR="00565F02" w:rsidRPr="00E64DAF" w:rsidRDefault="00A043F9">
      <w:pPr>
        <w:spacing w:after="113" w:line="259" w:lineRule="auto"/>
        <w:ind w:left="1426" w:right="488"/>
      </w:pPr>
      <w:r w:rsidRPr="00E64DAF">
        <w:t xml:space="preserve">Sig. &lt; 0.05 Se rechaza la hipótesis nula </w:t>
      </w:r>
    </w:p>
    <w:p w14:paraId="20D0795A" w14:textId="77777777" w:rsidR="00565F02" w:rsidRPr="00E64DAF" w:rsidRDefault="00A043F9">
      <w:pPr>
        <w:spacing w:after="115" w:line="259" w:lineRule="auto"/>
        <w:ind w:left="1426" w:right="488"/>
      </w:pPr>
      <w:r w:rsidRPr="00E64DAF">
        <w:t xml:space="preserve">Sig. &gt; 0.05 Se acepta la hipótesis nula </w:t>
      </w:r>
    </w:p>
    <w:p w14:paraId="78CC2937" w14:textId="77777777" w:rsidR="00565F02" w:rsidRPr="00E64DAF" w:rsidRDefault="00A043F9">
      <w:pPr>
        <w:ind w:left="1428" w:right="667"/>
      </w:pPr>
      <w:r w:rsidRPr="00E64DAF">
        <w:t xml:space="preserve">Considerando que el valor de significatividad bilateral encontrado luego de aplicar la prueba de Shapiro Wilk a los datos de las capacidades coordinativas generales es igual a 0.000 valor que es inferior a 0.05, por lo tanto, se rechaza la hipótesis nula, y en consecuencia se acepta la hipótesis alterna. </w:t>
      </w:r>
    </w:p>
    <w:p w14:paraId="4B5613AC" w14:textId="77777777" w:rsidR="00565F02" w:rsidRPr="00E64DAF" w:rsidRDefault="00A043F9">
      <w:pPr>
        <w:ind w:left="1984" w:right="488" w:hanging="566"/>
      </w:pPr>
      <w:r w:rsidRPr="00E64DAF">
        <w:t>H</w:t>
      </w:r>
      <w:r w:rsidRPr="00E64DAF">
        <w:rPr>
          <w:vertAlign w:val="subscript"/>
        </w:rPr>
        <w:t>i</w:t>
      </w:r>
      <w:r w:rsidRPr="00E64DAF">
        <w:t xml:space="preserve">:  Los datos correspondientes a la dimensión capacidades coordinativas generales difieren de la distribución normal. </w:t>
      </w:r>
    </w:p>
    <w:p w14:paraId="403D8E84" w14:textId="77777777" w:rsidR="00565F02" w:rsidRPr="00E64DAF" w:rsidRDefault="00A043F9">
      <w:pPr>
        <w:ind w:left="1428" w:right="488"/>
      </w:pPr>
      <w:r w:rsidRPr="00E64DAF">
        <w:t xml:space="preserve">Es decir, la prueba de hipótesis a aplicar obedece a una prueba para datos no paramétricos. </w:t>
      </w:r>
    </w:p>
    <w:p w14:paraId="14914069" w14:textId="77777777" w:rsidR="00565F02" w:rsidRPr="00E64DAF" w:rsidRDefault="00A043F9" w:rsidP="001F29DD">
      <w:pPr>
        <w:rPr>
          <w:b/>
          <w:bCs/>
        </w:rPr>
      </w:pPr>
      <w:r w:rsidRPr="00E64DAF">
        <w:rPr>
          <w:b/>
          <w:bCs/>
        </w:rPr>
        <w:t xml:space="preserve">Prueba de hipótesis 1 </w:t>
      </w:r>
    </w:p>
    <w:tbl>
      <w:tblPr>
        <w:tblStyle w:val="TableGrid"/>
        <w:tblW w:w="8398" w:type="dxa"/>
        <w:tblInd w:w="425" w:type="dxa"/>
        <w:tblLook w:val="04A0" w:firstRow="1" w:lastRow="0" w:firstColumn="1" w:lastColumn="0" w:noHBand="0" w:noVBand="1"/>
      </w:tblPr>
      <w:tblGrid>
        <w:gridCol w:w="994"/>
        <w:gridCol w:w="7404"/>
      </w:tblGrid>
      <w:tr w:rsidR="00565F02" w:rsidRPr="00E64DAF" w14:paraId="09AFBE2F" w14:textId="77777777">
        <w:trPr>
          <w:trHeight w:val="3831"/>
        </w:trPr>
        <w:tc>
          <w:tcPr>
            <w:tcW w:w="994" w:type="dxa"/>
            <w:tcBorders>
              <w:top w:val="nil"/>
              <w:left w:val="nil"/>
              <w:bottom w:val="nil"/>
              <w:right w:val="nil"/>
            </w:tcBorders>
          </w:tcPr>
          <w:p w14:paraId="2360C98C" w14:textId="77777777" w:rsidR="00565F02" w:rsidRPr="00E64DAF" w:rsidRDefault="00A043F9">
            <w:pPr>
              <w:spacing w:after="0" w:line="259" w:lineRule="auto"/>
              <w:ind w:left="0" w:right="0" w:firstLine="0"/>
              <w:jc w:val="left"/>
            </w:pPr>
            <w:r w:rsidRPr="00E64DAF">
              <w:rPr>
                <w:b/>
              </w:rPr>
              <w:t xml:space="preserve">Paso 1: </w:t>
            </w:r>
          </w:p>
        </w:tc>
        <w:tc>
          <w:tcPr>
            <w:tcW w:w="7405" w:type="dxa"/>
            <w:tcBorders>
              <w:top w:val="nil"/>
              <w:left w:val="nil"/>
              <w:bottom w:val="nil"/>
              <w:right w:val="nil"/>
            </w:tcBorders>
          </w:tcPr>
          <w:p w14:paraId="5320CBB0" w14:textId="77777777" w:rsidR="00565F02" w:rsidRPr="00E64DAF" w:rsidRDefault="00A043F9">
            <w:pPr>
              <w:spacing w:after="110" w:line="259" w:lineRule="auto"/>
              <w:ind w:left="0" w:right="0" w:firstLine="0"/>
              <w:jc w:val="left"/>
            </w:pPr>
            <w:r w:rsidRPr="00E64DAF">
              <w:rPr>
                <w:b/>
              </w:rPr>
              <w:t xml:space="preserve">Formulación de la hipótesis  </w:t>
            </w:r>
          </w:p>
          <w:p w14:paraId="2C32F1E2" w14:textId="77777777" w:rsidR="00565F02" w:rsidRPr="00E64DAF" w:rsidRDefault="00A043F9" w:rsidP="007D7389">
            <w:pPr>
              <w:spacing w:after="122" w:line="360" w:lineRule="auto"/>
              <w:ind w:left="0" w:right="56" w:firstLine="0"/>
            </w:pPr>
            <w:r w:rsidRPr="00E64DAF">
              <w:rPr>
                <w:b/>
              </w:rPr>
              <w:t xml:space="preserve">HE1. </w:t>
            </w:r>
            <w:r w:rsidRPr="00E64DAF">
              <w:t xml:space="preserve">El programa de juegos influye significativamente en el desarrollo de las capacidades coordinativas generales en los estudiantes del 1° grado de secundaria de la institución educativa Cesar Vallejo, Amarilis, Huánuco 2024. </w:t>
            </w:r>
          </w:p>
          <w:p w14:paraId="03C6B834" w14:textId="77777777" w:rsidR="007D7389" w:rsidRDefault="00A043F9" w:rsidP="007D7389">
            <w:pPr>
              <w:spacing w:after="0" w:line="360" w:lineRule="auto"/>
              <w:ind w:left="0" w:right="56" w:firstLine="0"/>
            </w:pPr>
            <w:r w:rsidRPr="00E64DAF">
              <w:rPr>
                <w:b/>
              </w:rPr>
              <w:t xml:space="preserve">HE0. </w:t>
            </w:r>
            <w:r w:rsidRPr="00E64DAF">
              <w:t>El programa de juegos no influye significativamente en el desarrollo de las capacidades coordinativas generales en los estudiantes del 1° grado de secundaria de la institución educativa Cesar Vallejo, Amarilis, Huánuco 2024</w:t>
            </w:r>
          </w:p>
          <w:p w14:paraId="73B45F11" w14:textId="77777777" w:rsidR="007D7389" w:rsidRDefault="007D7389" w:rsidP="007D7389">
            <w:pPr>
              <w:spacing w:after="0" w:line="360" w:lineRule="auto"/>
              <w:ind w:left="0" w:right="56" w:firstLine="0"/>
            </w:pPr>
          </w:p>
          <w:p w14:paraId="20456544" w14:textId="77777777" w:rsidR="007D7389" w:rsidRDefault="007D7389" w:rsidP="007D7389">
            <w:pPr>
              <w:spacing w:after="0" w:line="360" w:lineRule="auto"/>
              <w:ind w:left="0" w:right="56" w:firstLine="0"/>
            </w:pPr>
          </w:p>
          <w:p w14:paraId="397647DD" w14:textId="214AA896" w:rsidR="00594DFD" w:rsidRPr="00E64DAF" w:rsidRDefault="00594DFD" w:rsidP="007D7389">
            <w:pPr>
              <w:spacing w:after="0" w:line="360" w:lineRule="auto"/>
              <w:ind w:left="0" w:right="56" w:firstLine="0"/>
            </w:pPr>
          </w:p>
        </w:tc>
      </w:tr>
      <w:tr w:rsidR="00565F02" w:rsidRPr="00E64DAF" w14:paraId="50C05DD8" w14:textId="77777777">
        <w:trPr>
          <w:trHeight w:val="403"/>
        </w:trPr>
        <w:tc>
          <w:tcPr>
            <w:tcW w:w="994" w:type="dxa"/>
            <w:tcBorders>
              <w:top w:val="nil"/>
              <w:left w:val="nil"/>
              <w:bottom w:val="nil"/>
              <w:right w:val="nil"/>
            </w:tcBorders>
            <w:vAlign w:val="bottom"/>
          </w:tcPr>
          <w:p w14:paraId="361FBCD5" w14:textId="77777777" w:rsidR="00565F02" w:rsidRPr="00E64DAF" w:rsidRDefault="00A043F9">
            <w:pPr>
              <w:spacing w:after="0" w:line="259" w:lineRule="auto"/>
              <w:ind w:left="0" w:right="0" w:firstLine="0"/>
              <w:jc w:val="left"/>
            </w:pPr>
            <w:r w:rsidRPr="00E64DAF">
              <w:rPr>
                <w:b/>
              </w:rPr>
              <w:t xml:space="preserve">Paso 2: </w:t>
            </w:r>
          </w:p>
        </w:tc>
        <w:tc>
          <w:tcPr>
            <w:tcW w:w="7405" w:type="dxa"/>
            <w:tcBorders>
              <w:top w:val="nil"/>
              <w:left w:val="nil"/>
              <w:bottom w:val="nil"/>
              <w:right w:val="nil"/>
            </w:tcBorders>
            <w:vAlign w:val="bottom"/>
          </w:tcPr>
          <w:p w14:paraId="7A9C1436" w14:textId="77777777" w:rsidR="00565F02" w:rsidRPr="00E64DAF" w:rsidRDefault="00A043F9">
            <w:pPr>
              <w:spacing w:after="0" w:line="259" w:lineRule="auto"/>
              <w:ind w:left="0" w:right="0" w:firstLine="0"/>
              <w:jc w:val="left"/>
            </w:pPr>
            <w:r w:rsidRPr="00E64DAF">
              <w:rPr>
                <w:b/>
              </w:rPr>
              <w:t xml:space="preserve">Establecer el nivel de significancia: </w:t>
            </w:r>
          </w:p>
        </w:tc>
      </w:tr>
    </w:tbl>
    <w:p w14:paraId="7EDCF59E" w14:textId="77777777" w:rsidR="00565F02" w:rsidRPr="00E64DAF" w:rsidRDefault="00A043F9">
      <w:pPr>
        <w:spacing w:after="40"/>
        <w:ind w:left="1428" w:right="666"/>
      </w:pPr>
      <w:r w:rsidRPr="00E64DAF">
        <w:t xml:space="preserve">Considerando el criterio de una investigación científica que exige un mínimo de certeza de 95%, en contraposición solo resiste como máximo un 5% de </w:t>
      </w:r>
      <w:r w:rsidRPr="00E64DAF">
        <w:lastRenderedPageBreak/>
        <w:t xml:space="preserve">margen de error, por lo tanto, se aplicó el siguiente nivel de significancia o pvalor: </w:t>
      </w:r>
    </w:p>
    <w:p w14:paraId="7DC7998B" w14:textId="77777777" w:rsidR="00565F02" w:rsidRPr="00E64DAF" w:rsidRDefault="00A043F9">
      <w:pPr>
        <w:spacing w:line="259" w:lineRule="auto"/>
        <w:ind w:left="1428" w:right="488"/>
      </w:pPr>
      <w:r w:rsidRPr="00E64DAF">
        <w:t xml:space="preserve">α = 0.05 o α = 5% </w:t>
      </w:r>
    </w:p>
    <w:p w14:paraId="3338F647" w14:textId="77777777" w:rsidR="00594DFD" w:rsidRPr="00E64DAF" w:rsidRDefault="00594DFD">
      <w:pPr>
        <w:spacing w:line="259" w:lineRule="auto"/>
        <w:ind w:left="1428" w:right="488"/>
      </w:pPr>
    </w:p>
    <w:p w14:paraId="3B59ACA4" w14:textId="77777777" w:rsidR="00594DFD" w:rsidRPr="00E64DAF" w:rsidRDefault="00594DFD">
      <w:pPr>
        <w:spacing w:line="259" w:lineRule="auto"/>
        <w:ind w:left="1428" w:right="488"/>
      </w:pPr>
    </w:p>
    <w:p w14:paraId="6D5A601B" w14:textId="72D4BDA4" w:rsidR="00565F02" w:rsidRPr="00E64DAF" w:rsidRDefault="00A043F9" w:rsidP="001F29DD">
      <w:pPr>
        <w:rPr>
          <w:b/>
          <w:bCs/>
        </w:rPr>
      </w:pPr>
      <w:r w:rsidRPr="00E64DAF">
        <w:rPr>
          <w:b/>
          <w:bCs/>
        </w:rPr>
        <w:t xml:space="preserve">Paso 3: Elección de la prueba de hipótesis </w:t>
      </w:r>
    </w:p>
    <w:p w14:paraId="3F25DA54" w14:textId="77777777" w:rsidR="00565F02" w:rsidRPr="00E64DAF" w:rsidRDefault="00A043F9">
      <w:pPr>
        <w:ind w:left="1428" w:right="667"/>
      </w:pPr>
      <w:r w:rsidRPr="00E64DAF">
        <w:t xml:space="preserve">Teniendo en consideración que, luego de aplicar la prueba de normalidad se encontró que “Los datos correspondientes a la dimensión capacidades coordinativas generales difieren de la distribución normal”, por lo tanto, es necesario aplicar una prueba de hipótesis para datos no paramétricos, y considerando que el diseño de investigación obedece a una investigación preexperimental, la prueba a aplicar es la prueba de Wilcoxon. </w:t>
      </w:r>
    </w:p>
    <w:p w14:paraId="439D71DD" w14:textId="77777777" w:rsidR="001F29DD" w:rsidRPr="00E64DAF" w:rsidRDefault="001F29DD">
      <w:pPr>
        <w:ind w:left="1428" w:right="667"/>
      </w:pPr>
    </w:p>
    <w:p w14:paraId="70ADA223" w14:textId="77777777" w:rsidR="001F29DD" w:rsidRPr="00E64DAF" w:rsidRDefault="001F29DD">
      <w:pPr>
        <w:ind w:left="1428" w:right="667"/>
      </w:pPr>
    </w:p>
    <w:p w14:paraId="47D58F29" w14:textId="77777777" w:rsidR="001F29DD" w:rsidRPr="00E64DAF" w:rsidRDefault="00A043F9" w:rsidP="001F29DD">
      <w:pPr>
        <w:rPr>
          <w:b/>
          <w:bCs/>
        </w:rPr>
      </w:pPr>
      <w:r w:rsidRPr="00E64DAF">
        <w:rPr>
          <w:b/>
          <w:bCs/>
        </w:rPr>
        <w:t xml:space="preserve">Paso 4:  Estimación del p-valor </w:t>
      </w:r>
    </w:p>
    <w:p w14:paraId="2A359F5C" w14:textId="667C40F9" w:rsidR="00565F02" w:rsidRPr="00E64DAF" w:rsidRDefault="00A043F9" w:rsidP="001F29DD">
      <w:r w:rsidRPr="00E64DAF">
        <w:t xml:space="preserve">Tabla 45 </w:t>
      </w:r>
    </w:p>
    <w:p w14:paraId="662F53E7" w14:textId="77777777" w:rsidR="00565F02" w:rsidRPr="00E64DAF" w:rsidRDefault="00A043F9">
      <w:pPr>
        <w:spacing w:after="100" w:line="259" w:lineRule="auto"/>
        <w:ind w:left="1418" w:right="656" w:firstLine="0"/>
      </w:pPr>
      <w:r w:rsidRPr="00E64DAF">
        <w:rPr>
          <w:i/>
        </w:rPr>
        <w:t xml:space="preserve">Prueba de hipótesis específica 1 </w:t>
      </w:r>
    </w:p>
    <w:p w14:paraId="40B2A9B2" w14:textId="77777777" w:rsidR="00565F02" w:rsidRPr="00E64DAF" w:rsidRDefault="00A043F9">
      <w:pPr>
        <w:spacing w:after="69" w:line="259" w:lineRule="auto"/>
        <w:ind w:left="0" w:right="510" w:firstLine="0"/>
        <w:jc w:val="center"/>
      </w:pPr>
      <w:r w:rsidRPr="00E64DAF">
        <w:rPr>
          <w:rFonts w:ascii="Arial" w:eastAsia="Arial" w:hAnsi="Arial" w:cs="Arial"/>
          <w:color w:val="010205"/>
          <w:sz w:val="22"/>
        </w:rPr>
        <w:t xml:space="preserve"> </w:t>
      </w:r>
    </w:p>
    <w:p w14:paraId="2124F745" w14:textId="77777777" w:rsidR="00565F02" w:rsidRPr="00E64DAF" w:rsidRDefault="00A043F9">
      <w:pPr>
        <w:spacing w:after="76" w:line="360" w:lineRule="auto"/>
        <w:ind w:left="3288" w:right="1523"/>
        <w:jc w:val="center"/>
      </w:pPr>
      <w:r w:rsidRPr="00E64DAF">
        <w:rPr>
          <w:rFonts w:ascii="Arial" w:eastAsia="Arial" w:hAnsi="Arial" w:cs="Arial"/>
          <w:color w:val="264A60"/>
          <w:sz w:val="18"/>
        </w:rPr>
        <w:t xml:space="preserve">Pre test: Dimensión: capacidades coordinativas generales – Pos test: Dimensión: capacidades </w:t>
      </w:r>
    </w:p>
    <w:p w14:paraId="222ED13C" w14:textId="77777777" w:rsidR="00565F02" w:rsidRPr="00E64DAF" w:rsidRDefault="00A043F9">
      <w:pPr>
        <w:tabs>
          <w:tab w:val="center" w:pos="1171"/>
          <w:tab w:val="center" w:pos="5568"/>
        </w:tabs>
        <w:spacing w:after="0" w:line="259" w:lineRule="auto"/>
        <w:ind w:left="0" w:right="0" w:firstLine="0"/>
        <w:jc w:val="left"/>
      </w:pPr>
      <w:r w:rsidRPr="00E64DAF">
        <w:rPr>
          <w:rFonts w:ascii="Calibri" w:eastAsia="Calibri" w:hAnsi="Calibri" w:cs="Calibri"/>
          <w:sz w:val="22"/>
        </w:rPr>
        <w:tab/>
      </w:r>
      <w:r w:rsidRPr="00E64DAF">
        <w:t xml:space="preserve"> </w:t>
      </w:r>
      <w:r w:rsidRPr="00E64DAF">
        <w:tab/>
      </w:r>
      <w:r w:rsidRPr="00E64DAF">
        <w:rPr>
          <w:rFonts w:ascii="Arial" w:eastAsia="Arial" w:hAnsi="Arial" w:cs="Arial"/>
          <w:color w:val="264A60"/>
          <w:sz w:val="18"/>
        </w:rPr>
        <w:t xml:space="preserve">coordinativas generales </w:t>
      </w:r>
    </w:p>
    <w:tbl>
      <w:tblPr>
        <w:tblStyle w:val="TableGrid"/>
        <w:tblW w:w="6522" w:type="dxa"/>
        <w:tblInd w:w="1171" w:type="dxa"/>
        <w:tblCellMar>
          <w:top w:w="12" w:type="dxa"/>
          <w:left w:w="60" w:type="dxa"/>
          <w:right w:w="10" w:type="dxa"/>
        </w:tblCellMar>
        <w:tblLook w:val="04A0" w:firstRow="1" w:lastRow="0" w:firstColumn="1" w:lastColumn="0" w:noHBand="0" w:noVBand="1"/>
      </w:tblPr>
      <w:tblGrid>
        <w:gridCol w:w="2276"/>
        <w:gridCol w:w="4246"/>
      </w:tblGrid>
      <w:tr w:rsidR="00565F02" w:rsidRPr="00E64DAF" w14:paraId="637D8F05" w14:textId="77777777">
        <w:trPr>
          <w:trHeight w:val="329"/>
        </w:trPr>
        <w:tc>
          <w:tcPr>
            <w:tcW w:w="2276" w:type="dxa"/>
            <w:tcBorders>
              <w:top w:val="single" w:sz="8" w:space="0" w:color="152935"/>
              <w:left w:val="nil"/>
              <w:bottom w:val="single" w:sz="8" w:space="0" w:color="AEAEAE"/>
              <w:right w:val="nil"/>
            </w:tcBorders>
            <w:shd w:val="clear" w:color="auto" w:fill="E0E0E0"/>
          </w:tcPr>
          <w:p w14:paraId="791DA2FD"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Z </w:t>
            </w:r>
          </w:p>
        </w:tc>
        <w:tc>
          <w:tcPr>
            <w:tcW w:w="4247" w:type="dxa"/>
            <w:tcBorders>
              <w:top w:val="single" w:sz="8" w:space="0" w:color="152935"/>
              <w:left w:val="nil"/>
              <w:bottom w:val="single" w:sz="8" w:space="0" w:color="AEAEAE"/>
              <w:right w:val="nil"/>
            </w:tcBorders>
          </w:tcPr>
          <w:p w14:paraId="0102CCF5" w14:textId="77777777" w:rsidR="00565F02" w:rsidRPr="00E64DAF" w:rsidRDefault="00A043F9">
            <w:pPr>
              <w:spacing w:after="0" w:line="259" w:lineRule="auto"/>
              <w:ind w:left="0" w:right="48" w:firstLine="0"/>
              <w:jc w:val="right"/>
            </w:pPr>
            <w:r w:rsidRPr="00E64DAF">
              <w:rPr>
                <w:rFonts w:ascii="Arial" w:eastAsia="Arial" w:hAnsi="Arial" w:cs="Arial"/>
                <w:color w:val="010205"/>
                <w:sz w:val="18"/>
              </w:rPr>
              <w:t>-4,939</w:t>
            </w:r>
            <w:r w:rsidRPr="00E64DAF">
              <w:rPr>
                <w:rFonts w:ascii="Arial" w:eastAsia="Arial" w:hAnsi="Arial" w:cs="Arial"/>
                <w:color w:val="010205"/>
                <w:sz w:val="18"/>
                <w:vertAlign w:val="superscript"/>
              </w:rPr>
              <w:t>b</w:t>
            </w:r>
            <w:r w:rsidRPr="00E64DAF">
              <w:rPr>
                <w:rFonts w:ascii="Arial" w:eastAsia="Arial" w:hAnsi="Arial" w:cs="Arial"/>
                <w:color w:val="010205"/>
                <w:sz w:val="18"/>
              </w:rPr>
              <w:t xml:space="preserve"> </w:t>
            </w:r>
          </w:p>
        </w:tc>
      </w:tr>
      <w:tr w:rsidR="00565F02" w:rsidRPr="00E64DAF" w14:paraId="6DC57754" w14:textId="77777777">
        <w:trPr>
          <w:trHeight w:val="326"/>
        </w:trPr>
        <w:tc>
          <w:tcPr>
            <w:tcW w:w="2276" w:type="dxa"/>
            <w:tcBorders>
              <w:top w:val="single" w:sz="8" w:space="0" w:color="AEAEAE"/>
              <w:left w:val="nil"/>
              <w:bottom w:val="single" w:sz="8" w:space="0" w:color="152935"/>
              <w:right w:val="nil"/>
            </w:tcBorders>
            <w:shd w:val="clear" w:color="auto" w:fill="E0E0E0"/>
          </w:tcPr>
          <w:p w14:paraId="62E49F9D"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Sig. asintótica(bilateral) </w:t>
            </w:r>
          </w:p>
        </w:tc>
        <w:tc>
          <w:tcPr>
            <w:tcW w:w="4247" w:type="dxa"/>
            <w:tcBorders>
              <w:top w:val="single" w:sz="8" w:space="0" w:color="AEAEAE"/>
              <w:left w:val="nil"/>
              <w:bottom w:val="single" w:sz="8" w:space="0" w:color="152935"/>
              <w:right w:val="nil"/>
            </w:tcBorders>
          </w:tcPr>
          <w:p w14:paraId="77CC2572"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,000 </w:t>
            </w:r>
          </w:p>
        </w:tc>
      </w:tr>
    </w:tbl>
    <w:p w14:paraId="4B7FC787" w14:textId="77777777" w:rsidR="00565F02" w:rsidRPr="00E64DAF" w:rsidRDefault="00A043F9">
      <w:pPr>
        <w:numPr>
          <w:ilvl w:val="0"/>
          <w:numId w:val="18"/>
        </w:numPr>
        <w:spacing w:after="91" w:line="259" w:lineRule="auto"/>
        <w:ind w:right="0" w:hanging="201"/>
        <w:jc w:val="left"/>
      </w:pPr>
      <w:r w:rsidRPr="00E64DAF">
        <w:rPr>
          <w:rFonts w:ascii="Arial" w:eastAsia="Arial" w:hAnsi="Arial" w:cs="Arial"/>
          <w:color w:val="010205"/>
          <w:sz w:val="18"/>
        </w:rPr>
        <w:t xml:space="preserve">Prueba de rangos con signo de Wilcoxon </w:t>
      </w:r>
    </w:p>
    <w:p w14:paraId="0016632F" w14:textId="77777777" w:rsidR="00565F02" w:rsidRPr="00E64DAF" w:rsidRDefault="00A043F9">
      <w:pPr>
        <w:numPr>
          <w:ilvl w:val="0"/>
          <w:numId w:val="18"/>
        </w:numPr>
        <w:spacing w:after="91" w:line="259" w:lineRule="auto"/>
        <w:ind w:right="0" w:hanging="201"/>
        <w:jc w:val="left"/>
      </w:pPr>
      <w:r w:rsidRPr="00E64DAF">
        <w:rPr>
          <w:rFonts w:ascii="Arial" w:eastAsia="Arial" w:hAnsi="Arial" w:cs="Arial"/>
          <w:color w:val="010205"/>
          <w:sz w:val="18"/>
        </w:rPr>
        <w:t xml:space="preserve">Se basa en rangos negativos. </w:t>
      </w:r>
    </w:p>
    <w:p w14:paraId="75E7AD15" w14:textId="77777777" w:rsidR="00565F02" w:rsidRPr="00E64DAF" w:rsidRDefault="00A043F9">
      <w:pPr>
        <w:spacing w:after="94" w:line="259" w:lineRule="auto"/>
        <w:ind w:left="1277" w:right="0" w:firstLine="0"/>
        <w:jc w:val="left"/>
      </w:pPr>
      <w:r w:rsidRPr="00E64DAF">
        <w:rPr>
          <w:sz w:val="20"/>
        </w:rPr>
        <w:t xml:space="preserve"> </w:t>
      </w:r>
    </w:p>
    <w:p w14:paraId="53E7E282" w14:textId="77777777" w:rsidR="00565F02" w:rsidRPr="00E64DAF" w:rsidRDefault="00A043F9">
      <w:pPr>
        <w:spacing w:after="283" w:line="359" w:lineRule="auto"/>
        <w:ind w:left="1419" w:right="258" w:hanging="142"/>
        <w:jc w:val="left"/>
      </w:pPr>
      <w:r w:rsidRPr="00E64DAF">
        <w:rPr>
          <w:sz w:val="20"/>
        </w:rPr>
        <w:t xml:space="preserve">Nota: Datos tomados de la evaluación del pre test y pos test de la dimensión capacidades coordinativas generales </w:t>
      </w:r>
    </w:p>
    <w:p w14:paraId="01E981A7" w14:textId="023E7C9E" w:rsidR="00565F02" w:rsidRPr="00E64DAF" w:rsidRDefault="00A043F9" w:rsidP="00D44908">
      <w:pPr>
        <w:rPr>
          <w:b/>
          <w:bCs/>
        </w:rPr>
      </w:pPr>
      <w:r w:rsidRPr="00E64DAF">
        <w:rPr>
          <w:b/>
          <w:bCs/>
        </w:rPr>
        <w:t xml:space="preserve">Paso 5: Toma de decisiones </w:t>
      </w:r>
    </w:p>
    <w:p w14:paraId="761F90C6" w14:textId="77777777" w:rsidR="00565F02" w:rsidRPr="00E64DAF" w:rsidRDefault="00A043F9">
      <w:pPr>
        <w:spacing w:after="115" w:line="259" w:lineRule="auto"/>
        <w:ind w:left="1426" w:right="488"/>
      </w:pPr>
      <w:r w:rsidRPr="00E64DAF">
        <w:t xml:space="preserve">Sig. &lt; 0.05 Donde se rechaza la hipótesis nula </w:t>
      </w:r>
    </w:p>
    <w:p w14:paraId="3401E31C" w14:textId="77777777" w:rsidR="00565F02" w:rsidRPr="00E64DAF" w:rsidRDefault="00A043F9">
      <w:pPr>
        <w:spacing w:after="112" w:line="259" w:lineRule="auto"/>
        <w:ind w:left="1426" w:right="488"/>
      </w:pPr>
      <w:r w:rsidRPr="00E64DAF">
        <w:t xml:space="preserve">Sig. &gt; 0.05 Donde se acepta la hipótesis nula </w:t>
      </w:r>
    </w:p>
    <w:p w14:paraId="47727839" w14:textId="77777777" w:rsidR="00565F02" w:rsidRPr="00E64DAF" w:rsidRDefault="00A043F9">
      <w:pPr>
        <w:ind w:left="1426" w:right="667"/>
      </w:pPr>
      <w:r w:rsidRPr="00E64DAF">
        <w:t xml:space="preserve">Considerando que el valor de significatividad asintótica (bilateral) encontrada luego de aplicar la prueba de Wilcoxon es igual a 0.000, valor que es inferior a 0.05, por lo tanto, se rechaza la hipótesis nula y se acepta la hipótesis alterna. </w:t>
      </w:r>
    </w:p>
    <w:p w14:paraId="0D7AEE63" w14:textId="77777777" w:rsidR="00565F02" w:rsidRPr="00E64DAF" w:rsidRDefault="00A043F9">
      <w:pPr>
        <w:spacing w:after="117"/>
        <w:ind w:left="1428" w:right="666"/>
      </w:pPr>
      <w:r w:rsidRPr="00E64DAF">
        <w:rPr>
          <w:b/>
        </w:rPr>
        <w:lastRenderedPageBreak/>
        <w:t xml:space="preserve">HE1. </w:t>
      </w:r>
      <w:r w:rsidRPr="00E64DAF">
        <w:t xml:space="preserve">El programa de juegos influye significativamente en el desarrollo de las capacidades coordinativas generales en los estudiantes del 1° grado de secundaria de la institución educativa Cesar Vallejo, Amarilis, Huánuco 2024.  </w:t>
      </w:r>
    </w:p>
    <w:p w14:paraId="401810F9" w14:textId="2463228B" w:rsidR="00565F02" w:rsidRPr="00E64DAF" w:rsidRDefault="00A043F9" w:rsidP="008B2F34">
      <w:pPr>
        <w:pStyle w:val="Prrafodelista"/>
        <w:numPr>
          <w:ilvl w:val="0"/>
          <w:numId w:val="67"/>
        </w:numPr>
        <w:ind w:left="426" w:right="645" w:hanging="66"/>
        <w:rPr>
          <w:b/>
          <w:bCs/>
        </w:rPr>
      </w:pPr>
      <w:r w:rsidRPr="00E64DAF">
        <w:rPr>
          <w:b/>
          <w:bCs/>
        </w:rPr>
        <w:t xml:space="preserve">Hipótesis específica 2 Prueba de normalidad </w:t>
      </w:r>
    </w:p>
    <w:p w14:paraId="76500575" w14:textId="77777777" w:rsidR="00565F02" w:rsidRPr="00E64DAF" w:rsidRDefault="00A043F9" w:rsidP="007123B0">
      <w:pPr>
        <w:spacing w:after="0" w:line="360" w:lineRule="auto"/>
        <w:ind w:left="437" w:right="483"/>
        <w:jc w:val="left"/>
      </w:pPr>
      <w:r w:rsidRPr="00E64DAF">
        <w:t xml:space="preserve">La prueba de normalidad se aplicó a los datos correspondientes a la dimensión capacidades coordinativas especiales, para ello, se procedió con el ritual de ejecución de prueba de hipótesis, que consta de cinco pasos: </w:t>
      </w:r>
    </w:p>
    <w:p w14:paraId="44E5B79B" w14:textId="77777777" w:rsidR="00D44908" w:rsidRPr="00E64DAF" w:rsidRDefault="00D44908" w:rsidP="007123B0">
      <w:pPr>
        <w:spacing w:after="0" w:line="360" w:lineRule="auto"/>
        <w:ind w:left="437" w:right="483"/>
        <w:jc w:val="left"/>
      </w:pPr>
    </w:p>
    <w:tbl>
      <w:tblPr>
        <w:tblStyle w:val="TableGrid"/>
        <w:tblW w:w="8402" w:type="dxa"/>
        <w:tblInd w:w="425" w:type="dxa"/>
        <w:tblLook w:val="04A0" w:firstRow="1" w:lastRow="0" w:firstColumn="1" w:lastColumn="0" w:noHBand="0" w:noVBand="1"/>
      </w:tblPr>
      <w:tblGrid>
        <w:gridCol w:w="994"/>
        <w:gridCol w:w="7408"/>
      </w:tblGrid>
      <w:tr w:rsidR="00565F02" w:rsidRPr="00E64DAF" w14:paraId="21F62885" w14:textId="77777777">
        <w:trPr>
          <w:trHeight w:val="3829"/>
        </w:trPr>
        <w:tc>
          <w:tcPr>
            <w:tcW w:w="994" w:type="dxa"/>
            <w:tcBorders>
              <w:top w:val="nil"/>
              <w:left w:val="nil"/>
              <w:bottom w:val="nil"/>
              <w:right w:val="nil"/>
            </w:tcBorders>
          </w:tcPr>
          <w:p w14:paraId="76EE5402" w14:textId="77777777" w:rsidR="00565F02" w:rsidRPr="00E64DAF" w:rsidRDefault="00A043F9">
            <w:pPr>
              <w:spacing w:after="0" w:line="259" w:lineRule="auto"/>
              <w:ind w:left="0" w:right="0" w:firstLine="0"/>
              <w:jc w:val="left"/>
            </w:pPr>
            <w:r w:rsidRPr="00E64DAF">
              <w:rPr>
                <w:b/>
              </w:rPr>
              <w:t xml:space="preserve">Paso 1: </w:t>
            </w:r>
          </w:p>
        </w:tc>
        <w:tc>
          <w:tcPr>
            <w:tcW w:w="7408" w:type="dxa"/>
            <w:tcBorders>
              <w:top w:val="nil"/>
              <w:left w:val="nil"/>
              <w:bottom w:val="nil"/>
              <w:right w:val="nil"/>
            </w:tcBorders>
          </w:tcPr>
          <w:p w14:paraId="3019D055" w14:textId="77777777" w:rsidR="00565F02" w:rsidRPr="00E64DAF" w:rsidRDefault="00A043F9" w:rsidP="00666AEF">
            <w:pPr>
              <w:spacing w:after="108" w:line="360" w:lineRule="auto"/>
              <w:ind w:left="0" w:right="0" w:firstLine="0"/>
              <w:jc w:val="left"/>
            </w:pPr>
            <w:r w:rsidRPr="00E64DAF">
              <w:rPr>
                <w:b/>
              </w:rPr>
              <w:t xml:space="preserve">Formulación de la hipótesis  </w:t>
            </w:r>
          </w:p>
          <w:p w14:paraId="695A0D3D" w14:textId="77777777" w:rsidR="00565F02" w:rsidRPr="00E64DAF" w:rsidRDefault="00A043F9" w:rsidP="00666AEF">
            <w:pPr>
              <w:spacing w:after="118" w:line="360" w:lineRule="auto"/>
              <w:ind w:left="0" w:right="59" w:firstLine="0"/>
            </w:pPr>
            <w:r w:rsidRPr="00E64DAF">
              <w:rPr>
                <w:b/>
              </w:rPr>
              <w:t>HE2.</w:t>
            </w:r>
            <w:r w:rsidRPr="00E64DAF">
              <w:t xml:space="preserve"> El programa de juegos influye significativamente en el desarrollo de las capacidades coordinativas especiales en los estudiantes del 1° grado de secundaria de la institución educativa Cesar Vallejo, Amarilis, Huánuco 2024. </w:t>
            </w:r>
          </w:p>
          <w:p w14:paraId="3EBADE7D" w14:textId="77777777" w:rsidR="00565F02" w:rsidRPr="00E64DAF" w:rsidRDefault="00A043F9" w:rsidP="00666AEF">
            <w:pPr>
              <w:spacing w:after="0" w:line="360" w:lineRule="auto"/>
              <w:ind w:left="0" w:right="59" w:firstLine="0"/>
            </w:pPr>
            <w:r w:rsidRPr="00E64DAF">
              <w:rPr>
                <w:b/>
              </w:rPr>
              <w:t>HE0.</w:t>
            </w:r>
            <w:r w:rsidRPr="00E64DAF">
              <w:t xml:space="preserve"> El programa de juegos influye significativamente en el desarrollo de las capacidades coordinativas especiales en los estudiantes del 1° grado de secundaria de la institución educativa Cesar Vallejo, Amarilis, Huánuco 2024. </w:t>
            </w:r>
          </w:p>
        </w:tc>
      </w:tr>
      <w:tr w:rsidR="00565F02" w:rsidRPr="00E64DAF" w14:paraId="61BCE2AF" w14:textId="77777777">
        <w:trPr>
          <w:trHeight w:val="2469"/>
        </w:trPr>
        <w:tc>
          <w:tcPr>
            <w:tcW w:w="994" w:type="dxa"/>
            <w:tcBorders>
              <w:top w:val="nil"/>
              <w:left w:val="nil"/>
              <w:bottom w:val="nil"/>
              <w:right w:val="nil"/>
            </w:tcBorders>
          </w:tcPr>
          <w:p w14:paraId="7B7D3840" w14:textId="77777777" w:rsidR="00565F02" w:rsidRPr="00E64DAF" w:rsidRDefault="00A043F9">
            <w:pPr>
              <w:spacing w:after="0" w:line="259" w:lineRule="auto"/>
              <w:ind w:left="0" w:right="0" w:firstLine="0"/>
              <w:jc w:val="left"/>
            </w:pPr>
            <w:r w:rsidRPr="00E64DAF">
              <w:rPr>
                <w:b/>
              </w:rPr>
              <w:t xml:space="preserve">Paso 2: </w:t>
            </w:r>
          </w:p>
        </w:tc>
        <w:tc>
          <w:tcPr>
            <w:tcW w:w="7408" w:type="dxa"/>
            <w:tcBorders>
              <w:top w:val="nil"/>
              <w:left w:val="nil"/>
              <w:bottom w:val="nil"/>
              <w:right w:val="nil"/>
            </w:tcBorders>
            <w:vAlign w:val="bottom"/>
          </w:tcPr>
          <w:p w14:paraId="0DE3E976" w14:textId="77777777" w:rsidR="00565F02" w:rsidRPr="00E64DAF" w:rsidRDefault="00A043F9">
            <w:pPr>
              <w:spacing w:after="110" w:line="259" w:lineRule="auto"/>
              <w:ind w:left="0" w:right="0" w:firstLine="0"/>
              <w:jc w:val="left"/>
            </w:pPr>
            <w:r w:rsidRPr="00E64DAF">
              <w:rPr>
                <w:b/>
              </w:rPr>
              <w:t xml:space="preserve">Establecer el nivel de significancia: </w:t>
            </w:r>
          </w:p>
          <w:p w14:paraId="7B80113B" w14:textId="77777777" w:rsidR="00565F02" w:rsidRPr="00E64DAF" w:rsidRDefault="00A043F9">
            <w:pPr>
              <w:spacing w:after="47" w:line="357" w:lineRule="auto"/>
              <w:ind w:left="0" w:right="63" w:firstLine="0"/>
            </w:pPr>
            <w:r w:rsidRPr="00E64DAF">
              <w:t xml:space="preserve">Considerando el criterio de una investigación científica que exige un mínimo de certeza de 95%, en contraposición solo resiste como máximo un 5% de margen de error, por lo tanto, se aplicó el siguiente nivel de significancia </w:t>
            </w:r>
            <w:proofErr w:type="gramStart"/>
            <w:r w:rsidRPr="00E64DAF">
              <w:t>o  p</w:t>
            </w:r>
            <w:proofErr w:type="gramEnd"/>
            <w:r w:rsidRPr="00E64DAF">
              <w:t xml:space="preserve">-valor:  </w:t>
            </w:r>
          </w:p>
          <w:p w14:paraId="7B21FB91" w14:textId="5B519761" w:rsidR="00594DFD" w:rsidRPr="00E64DAF" w:rsidRDefault="00A043F9">
            <w:pPr>
              <w:spacing w:after="0" w:line="259" w:lineRule="auto"/>
              <w:ind w:left="0" w:right="0" w:firstLine="0"/>
              <w:jc w:val="left"/>
            </w:pPr>
            <w:r w:rsidRPr="00E64DAF">
              <w:t xml:space="preserve">α = 0.05 o α = 5% </w:t>
            </w:r>
          </w:p>
        </w:tc>
      </w:tr>
      <w:tr w:rsidR="00565F02" w:rsidRPr="00E64DAF" w14:paraId="3944532B" w14:textId="77777777">
        <w:trPr>
          <w:trHeight w:val="2489"/>
        </w:trPr>
        <w:tc>
          <w:tcPr>
            <w:tcW w:w="8402" w:type="dxa"/>
            <w:gridSpan w:val="2"/>
            <w:tcBorders>
              <w:top w:val="nil"/>
              <w:left w:val="nil"/>
              <w:bottom w:val="nil"/>
              <w:right w:val="nil"/>
            </w:tcBorders>
            <w:vAlign w:val="bottom"/>
          </w:tcPr>
          <w:p w14:paraId="26513AE7" w14:textId="77777777" w:rsidR="00565F02" w:rsidRPr="00E64DAF" w:rsidRDefault="00A043F9" w:rsidP="00D44908">
            <w:pPr>
              <w:spacing w:before="240" w:after="110" w:line="259" w:lineRule="auto"/>
              <w:ind w:left="0" w:right="0" w:firstLine="0"/>
              <w:jc w:val="left"/>
            </w:pPr>
            <w:r w:rsidRPr="00E64DAF">
              <w:rPr>
                <w:b/>
              </w:rPr>
              <w:t xml:space="preserve">Paso 3:  Elección de la prueba de hipótesis </w:t>
            </w:r>
          </w:p>
          <w:p w14:paraId="154D75E7" w14:textId="77777777" w:rsidR="00565F02" w:rsidRPr="00E64DAF" w:rsidRDefault="00A043F9">
            <w:pPr>
              <w:spacing w:after="6" w:line="357" w:lineRule="auto"/>
              <w:ind w:left="994" w:right="60" w:firstLine="0"/>
            </w:pPr>
            <w:r w:rsidRPr="00E64DAF">
              <w:t xml:space="preserve">Teniendo en consideración la cantidad de integrantes de la muestra de investigación que es igual a 25 estudiantes del 1° grado de secundaria de la institución educativa Cesar Vallejo, Amarilis, Huánuco -2024, la prueba de normalidad que corresponde ser aplicada es la prueba de Shapiro Wilk. </w:t>
            </w:r>
          </w:p>
          <w:p w14:paraId="16882F29" w14:textId="77777777" w:rsidR="00594DFD" w:rsidRPr="00E64DAF" w:rsidRDefault="00594DFD">
            <w:pPr>
              <w:spacing w:after="0" w:line="259" w:lineRule="auto"/>
              <w:ind w:left="0" w:right="0" w:firstLine="0"/>
              <w:jc w:val="left"/>
              <w:rPr>
                <w:b/>
              </w:rPr>
            </w:pPr>
          </w:p>
          <w:p w14:paraId="57B0EB6B" w14:textId="391FDDAE" w:rsidR="00565F02" w:rsidRPr="00E64DAF" w:rsidRDefault="00A043F9">
            <w:pPr>
              <w:spacing w:after="0" w:line="259" w:lineRule="auto"/>
              <w:ind w:left="0" w:right="0" w:firstLine="0"/>
              <w:jc w:val="left"/>
            </w:pPr>
            <w:r w:rsidRPr="00E64DAF">
              <w:rPr>
                <w:b/>
              </w:rPr>
              <w:t xml:space="preserve">Paso 4:  Estimación del p-valor </w:t>
            </w:r>
          </w:p>
        </w:tc>
      </w:tr>
    </w:tbl>
    <w:p w14:paraId="0D3776A9" w14:textId="77777777" w:rsidR="00565F02" w:rsidRPr="00E64DAF" w:rsidRDefault="00A043F9" w:rsidP="00CD3CEB">
      <w:pPr>
        <w:ind w:left="1418" w:firstLine="0"/>
        <w:rPr>
          <w:b/>
          <w:bCs/>
        </w:rPr>
      </w:pPr>
      <w:r w:rsidRPr="00E64DAF">
        <w:rPr>
          <w:b/>
          <w:bCs/>
        </w:rPr>
        <w:t xml:space="preserve">Tabla 46 </w:t>
      </w:r>
    </w:p>
    <w:p w14:paraId="23CFE34C" w14:textId="77777777" w:rsidR="00565F02" w:rsidRPr="00E64DAF" w:rsidRDefault="00A043F9">
      <w:pPr>
        <w:spacing w:after="3" w:line="362" w:lineRule="auto"/>
        <w:ind w:left="1418" w:right="656" w:firstLine="0"/>
      </w:pPr>
      <w:r w:rsidRPr="00E64DAF">
        <w:rPr>
          <w:i/>
        </w:rPr>
        <w:lastRenderedPageBreak/>
        <w:t xml:space="preserve">Prueba de normalidad de los datos de la dimensión capacidades coordinativas especiales </w:t>
      </w:r>
    </w:p>
    <w:tbl>
      <w:tblPr>
        <w:tblStyle w:val="TableGrid"/>
        <w:tblW w:w="5869" w:type="dxa"/>
        <w:tblInd w:w="1298" w:type="dxa"/>
        <w:tblCellMar>
          <w:top w:w="118" w:type="dxa"/>
          <w:bottom w:w="1" w:type="dxa"/>
          <w:right w:w="10" w:type="dxa"/>
        </w:tblCellMar>
        <w:tblLook w:val="04A0" w:firstRow="1" w:lastRow="0" w:firstColumn="1" w:lastColumn="0" w:noHBand="0" w:noVBand="1"/>
      </w:tblPr>
      <w:tblGrid>
        <w:gridCol w:w="2388"/>
        <w:gridCol w:w="1415"/>
        <w:gridCol w:w="1032"/>
        <w:gridCol w:w="1034"/>
      </w:tblGrid>
      <w:tr w:rsidR="00565F02" w:rsidRPr="00E64DAF" w14:paraId="6F1529E1" w14:textId="77777777" w:rsidTr="00CD3CEB">
        <w:trPr>
          <w:trHeight w:val="319"/>
        </w:trPr>
        <w:tc>
          <w:tcPr>
            <w:tcW w:w="2388" w:type="dxa"/>
            <w:vMerge w:val="restart"/>
            <w:tcBorders>
              <w:top w:val="nil"/>
              <w:left w:val="nil"/>
              <w:bottom w:val="single" w:sz="8" w:space="0" w:color="152935"/>
              <w:right w:val="single" w:sz="8" w:space="0" w:color="E0E0E0"/>
            </w:tcBorders>
            <w:vAlign w:val="bottom"/>
          </w:tcPr>
          <w:p w14:paraId="01A23344" w14:textId="77777777" w:rsidR="00565F02" w:rsidRPr="00E64DAF" w:rsidRDefault="00A043F9">
            <w:pPr>
              <w:spacing w:after="0" w:line="259" w:lineRule="auto"/>
              <w:ind w:left="0" w:right="0" w:firstLine="0"/>
              <w:jc w:val="left"/>
            </w:pPr>
            <w:r w:rsidRPr="00E64DAF">
              <w:t xml:space="preserve"> </w:t>
            </w:r>
          </w:p>
        </w:tc>
        <w:tc>
          <w:tcPr>
            <w:tcW w:w="2447" w:type="dxa"/>
            <w:gridSpan w:val="2"/>
            <w:tcBorders>
              <w:top w:val="nil"/>
              <w:left w:val="single" w:sz="8" w:space="0" w:color="E0E0E0"/>
              <w:bottom w:val="nil"/>
              <w:right w:val="nil"/>
            </w:tcBorders>
            <w:vAlign w:val="bottom"/>
          </w:tcPr>
          <w:p w14:paraId="469557B3" w14:textId="77777777" w:rsidR="00565F02" w:rsidRPr="00E64DAF" w:rsidRDefault="00A043F9">
            <w:pPr>
              <w:spacing w:after="0" w:line="259" w:lineRule="auto"/>
              <w:ind w:left="0" w:right="181" w:firstLine="0"/>
              <w:jc w:val="right"/>
            </w:pPr>
            <w:r w:rsidRPr="00E64DAF">
              <w:rPr>
                <w:rFonts w:ascii="Arial" w:eastAsia="Arial" w:hAnsi="Arial" w:cs="Arial"/>
                <w:color w:val="264A60"/>
                <w:sz w:val="18"/>
              </w:rPr>
              <w:t xml:space="preserve">Shapiro-Wilk </w:t>
            </w:r>
          </w:p>
        </w:tc>
        <w:tc>
          <w:tcPr>
            <w:tcW w:w="1034" w:type="dxa"/>
            <w:vMerge w:val="restart"/>
            <w:tcBorders>
              <w:top w:val="nil"/>
              <w:left w:val="nil"/>
              <w:bottom w:val="single" w:sz="8" w:space="0" w:color="152935"/>
              <w:right w:val="nil"/>
            </w:tcBorders>
            <w:vAlign w:val="bottom"/>
          </w:tcPr>
          <w:p w14:paraId="6A523702" w14:textId="77777777" w:rsidR="00565F02" w:rsidRPr="00E64DAF" w:rsidRDefault="00A043F9">
            <w:pPr>
              <w:spacing w:after="0" w:line="259" w:lineRule="auto"/>
              <w:ind w:left="21" w:right="0" w:firstLine="0"/>
              <w:jc w:val="center"/>
            </w:pPr>
            <w:r w:rsidRPr="00E64DAF">
              <w:rPr>
                <w:rFonts w:ascii="Arial" w:eastAsia="Arial" w:hAnsi="Arial" w:cs="Arial"/>
                <w:color w:val="264A60"/>
                <w:sz w:val="18"/>
              </w:rPr>
              <w:t xml:space="preserve">Sig. </w:t>
            </w:r>
          </w:p>
        </w:tc>
      </w:tr>
      <w:tr w:rsidR="00565F02" w:rsidRPr="00E64DAF" w14:paraId="41C3D710" w14:textId="77777777">
        <w:trPr>
          <w:trHeight w:val="330"/>
        </w:trPr>
        <w:tc>
          <w:tcPr>
            <w:tcW w:w="0" w:type="auto"/>
            <w:vMerge/>
            <w:tcBorders>
              <w:top w:val="nil"/>
              <w:left w:val="nil"/>
              <w:bottom w:val="single" w:sz="8" w:space="0" w:color="152935"/>
              <w:right w:val="single" w:sz="8" w:space="0" w:color="E0E0E0"/>
            </w:tcBorders>
          </w:tcPr>
          <w:p w14:paraId="19F49AFF" w14:textId="77777777" w:rsidR="00565F02" w:rsidRPr="00E64DAF" w:rsidRDefault="00565F02">
            <w:pPr>
              <w:spacing w:after="160" w:line="259" w:lineRule="auto"/>
              <w:ind w:left="0" w:right="0" w:firstLine="0"/>
              <w:jc w:val="left"/>
            </w:pPr>
          </w:p>
        </w:tc>
        <w:tc>
          <w:tcPr>
            <w:tcW w:w="1415" w:type="dxa"/>
            <w:tcBorders>
              <w:top w:val="nil"/>
              <w:left w:val="single" w:sz="8" w:space="0" w:color="E0E0E0"/>
              <w:bottom w:val="single" w:sz="8" w:space="0" w:color="152935"/>
              <w:right w:val="single" w:sz="8" w:space="0" w:color="E0E0E0"/>
            </w:tcBorders>
            <w:shd w:val="clear" w:color="auto" w:fill="FFFFFF"/>
            <w:vAlign w:val="bottom"/>
          </w:tcPr>
          <w:p w14:paraId="57EADEA9" w14:textId="77777777" w:rsidR="00565F02" w:rsidRPr="00E64DAF" w:rsidRDefault="00A043F9">
            <w:pPr>
              <w:spacing w:after="0" w:line="259" w:lineRule="auto"/>
              <w:ind w:left="12" w:right="0" w:firstLine="0"/>
              <w:jc w:val="center"/>
            </w:pPr>
            <w:r w:rsidRPr="00E64DAF">
              <w:rPr>
                <w:rFonts w:ascii="Arial" w:eastAsia="Arial" w:hAnsi="Arial" w:cs="Arial"/>
                <w:color w:val="264A60"/>
                <w:sz w:val="18"/>
              </w:rPr>
              <w:t xml:space="preserve">Estadístico </w:t>
            </w:r>
          </w:p>
        </w:tc>
        <w:tc>
          <w:tcPr>
            <w:tcW w:w="1032" w:type="dxa"/>
            <w:tcBorders>
              <w:top w:val="nil"/>
              <w:left w:val="single" w:sz="8" w:space="0" w:color="E0E0E0"/>
              <w:bottom w:val="single" w:sz="8" w:space="0" w:color="152935"/>
              <w:right w:val="single" w:sz="8" w:space="0" w:color="E0E0E0"/>
            </w:tcBorders>
            <w:vAlign w:val="bottom"/>
          </w:tcPr>
          <w:p w14:paraId="686CD1CF" w14:textId="77777777" w:rsidR="00565F02" w:rsidRPr="00E64DAF" w:rsidRDefault="00A043F9">
            <w:pPr>
              <w:spacing w:after="0" w:line="259" w:lineRule="auto"/>
              <w:ind w:left="12" w:right="0" w:firstLine="0"/>
              <w:jc w:val="center"/>
            </w:pPr>
            <w:r w:rsidRPr="00E64DAF">
              <w:rPr>
                <w:rFonts w:ascii="Arial" w:eastAsia="Arial" w:hAnsi="Arial" w:cs="Arial"/>
                <w:color w:val="264A60"/>
                <w:sz w:val="18"/>
              </w:rPr>
              <w:t xml:space="preserve">gl </w:t>
            </w:r>
          </w:p>
        </w:tc>
        <w:tc>
          <w:tcPr>
            <w:tcW w:w="0" w:type="auto"/>
            <w:vMerge/>
            <w:tcBorders>
              <w:top w:val="nil"/>
              <w:left w:val="nil"/>
              <w:bottom w:val="single" w:sz="8" w:space="0" w:color="152935"/>
              <w:right w:val="nil"/>
            </w:tcBorders>
          </w:tcPr>
          <w:p w14:paraId="31B9D8ED" w14:textId="77777777" w:rsidR="00565F02" w:rsidRPr="00E64DAF" w:rsidRDefault="00565F02">
            <w:pPr>
              <w:spacing w:after="160" w:line="259" w:lineRule="auto"/>
              <w:ind w:left="0" w:right="0" w:firstLine="0"/>
              <w:jc w:val="left"/>
            </w:pPr>
          </w:p>
        </w:tc>
      </w:tr>
      <w:tr w:rsidR="00565F02" w:rsidRPr="00E64DAF" w14:paraId="27E32FCA" w14:textId="77777777" w:rsidTr="00CD3CEB">
        <w:trPr>
          <w:trHeight w:val="658"/>
        </w:trPr>
        <w:tc>
          <w:tcPr>
            <w:tcW w:w="2388" w:type="dxa"/>
            <w:tcBorders>
              <w:top w:val="single" w:sz="8" w:space="0" w:color="152935"/>
              <w:left w:val="nil"/>
              <w:bottom w:val="single" w:sz="8" w:space="0" w:color="152935"/>
              <w:right w:val="single" w:sz="8" w:space="0" w:color="E0E0E0"/>
            </w:tcBorders>
            <w:shd w:val="clear" w:color="auto" w:fill="E0E0E0"/>
            <w:vAlign w:val="bottom"/>
          </w:tcPr>
          <w:p w14:paraId="111E47EC" w14:textId="77777777" w:rsidR="00565F02" w:rsidRPr="00E64DAF" w:rsidRDefault="00A043F9">
            <w:pPr>
              <w:spacing w:after="0" w:line="259" w:lineRule="auto"/>
              <w:ind w:left="60" w:right="0" w:firstLine="0"/>
            </w:pPr>
            <w:r w:rsidRPr="00E64DAF">
              <w:rPr>
                <w:rFonts w:ascii="Arial" w:eastAsia="Arial" w:hAnsi="Arial" w:cs="Arial"/>
                <w:color w:val="264A60"/>
                <w:sz w:val="18"/>
              </w:rPr>
              <w:t xml:space="preserve">Dimensión: Capacidades coordinativas especiales </w:t>
            </w:r>
          </w:p>
        </w:tc>
        <w:tc>
          <w:tcPr>
            <w:tcW w:w="1415" w:type="dxa"/>
            <w:tcBorders>
              <w:top w:val="single" w:sz="8" w:space="0" w:color="152935"/>
              <w:left w:val="single" w:sz="8" w:space="0" w:color="E0E0E0"/>
              <w:bottom w:val="single" w:sz="8" w:space="0" w:color="152935"/>
              <w:right w:val="single" w:sz="8" w:space="0" w:color="E0E0E0"/>
            </w:tcBorders>
          </w:tcPr>
          <w:p w14:paraId="51B9EAAC"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,436 </w:t>
            </w:r>
          </w:p>
        </w:tc>
        <w:tc>
          <w:tcPr>
            <w:tcW w:w="1032" w:type="dxa"/>
            <w:tcBorders>
              <w:top w:val="single" w:sz="8" w:space="0" w:color="152935"/>
              <w:left w:val="single" w:sz="8" w:space="0" w:color="E0E0E0"/>
              <w:bottom w:val="single" w:sz="8" w:space="0" w:color="152935"/>
              <w:right w:val="single" w:sz="8" w:space="0" w:color="E0E0E0"/>
            </w:tcBorders>
          </w:tcPr>
          <w:p w14:paraId="646C9C54"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034" w:type="dxa"/>
            <w:tcBorders>
              <w:top w:val="single" w:sz="8" w:space="0" w:color="152935"/>
              <w:left w:val="single" w:sz="8" w:space="0" w:color="E0E0E0"/>
              <w:bottom w:val="single" w:sz="8" w:space="0" w:color="152935"/>
              <w:right w:val="nil"/>
            </w:tcBorders>
          </w:tcPr>
          <w:p w14:paraId="35B6262C"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,000 </w:t>
            </w:r>
          </w:p>
        </w:tc>
      </w:tr>
    </w:tbl>
    <w:p w14:paraId="51AD2F00" w14:textId="77777777" w:rsidR="00565F02" w:rsidRPr="00E64DAF" w:rsidRDefault="00A043F9">
      <w:pPr>
        <w:spacing w:after="0" w:line="259" w:lineRule="auto"/>
        <w:ind w:left="1418" w:right="0" w:firstLine="0"/>
        <w:jc w:val="left"/>
      </w:pPr>
      <w:r w:rsidRPr="00E64DAF">
        <w:rPr>
          <w:sz w:val="20"/>
        </w:rPr>
        <w:t xml:space="preserve"> </w:t>
      </w:r>
    </w:p>
    <w:p w14:paraId="7BF0EBF0" w14:textId="77777777" w:rsidR="00565F02" w:rsidRPr="00E64DAF" w:rsidRDefault="00A043F9">
      <w:pPr>
        <w:spacing w:after="25" w:line="329" w:lineRule="auto"/>
        <w:ind w:left="1428" w:right="258"/>
        <w:jc w:val="left"/>
        <w:rPr>
          <w:i/>
        </w:rPr>
      </w:pPr>
      <w:r w:rsidRPr="00E64DAF">
        <w:rPr>
          <w:sz w:val="20"/>
        </w:rPr>
        <w:t>Nota: Datos tomados de la evaluación del pre test y pos test de la dimensión Capacidades coordinativas especiales</w:t>
      </w:r>
      <w:r w:rsidRPr="00E64DAF">
        <w:rPr>
          <w:i/>
        </w:rPr>
        <w:t xml:space="preserve"> </w:t>
      </w:r>
    </w:p>
    <w:p w14:paraId="439C4D94" w14:textId="77777777" w:rsidR="00E6148C" w:rsidRPr="00E64DAF" w:rsidRDefault="00E6148C">
      <w:pPr>
        <w:spacing w:after="25" w:line="329" w:lineRule="auto"/>
        <w:ind w:left="1428" w:right="258"/>
        <w:jc w:val="left"/>
      </w:pPr>
    </w:p>
    <w:p w14:paraId="64984754" w14:textId="5A7865C1" w:rsidR="00565F02" w:rsidRPr="00E64DAF" w:rsidRDefault="00A043F9" w:rsidP="00E6148C">
      <w:pPr>
        <w:rPr>
          <w:b/>
          <w:bCs/>
        </w:rPr>
      </w:pPr>
      <w:r w:rsidRPr="00E64DAF">
        <w:rPr>
          <w:b/>
          <w:bCs/>
        </w:rPr>
        <w:t xml:space="preserve">Paso 5: Toma de decisiones </w:t>
      </w:r>
    </w:p>
    <w:p w14:paraId="40F54625" w14:textId="77777777" w:rsidR="00565F02" w:rsidRPr="00E64DAF" w:rsidRDefault="00A043F9">
      <w:pPr>
        <w:spacing w:after="115" w:line="259" w:lineRule="auto"/>
        <w:ind w:left="1426" w:right="488"/>
      </w:pPr>
      <w:r w:rsidRPr="00E64DAF">
        <w:t xml:space="preserve">Sig. &lt; 0.05 Donde se rechaza la hipótesis nula </w:t>
      </w:r>
    </w:p>
    <w:p w14:paraId="1C90D11C" w14:textId="77777777" w:rsidR="00565F02" w:rsidRPr="00E64DAF" w:rsidRDefault="00A043F9">
      <w:pPr>
        <w:spacing w:after="112" w:line="259" w:lineRule="auto"/>
        <w:ind w:left="1426" w:right="488"/>
      </w:pPr>
      <w:r w:rsidRPr="00E64DAF">
        <w:t xml:space="preserve">Sig. &gt; 0.05 Donde se acepta la hipótesis nula </w:t>
      </w:r>
    </w:p>
    <w:p w14:paraId="7AB2E693" w14:textId="77777777" w:rsidR="00565F02" w:rsidRPr="00E64DAF" w:rsidRDefault="00A043F9">
      <w:pPr>
        <w:ind w:left="1428" w:right="667"/>
      </w:pPr>
      <w:r w:rsidRPr="00E64DAF">
        <w:t xml:space="preserve">Debido a que el valor de significatividad bilateral encontrado luego de aplicar la prueba de Shapiro Wilk a los datos de la Capacidades coordinativas especiales es igual a 0.000 valor que es inferior a 0.05, por lo tanto, se rechaza la hipótesis nula, y en consecuencia se acepta la hipótesis alterna. </w:t>
      </w:r>
    </w:p>
    <w:p w14:paraId="3C449994" w14:textId="77777777" w:rsidR="00565F02" w:rsidRPr="00E64DAF" w:rsidRDefault="00A043F9">
      <w:pPr>
        <w:ind w:left="1984" w:right="488" w:hanging="566"/>
      </w:pPr>
      <w:r w:rsidRPr="00E64DAF">
        <w:t>H</w:t>
      </w:r>
      <w:r w:rsidRPr="00E64DAF">
        <w:rPr>
          <w:vertAlign w:val="subscript"/>
        </w:rPr>
        <w:t>i</w:t>
      </w:r>
      <w:r w:rsidRPr="00E64DAF">
        <w:t xml:space="preserve">:  Los datos correspondientes a dimensión Capacidades coordinativas especiales difieren de la distribución normal. </w:t>
      </w:r>
    </w:p>
    <w:p w14:paraId="2EC48621" w14:textId="77777777" w:rsidR="00565F02" w:rsidRPr="00E64DAF" w:rsidRDefault="00A043F9">
      <w:pPr>
        <w:ind w:left="1428" w:right="488"/>
      </w:pPr>
      <w:r w:rsidRPr="00E64DAF">
        <w:t xml:space="preserve">Es decir, la prueba de hipótesis a aplicar obedece a una prueba para datos no paramétricos. </w:t>
      </w:r>
    </w:p>
    <w:p w14:paraId="719A4FDD" w14:textId="77777777" w:rsidR="00594DFD" w:rsidRPr="00E64DAF" w:rsidRDefault="00594DFD">
      <w:pPr>
        <w:ind w:left="1428" w:right="488"/>
      </w:pPr>
    </w:p>
    <w:p w14:paraId="0A138825" w14:textId="77777777" w:rsidR="00594DFD" w:rsidRPr="00E64DAF" w:rsidRDefault="00A043F9" w:rsidP="00E6148C">
      <w:pPr>
        <w:ind w:left="284"/>
        <w:rPr>
          <w:b/>
          <w:bCs/>
        </w:rPr>
      </w:pPr>
      <w:r w:rsidRPr="00E64DAF">
        <w:rPr>
          <w:b/>
          <w:bCs/>
        </w:rPr>
        <w:t xml:space="preserve">Prueba de hipótesis 2 </w:t>
      </w:r>
    </w:p>
    <w:p w14:paraId="445A5EC7" w14:textId="0185EE4C" w:rsidR="00565F02" w:rsidRPr="00E64DAF" w:rsidRDefault="00A043F9" w:rsidP="00E6148C">
      <w:pPr>
        <w:ind w:left="284"/>
        <w:rPr>
          <w:b/>
          <w:bCs/>
        </w:rPr>
      </w:pPr>
      <w:r w:rsidRPr="00E64DAF">
        <w:rPr>
          <w:b/>
          <w:bCs/>
        </w:rPr>
        <w:t xml:space="preserve">Paso 1: </w:t>
      </w:r>
      <w:r w:rsidRPr="00E64DAF">
        <w:rPr>
          <w:b/>
          <w:bCs/>
        </w:rPr>
        <w:tab/>
        <w:t xml:space="preserve">Formulación de la hipótesis  </w:t>
      </w:r>
    </w:p>
    <w:p w14:paraId="59F2DA5F" w14:textId="77777777" w:rsidR="00565F02" w:rsidRPr="00E64DAF" w:rsidRDefault="00A043F9">
      <w:pPr>
        <w:ind w:left="2126" w:right="671" w:hanging="708"/>
      </w:pPr>
      <w:r w:rsidRPr="00E64DAF">
        <w:rPr>
          <w:b/>
        </w:rPr>
        <w:t>HE2</w:t>
      </w:r>
      <w:r w:rsidRPr="00E64DAF">
        <w:t xml:space="preserve">. El programa de juegos influye significativamente en el desarrollo de las capacidades coordinativas especiales en los estudiantes del 1° grado de secundaria de la institución educativa Cesar Vallejo, Amarilis, Huánuco -2024 </w:t>
      </w:r>
    </w:p>
    <w:p w14:paraId="54B065CC" w14:textId="77777777" w:rsidR="00565F02" w:rsidRPr="00E64DAF" w:rsidRDefault="00A043F9">
      <w:pPr>
        <w:ind w:left="2126" w:right="668" w:hanging="708"/>
      </w:pPr>
      <w:r w:rsidRPr="00E64DAF">
        <w:rPr>
          <w:b/>
        </w:rPr>
        <w:t>HE0.</w:t>
      </w:r>
      <w:r w:rsidRPr="00E64DAF">
        <w:t xml:space="preserve"> El programa de juegos no influye significativamente en el desarrollo de las capacidades coordinativas especiales en los estudiantes del 1° grado de secundaria de la institución educativa Cesar Vallejo, Amarilis, Huánuco -2024 </w:t>
      </w:r>
    </w:p>
    <w:p w14:paraId="0E3E238C" w14:textId="6638EE5E" w:rsidR="00565F02" w:rsidRPr="00E64DAF" w:rsidRDefault="00A043F9" w:rsidP="00E6148C">
      <w:pPr>
        <w:ind w:left="284" w:right="645"/>
        <w:rPr>
          <w:b/>
          <w:bCs/>
        </w:rPr>
      </w:pPr>
      <w:r w:rsidRPr="00E64DAF">
        <w:rPr>
          <w:b/>
          <w:bCs/>
        </w:rPr>
        <w:t xml:space="preserve">Paso 2: Establecer el nivel de significancia: </w:t>
      </w:r>
    </w:p>
    <w:p w14:paraId="00E65C93" w14:textId="77777777" w:rsidR="00565F02" w:rsidRPr="00E64DAF" w:rsidRDefault="00A043F9">
      <w:pPr>
        <w:spacing w:after="40"/>
        <w:ind w:left="1428" w:right="666"/>
      </w:pPr>
      <w:r w:rsidRPr="00E64DAF">
        <w:lastRenderedPageBreak/>
        <w:t xml:space="preserve">Considerando el criterio de una investigación científica que exige un mínimo de certeza de 95%, en contraposición solo resiste como máximo un 5% de margen de error, por lo tanto, se aplicó el siguiente nivel de significancia o pvalor: </w:t>
      </w:r>
    </w:p>
    <w:p w14:paraId="207A150C" w14:textId="77777777" w:rsidR="00565F02" w:rsidRPr="00E64DAF" w:rsidRDefault="00A043F9">
      <w:pPr>
        <w:spacing w:after="117" w:line="259" w:lineRule="auto"/>
        <w:ind w:left="1428" w:right="488"/>
      </w:pPr>
      <w:r w:rsidRPr="00E64DAF">
        <w:t xml:space="preserve">α = 0.05 o α = 5% </w:t>
      </w:r>
    </w:p>
    <w:p w14:paraId="06863632" w14:textId="77777777" w:rsidR="00565F02" w:rsidRPr="00E64DAF" w:rsidRDefault="00A043F9" w:rsidP="00E6148C">
      <w:pPr>
        <w:ind w:left="284" w:right="645"/>
        <w:rPr>
          <w:b/>
          <w:bCs/>
        </w:rPr>
      </w:pPr>
      <w:r w:rsidRPr="00E64DAF">
        <w:rPr>
          <w:b/>
          <w:bCs/>
        </w:rPr>
        <w:t xml:space="preserve">Paso 3:  Elección de la prueba de hipótesis </w:t>
      </w:r>
    </w:p>
    <w:p w14:paraId="65D9CA0E" w14:textId="77777777" w:rsidR="00565F02" w:rsidRPr="00E64DAF" w:rsidRDefault="00A043F9">
      <w:pPr>
        <w:ind w:left="1428" w:right="668"/>
      </w:pPr>
      <w:r w:rsidRPr="00E64DAF">
        <w:t xml:space="preserve">Teniendo en consideración que, luego de aplicar la prueba de normalidad se encontró que “Los datos correspondientes a la dimensión capacidades coordinativas especiales difieren de la distribución normal”, por lo tanto, es necesario aplicar una prueba de hipótesis para datos no paramétricos, y considerando que el diseño de investigación obedece a una investigación preexperimental, la prueba a aplicar es la de Wilcoxon. </w:t>
      </w:r>
    </w:p>
    <w:p w14:paraId="5A129F7D" w14:textId="77777777" w:rsidR="00172F7D" w:rsidRPr="00E64DAF" w:rsidRDefault="00A043F9" w:rsidP="00172F7D">
      <w:pPr>
        <w:ind w:left="284" w:right="645"/>
        <w:rPr>
          <w:b/>
          <w:bCs/>
        </w:rPr>
      </w:pPr>
      <w:r w:rsidRPr="00E64DAF">
        <w:rPr>
          <w:b/>
          <w:bCs/>
        </w:rPr>
        <w:t xml:space="preserve">Paso 4:  Estimación del p-valor </w:t>
      </w:r>
    </w:p>
    <w:p w14:paraId="6F2971E2" w14:textId="250C0B1A" w:rsidR="00565F02" w:rsidRPr="00E64DAF" w:rsidRDefault="00A043F9" w:rsidP="00172F7D">
      <w:pPr>
        <w:ind w:left="284" w:right="645"/>
        <w:rPr>
          <w:b/>
          <w:bCs/>
        </w:rPr>
      </w:pPr>
      <w:r w:rsidRPr="00E64DAF">
        <w:rPr>
          <w:b/>
          <w:bCs/>
        </w:rPr>
        <w:t xml:space="preserve">Tabla 47 </w:t>
      </w:r>
    </w:p>
    <w:p w14:paraId="2402D7C0" w14:textId="77777777" w:rsidR="00565F02" w:rsidRPr="00E64DAF" w:rsidRDefault="00A043F9">
      <w:pPr>
        <w:spacing w:after="3" w:line="259" w:lineRule="auto"/>
        <w:ind w:left="1418" w:right="656" w:firstLine="0"/>
      </w:pPr>
      <w:r w:rsidRPr="00E64DAF">
        <w:rPr>
          <w:i/>
        </w:rPr>
        <w:t xml:space="preserve">Prueba de hipótesis específica 2 </w:t>
      </w:r>
    </w:p>
    <w:p w14:paraId="1C1BA2EA" w14:textId="77777777" w:rsidR="00565F02" w:rsidRPr="00E64DAF" w:rsidRDefault="00A043F9">
      <w:pPr>
        <w:spacing w:after="55" w:line="259" w:lineRule="auto"/>
        <w:ind w:left="695" w:right="0" w:firstLine="0"/>
        <w:jc w:val="center"/>
      </w:pPr>
      <w:r w:rsidRPr="00E64DAF">
        <w:rPr>
          <w:rFonts w:ascii="Arial" w:eastAsia="Arial" w:hAnsi="Arial" w:cs="Arial"/>
          <w:color w:val="010205"/>
          <w:sz w:val="22"/>
        </w:rPr>
        <w:t xml:space="preserve"> </w:t>
      </w:r>
    </w:p>
    <w:p w14:paraId="6B45AD64" w14:textId="77777777" w:rsidR="00565F02" w:rsidRPr="00E64DAF" w:rsidRDefault="00A043F9">
      <w:pPr>
        <w:spacing w:after="161" w:line="259" w:lineRule="auto"/>
        <w:ind w:right="859"/>
        <w:jc w:val="right"/>
      </w:pPr>
      <w:r w:rsidRPr="00E64DAF">
        <w:rPr>
          <w:rFonts w:ascii="Arial" w:eastAsia="Arial" w:hAnsi="Arial" w:cs="Arial"/>
          <w:color w:val="264A60"/>
          <w:sz w:val="18"/>
        </w:rPr>
        <w:t xml:space="preserve">Pre test: Dimensión: capacidades coordinativas especiales - </w:t>
      </w:r>
    </w:p>
    <w:p w14:paraId="6B19D2FB" w14:textId="77777777" w:rsidR="00565F02" w:rsidRPr="00E64DAF" w:rsidRDefault="00A043F9">
      <w:pPr>
        <w:tabs>
          <w:tab w:val="center" w:pos="1418"/>
          <w:tab w:val="center" w:pos="6167"/>
        </w:tabs>
        <w:spacing w:after="0" w:line="259" w:lineRule="auto"/>
        <w:ind w:left="0" w:right="0" w:firstLine="0"/>
        <w:jc w:val="left"/>
      </w:pPr>
      <w:r w:rsidRPr="00E64DAF">
        <w:rPr>
          <w:rFonts w:ascii="Calibri" w:eastAsia="Calibri" w:hAnsi="Calibri" w:cs="Calibri"/>
          <w:sz w:val="22"/>
        </w:rPr>
        <w:tab/>
      </w:r>
      <w:r w:rsidRPr="00E64DAF">
        <w:t xml:space="preserve"> </w:t>
      </w:r>
      <w:r w:rsidRPr="00E64DAF">
        <w:tab/>
      </w:r>
      <w:r w:rsidRPr="00E64DAF">
        <w:rPr>
          <w:rFonts w:ascii="Arial" w:eastAsia="Arial" w:hAnsi="Arial" w:cs="Arial"/>
          <w:color w:val="264A60"/>
          <w:sz w:val="18"/>
          <w:u w:val="single" w:color="152935"/>
        </w:rPr>
        <w:t xml:space="preserve">Pos test: Dimensión: capacidades coordinativas especiales </w:t>
      </w:r>
    </w:p>
    <w:tbl>
      <w:tblPr>
        <w:tblStyle w:val="TableGrid"/>
        <w:tblW w:w="7230" w:type="dxa"/>
        <w:tblInd w:w="1418" w:type="dxa"/>
        <w:tblCellMar>
          <w:left w:w="60" w:type="dxa"/>
          <w:bottom w:w="8" w:type="dxa"/>
          <w:right w:w="10" w:type="dxa"/>
        </w:tblCellMar>
        <w:tblLook w:val="04A0" w:firstRow="1" w:lastRow="0" w:firstColumn="1" w:lastColumn="0" w:noHBand="0" w:noVBand="1"/>
      </w:tblPr>
      <w:tblGrid>
        <w:gridCol w:w="2273"/>
        <w:gridCol w:w="4957"/>
      </w:tblGrid>
      <w:tr w:rsidR="00565F02" w:rsidRPr="00E64DAF" w14:paraId="79BF4A1F" w14:textId="77777777">
        <w:trPr>
          <w:trHeight w:val="338"/>
        </w:trPr>
        <w:tc>
          <w:tcPr>
            <w:tcW w:w="2273" w:type="dxa"/>
            <w:tcBorders>
              <w:top w:val="single" w:sz="8" w:space="0" w:color="152935"/>
              <w:left w:val="nil"/>
              <w:bottom w:val="single" w:sz="8" w:space="0" w:color="AEAEAE"/>
              <w:right w:val="nil"/>
            </w:tcBorders>
            <w:shd w:val="clear" w:color="auto" w:fill="E0E0E0"/>
            <w:vAlign w:val="bottom"/>
          </w:tcPr>
          <w:p w14:paraId="58BFD88D"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Z </w:t>
            </w:r>
          </w:p>
        </w:tc>
        <w:tc>
          <w:tcPr>
            <w:tcW w:w="4957" w:type="dxa"/>
            <w:tcBorders>
              <w:top w:val="nil"/>
              <w:left w:val="nil"/>
              <w:bottom w:val="single" w:sz="8" w:space="0" w:color="AEAEAE"/>
              <w:right w:val="nil"/>
            </w:tcBorders>
            <w:vAlign w:val="bottom"/>
          </w:tcPr>
          <w:p w14:paraId="52E36C51" w14:textId="77777777" w:rsidR="00565F02" w:rsidRPr="00E64DAF" w:rsidRDefault="00A043F9">
            <w:pPr>
              <w:spacing w:after="0" w:line="259" w:lineRule="auto"/>
              <w:ind w:left="0" w:right="48" w:firstLine="0"/>
              <w:jc w:val="right"/>
            </w:pPr>
            <w:r w:rsidRPr="00E64DAF">
              <w:rPr>
                <w:rFonts w:ascii="Arial" w:eastAsia="Arial" w:hAnsi="Arial" w:cs="Arial"/>
                <w:color w:val="010205"/>
                <w:sz w:val="18"/>
              </w:rPr>
              <w:t>-4,685</w:t>
            </w:r>
            <w:r w:rsidRPr="00E64DAF">
              <w:rPr>
                <w:rFonts w:ascii="Arial" w:eastAsia="Arial" w:hAnsi="Arial" w:cs="Arial"/>
                <w:color w:val="010205"/>
                <w:sz w:val="18"/>
                <w:vertAlign w:val="superscript"/>
              </w:rPr>
              <w:t>b</w:t>
            </w:r>
            <w:r w:rsidRPr="00E64DAF">
              <w:rPr>
                <w:rFonts w:ascii="Arial" w:eastAsia="Arial" w:hAnsi="Arial" w:cs="Arial"/>
                <w:color w:val="010205"/>
                <w:sz w:val="18"/>
              </w:rPr>
              <w:t xml:space="preserve"> </w:t>
            </w:r>
          </w:p>
        </w:tc>
      </w:tr>
      <w:tr w:rsidR="00565F02" w:rsidRPr="00E64DAF" w14:paraId="64C7D76B" w14:textId="77777777">
        <w:trPr>
          <w:trHeight w:val="336"/>
        </w:trPr>
        <w:tc>
          <w:tcPr>
            <w:tcW w:w="2273" w:type="dxa"/>
            <w:tcBorders>
              <w:top w:val="single" w:sz="8" w:space="0" w:color="AEAEAE"/>
              <w:left w:val="nil"/>
              <w:bottom w:val="single" w:sz="8" w:space="0" w:color="152935"/>
              <w:right w:val="nil"/>
            </w:tcBorders>
            <w:shd w:val="clear" w:color="auto" w:fill="E0E0E0"/>
            <w:vAlign w:val="bottom"/>
          </w:tcPr>
          <w:p w14:paraId="3A8B7A47"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Sig. asintótica(bilateral) </w:t>
            </w:r>
          </w:p>
        </w:tc>
        <w:tc>
          <w:tcPr>
            <w:tcW w:w="4957" w:type="dxa"/>
            <w:tcBorders>
              <w:top w:val="single" w:sz="8" w:space="0" w:color="AEAEAE"/>
              <w:left w:val="nil"/>
              <w:bottom w:val="single" w:sz="8" w:space="0" w:color="152935"/>
              <w:right w:val="nil"/>
            </w:tcBorders>
            <w:vAlign w:val="bottom"/>
          </w:tcPr>
          <w:p w14:paraId="13DEC8BE"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,000 </w:t>
            </w:r>
          </w:p>
        </w:tc>
      </w:tr>
    </w:tbl>
    <w:p w14:paraId="61A01F20" w14:textId="77777777" w:rsidR="00565F02" w:rsidRPr="00E64DAF" w:rsidRDefault="00A043F9">
      <w:pPr>
        <w:numPr>
          <w:ilvl w:val="0"/>
          <w:numId w:val="19"/>
        </w:numPr>
        <w:spacing w:after="91" w:line="259" w:lineRule="auto"/>
        <w:ind w:left="1679" w:right="0" w:hanging="201"/>
        <w:jc w:val="left"/>
      </w:pPr>
      <w:r w:rsidRPr="00E64DAF">
        <w:rPr>
          <w:rFonts w:ascii="Arial" w:eastAsia="Arial" w:hAnsi="Arial" w:cs="Arial"/>
          <w:color w:val="010205"/>
          <w:sz w:val="18"/>
        </w:rPr>
        <w:t xml:space="preserve">Prueba de rangos con signo de Wilcoxon </w:t>
      </w:r>
    </w:p>
    <w:p w14:paraId="56D7071C" w14:textId="77777777" w:rsidR="00565F02" w:rsidRPr="00E64DAF" w:rsidRDefault="00A043F9">
      <w:pPr>
        <w:numPr>
          <w:ilvl w:val="0"/>
          <w:numId w:val="19"/>
        </w:numPr>
        <w:spacing w:after="0" w:line="259" w:lineRule="auto"/>
        <w:ind w:left="1679" w:right="0" w:hanging="201"/>
        <w:jc w:val="left"/>
      </w:pPr>
      <w:r w:rsidRPr="00E64DAF">
        <w:rPr>
          <w:rFonts w:ascii="Arial" w:eastAsia="Arial" w:hAnsi="Arial" w:cs="Arial"/>
          <w:color w:val="010205"/>
          <w:sz w:val="18"/>
        </w:rPr>
        <w:t xml:space="preserve">Se basa en rangos negativos. </w:t>
      </w:r>
    </w:p>
    <w:p w14:paraId="12389A03" w14:textId="77777777" w:rsidR="00565F02" w:rsidRPr="00E64DAF" w:rsidRDefault="00A043F9">
      <w:pPr>
        <w:spacing w:after="0" w:line="259" w:lineRule="auto"/>
        <w:ind w:left="0" w:right="0" w:firstLine="0"/>
        <w:jc w:val="left"/>
      </w:pPr>
      <w:r w:rsidRPr="00E64DAF">
        <w:rPr>
          <w:sz w:val="20"/>
        </w:rPr>
        <w:t xml:space="preserve">  </w:t>
      </w:r>
    </w:p>
    <w:p w14:paraId="20791A97" w14:textId="77777777" w:rsidR="00565F02" w:rsidRPr="00E64DAF" w:rsidRDefault="00A043F9">
      <w:pPr>
        <w:spacing w:after="283" w:line="359" w:lineRule="auto"/>
        <w:ind w:left="1418" w:right="258" w:hanging="1418"/>
        <w:jc w:val="left"/>
      </w:pPr>
      <w:r w:rsidRPr="00E64DAF">
        <w:rPr>
          <w:sz w:val="20"/>
        </w:rPr>
        <w:t xml:space="preserve">                            Nota: Datos tomados de la evaluación del pre test y pos test de la dimensión capacidades coordinativas especiales </w:t>
      </w:r>
    </w:p>
    <w:p w14:paraId="60FDE0DB" w14:textId="77777777" w:rsidR="00565F02" w:rsidRPr="00E64DAF" w:rsidRDefault="00A043F9" w:rsidP="00172F7D">
      <w:pPr>
        <w:ind w:left="284" w:right="645"/>
        <w:rPr>
          <w:b/>
          <w:bCs/>
        </w:rPr>
      </w:pPr>
      <w:r w:rsidRPr="00E64DAF">
        <w:rPr>
          <w:b/>
          <w:bCs/>
        </w:rPr>
        <w:t xml:space="preserve">Paso 5:  Toma de decisiones </w:t>
      </w:r>
    </w:p>
    <w:p w14:paraId="06A80EC6" w14:textId="77777777" w:rsidR="00565F02" w:rsidRPr="00E64DAF" w:rsidRDefault="00A043F9">
      <w:pPr>
        <w:spacing w:after="115" w:line="259" w:lineRule="auto"/>
        <w:ind w:left="1426" w:right="488"/>
      </w:pPr>
      <w:r w:rsidRPr="00E64DAF">
        <w:t xml:space="preserve">Sig. &lt; 0.05 Donde se rechaza la hipótesis nula </w:t>
      </w:r>
    </w:p>
    <w:p w14:paraId="784B73E7" w14:textId="77777777" w:rsidR="00565F02" w:rsidRPr="00E64DAF" w:rsidRDefault="00A043F9">
      <w:pPr>
        <w:spacing w:after="112" w:line="259" w:lineRule="auto"/>
        <w:ind w:left="1426" w:right="488"/>
      </w:pPr>
      <w:r w:rsidRPr="00E64DAF">
        <w:t xml:space="preserve">Sig. &gt; 0.05 Donde se acepta la hipótesis nula </w:t>
      </w:r>
    </w:p>
    <w:p w14:paraId="01AA6B0B" w14:textId="77777777" w:rsidR="00565F02" w:rsidRPr="00E64DAF" w:rsidRDefault="00A043F9">
      <w:pPr>
        <w:ind w:left="1426" w:right="667"/>
      </w:pPr>
      <w:r w:rsidRPr="00E64DAF">
        <w:t xml:space="preserve">Considerando que el valor de significatividad asintótica (bilateral) encontrada luego de aplicar la prueba de Wilcoxon es igual a 0.000, valor que es inferior a 0.05, por lo tanto, se rechaza la hipótesis nula y se acepta la hipótesis alterna. </w:t>
      </w:r>
    </w:p>
    <w:p w14:paraId="01D93DDF" w14:textId="77777777" w:rsidR="00565F02" w:rsidRPr="00E64DAF" w:rsidRDefault="00A043F9">
      <w:pPr>
        <w:ind w:left="1984" w:right="669" w:hanging="566"/>
      </w:pPr>
      <w:r w:rsidRPr="00E64DAF">
        <w:rPr>
          <w:b/>
        </w:rPr>
        <w:t>HE</w:t>
      </w:r>
      <w:r w:rsidRPr="00E64DAF">
        <w:rPr>
          <w:b/>
          <w:vertAlign w:val="subscript"/>
        </w:rPr>
        <w:t>2</w:t>
      </w:r>
      <w:r w:rsidRPr="00E64DAF">
        <w:rPr>
          <w:b/>
        </w:rPr>
        <w:t xml:space="preserve">. </w:t>
      </w:r>
      <w:r w:rsidRPr="00E64DAF">
        <w:t xml:space="preserve">El programa de juegos influye significativamente en el desarrollo de las capacidades coordinativas especiales en los estudiantes del 1° grado de </w:t>
      </w:r>
      <w:r w:rsidRPr="00E64DAF">
        <w:lastRenderedPageBreak/>
        <w:t xml:space="preserve">secundaria de la institución educativa Cesar Vallejo, Amarilis, Huánuco -2024. </w:t>
      </w:r>
    </w:p>
    <w:p w14:paraId="06274253" w14:textId="1A1C95E6" w:rsidR="00565F02" w:rsidRPr="00E64DAF" w:rsidRDefault="00A043F9" w:rsidP="00172F7D">
      <w:pPr>
        <w:pStyle w:val="Prrafodelista"/>
        <w:numPr>
          <w:ilvl w:val="0"/>
          <w:numId w:val="67"/>
        </w:numPr>
        <w:ind w:right="503"/>
        <w:rPr>
          <w:b/>
          <w:bCs/>
        </w:rPr>
      </w:pPr>
      <w:r w:rsidRPr="00E64DAF">
        <w:rPr>
          <w:b/>
          <w:bCs/>
        </w:rPr>
        <w:t xml:space="preserve">Hipótesis específica 3 Prueba de normalidad </w:t>
      </w:r>
    </w:p>
    <w:p w14:paraId="2B281801" w14:textId="77777777" w:rsidR="00565F02" w:rsidRPr="00E64DAF" w:rsidRDefault="00A043F9">
      <w:pPr>
        <w:ind w:left="437" w:right="666"/>
      </w:pPr>
      <w:r w:rsidRPr="00E64DAF">
        <w:t xml:space="preserve">La prueba de normalidad se aplicó a los datos correspondientes a la dimensión resistencia, para ello, se procedió con el ritual de ejecución de prueba de hipótesis, que consta de cinco pasos: </w:t>
      </w:r>
    </w:p>
    <w:p w14:paraId="3C2DB6DE" w14:textId="1D8C19EE" w:rsidR="00565F02" w:rsidRPr="00E64DAF" w:rsidRDefault="00A043F9" w:rsidP="00172F7D">
      <w:pPr>
        <w:ind w:left="284" w:right="645"/>
        <w:rPr>
          <w:b/>
          <w:bCs/>
        </w:rPr>
      </w:pPr>
      <w:r w:rsidRPr="00E64DAF">
        <w:rPr>
          <w:b/>
          <w:bCs/>
        </w:rPr>
        <w:t xml:space="preserve">Paso 1: Formulación de la hipótesis  </w:t>
      </w:r>
    </w:p>
    <w:p w14:paraId="40CD40DF" w14:textId="77777777" w:rsidR="00565F02" w:rsidRPr="00E64DAF" w:rsidRDefault="00A043F9">
      <w:pPr>
        <w:ind w:left="1428" w:right="666"/>
      </w:pPr>
      <w:r w:rsidRPr="00E64DAF">
        <w:rPr>
          <w:b/>
        </w:rPr>
        <w:t>HE3.</w:t>
      </w:r>
      <w:r w:rsidRPr="00E64DAF">
        <w:t xml:space="preserve"> El programa de juegos influye significativamente en el desarrollo de las capacidades coordinativas complejas en los estudiantes del 1° grado de secundaria de la institución educativa Cesar Vallejo, Amarilis, Huánuco 2024. </w:t>
      </w:r>
    </w:p>
    <w:p w14:paraId="1D3E817B" w14:textId="77777777" w:rsidR="00565F02" w:rsidRPr="00E64DAF" w:rsidRDefault="00A043F9">
      <w:pPr>
        <w:spacing w:after="119"/>
        <w:ind w:left="1428" w:right="666"/>
      </w:pPr>
      <w:r w:rsidRPr="00E64DAF">
        <w:rPr>
          <w:b/>
        </w:rPr>
        <w:t>HE0.</w:t>
      </w:r>
      <w:r w:rsidRPr="00E64DAF">
        <w:t xml:space="preserve"> El programa de juegos no influye significativamente en el desarrollo de las capacidades coordinativas complejas en los estudiantes del 1° grado de secundaria de la institución educativa Cesar Vallejo, Amarilis, Huánuco 2024. </w:t>
      </w:r>
    </w:p>
    <w:p w14:paraId="01FA16B1" w14:textId="19DC3A25" w:rsidR="00565F02" w:rsidRPr="00E64DAF" w:rsidRDefault="00A043F9" w:rsidP="00172F7D">
      <w:pPr>
        <w:ind w:left="284" w:right="645"/>
        <w:rPr>
          <w:b/>
          <w:bCs/>
        </w:rPr>
      </w:pPr>
      <w:r w:rsidRPr="00E64DAF">
        <w:rPr>
          <w:b/>
          <w:bCs/>
        </w:rPr>
        <w:t xml:space="preserve">Paso 2: Establecer el nivel de significancia: </w:t>
      </w:r>
    </w:p>
    <w:p w14:paraId="724530F5" w14:textId="77777777" w:rsidR="00565F02" w:rsidRPr="00E64DAF" w:rsidRDefault="00A043F9">
      <w:pPr>
        <w:spacing w:after="38"/>
        <w:ind w:left="1428" w:right="671"/>
      </w:pPr>
      <w:r w:rsidRPr="00E64DAF">
        <w:t xml:space="preserve">Considerando el criterio de una investigación científica que exige un mínimo de certeza de 95%, en contraposición solo resiste como máximo un 5% de margen de error, por lo tanto, se aplicó el siguiente nivel de significancia </w:t>
      </w:r>
      <w:proofErr w:type="gramStart"/>
      <w:r w:rsidRPr="00E64DAF">
        <w:t>o  p</w:t>
      </w:r>
      <w:proofErr w:type="gramEnd"/>
      <w:r w:rsidRPr="00E64DAF">
        <w:t xml:space="preserve">-valor:  </w:t>
      </w:r>
    </w:p>
    <w:p w14:paraId="63740ABC" w14:textId="77777777" w:rsidR="00565F02" w:rsidRPr="00E64DAF" w:rsidRDefault="00A043F9">
      <w:pPr>
        <w:spacing w:after="120" w:line="259" w:lineRule="auto"/>
        <w:ind w:left="1428" w:right="488"/>
      </w:pPr>
      <w:r w:rsidRPr="00E64DAF">
        <w:t xml:space="preserve">α = 0.05 o α = 5% </w:t>
      </w:r>
    </w:p>
    <w:p w14:paraId="75CCB612" w14:textId="77777777" w:rsidR="00565F02" w:rsidRPr="00E64DAF" w:rsidRDefault="00A043F9" w:rsidP="00172F7D">
      <w:pPr>
        <w:ind w:left="284" w:right="645"/>
        <w:rPr>
          <w:b/>
          <w:bCs/>
        </w:rPr>
      </w:pPr>
      <w:r w:rsidRPr="00E64DAF">
        <w:rPr>
          <w:b/>
          <w:bCs/>
        </w:rPr>
        <w:t xml:space="preserve">Paso 3:  Elección de la prueba de hipótesis </w:t>
      </w:r>
    </w:p>
    <w:p w14:paraId="4971C055" w14:textId="77777777" w:rsidR="00565F02" w:rsidRPr="00E64DAF" w:rsidRDefault="00A043F9">
      <w:pPr>
        <w:ind w:left="1428" w:right="667"/>
      </w:pPr>
      <w:r w:rsidRPr="00E64DAF">
        <w:t xml:space="preserve">Teniendo en consideración la cantidad de integrantes de la muestra de investigación que es igual a 25 estudiantes del 1° grado de secundaria de la institución educativa Cesar Vallejo, Amarilis, Huánuco -2024, la prueba de normalidad que corresponde ser aplicada es la prueba de Shapiro Wilk. </w:t>
      </w:r>
    </w:p>
    <w:p w14:paraId="218963F6" w14:textId="77777777" w:rsidR="00EF1C8B" w:rsidRDefault="00EF1C8B" w:rsidP="00172F7D">
      <w:pPr>
        <w:ind w:left="284" w:right="645"/>
        <w:rPr>
          <w:b/>
          <w:bCs/>
        </w:rPr>
      </w:pPr>
    </w:p>
    <w:p w14:paraId="7CC85E7C" w14:textId="77777777" w:rsidR="00EF1C8B" w:rsidRDefault="00EF1C8B" w:rsidP="00172F7D">
      <w:pPr>
        <w:ind w:left="284" w:right="645"/>
        <w:rPr>
          <w:b/>
          <w:bCs/>
        </w:rPr>
      </w:pPr>
    </w:p>
    <w:p w14:paraId="2C239211" w14:textId="77777777" w:rsidR="00EF1C8B" w:rsidRDefault="00EF1C8B" w:rsidP="00172F7D">
      <w:pPr>
        <w:ind w:left="284" w:right="645"/>
        <w:rPr>
          <w:b/>
          <w:bCs/>
        </w:rPr>
      </w:pPr>
    </w:p>
    <w:p w14:paraId="112DBEE1" w14:textId="77777777" w:rsidR="00EF1C8B" w:rsidRDefault="00EF1C8B" w:rsidP="00172F7D">
      <w:pPr>
        <w:ind w:left="284" w:right="645"/>
        <w:rPr>
          <w:b/>
          <w:bCs/>
        </w:rPr>
      </w:pPr>
    </w:p>
    <w:p w14:paraId="639F55AB" w14:textId="77777777" w:rsidR="00EF1C8B" w:rsidRDefault="00EF1C8B" w:rsidP="00172F7D">
      <w:pPr>
        <w:ind w:left="284" w:right="645"/>
        <w:rPr>
          <w:b/>
          <w:bCs/>
        </w:rPr>
      </w:pPr>
    </w:p>
    <w:p w14:paraId="7410549F" w14:textId="77777777" w:rsidR="00EF1C8B" w:rsidRDefault="00EF1C8B" w:rsidP="00172F7D">
      <w:pPr>
        <w:ind w:left="284" w:right="645"/>
        <w:rPr>
          <w:b/>
          <w:bCs/>
        </w:rPr>
      </w:pPr>
    </w:p>
    <w:p w14:paraId="47E305B0" w14:textId="77777777" w:rsidR="00EF1C8B" w:rsidRDefault="00EF1C8B" w:rsidP="00172F7D">
      <w:pPr>
        <w:ind w:left="284" w:right="645"/>
        <w:rPr>
          <w:b/>
          <w:bCs/>
        </w:rPr>
      </w:pPr>
    </w:p>
    <w:p w14:paraId="035DCA23" w14:textId="318B4BAD" w:rsidR="00172F7D" w:rsidRPr="00E64DAF" w:rsidRDefault="00A043F9" w:rsidP="00172F7D">
      <w:pPr>
        <w:ind w:left="284" w:right="645"/>
        <w:rPr>
          <w:b/>
          <w:bCs/>
        </w:rPr>
      </w:pPr>
      <w:r w:rsidRPr="00E64DAF">
        <w:rPr>
          <w:b/>
          <w:bCs/>
        </w:rPr>
        <w:lastRenderedPageBreak/>
        <w:t xml:space="preserve">Paso 4: Estimación del p-valor </w:t>
      </w:r>
    </w:p>
    <w:p w14:paraId="2BEC5705" w14:textId="4BC5F676" w:rsidR="00565F02" w:rsidRPr="00E64DAF" w:rsidRDefault="00A043F9" w:rsidP="00172F7D">
      <w:pPr>
        <w:ind w:left="284" w:right="645"/>
        <w:rPr>
          <w:b/>
          <w:bCs/>
        </w:rPr>
      </w:pPr>
      <w:r w:rsidRPr="00E64DAF">
        <w:rPr>
          <w:b/>
          <w:bCs/>
        </w:rPr>
        <w:t xml:space="preserve">Tabla 48 </w:t>
      </w:r>
    </w:p>
    <w:p w14:paraId="24D32200" w14:textId="77777777" w:rsidR="00565F02" w:rsidRPr="00E64DAF" w:rsidRDefault="00A043F9">
      <w:pPr>
        <w:spacing w:after="3" w:line="362" w:lineRule="auto"/>
        <w:ind w:left="1418" w:right="656" w:firstLine="0"/>
      </w:pPr>
      <w:r w:rsidRPr="00E64DAF">
        <w:rPr>
          <w:i/>
        </w:rPr>
        <w:t xml:space="preserve">Prueba de normalidad de los datos de la dimensión capacidades coordinativas complejas </w:t>
      </w:r>
    </w:p>
    <w:p w14:paraId="52CC22E8" w14:textId="77777777" w:rsidR="00565F02" w:rsidRPr="00E64DAF" w:rsidRDefault="00A043F9">
      <w:pPr>
        <w:spacing w:after="0" w:line="259" w:lineRule="auto"/>
        <w:ind w:left="0" w:right="0" w:firstLine="0"/>
        <w:jc w:val="left"/>
      </w:pPr>
      <w:r w:rsidRPr="00E64DAF">
        <w:t xml:space="preserve"> </w:t>
      </w:r>
    </w:p>
    <w:tbl>
      <w:tblPr>
        <w:tblStyle w:val="TableGrid"/>
        <w:tblW w:w="6239" w:type="dxa"/>
        <w:tblInd w:w="1418" w:type="dxa"/>
        <w:tblCellMar>
          <w:bottom w:w="8" w:type="dxa"/>
          <w:right w:w="12" w:type="dxa"/>
        </w:tblCellMar>
        <w:tblLook w:val="04A0" w:firstRow="1" w:lastRow="0" w:firstColumn="1" w:lastColumn="0" w:noHBand="0" w:noVBand="1"/>
      </w:tblPr>
      <w:tblGrid>
        <w:gridCol w:w="2457"/>
        <w:gridCol w:w="1233"/>
        <w:gridCol w:w="1272"/>
        <w:gridCol w:w="1277"/>
      </w:tblGrid>
      <w:tr w:rsidR="00565F02" w:rsidRPr="00E64DAF" w14:paraId="519B3015" w14:textId="77777777">
        <w:trPr>
          <w:trHeight w:val="379"/>
        </w:trPr>
        <w:tc>
          <w:tcPr>
            <w:tcW w:w="2457" w:type="dxa"/>
            <w:tcBorders>
              <w:top w:val="nil"/>
              <w:left w:val="nil"/>
              <w:bottom w:val="nil"/>
              <w:right w:val="single" w:sz="8" w:space="0" w:color="E0E0E0"/>
            </w:tcBorders>
          </w:tcPr>
          <w:p w14:paraId="7C63EE00" w14:textId="77777777" w:rsidR="00565F02" w:rsidRPr="00E64DAF" w:rsidRDefault="00565F02">
            <w:pPr>
              <w:spacing w:after="160" w:line="259" w:lineRule="auto"/>
              <w:ind w:left="0" w:right="0" w:firstLine="0"/>
              <w:jc w:val="left"/>
            </w:pPr>
          </w:p>
        </w:tc>
        <w:tc>
          <w:tcPr>
            <w:tcW w:w="1233" w:type="dxa"/>
            <w:tcBorders>
              <w:top w:val="nil"/>
              <w:left w:val="single" w:sz="8" w:space="0" w:color="E0E0E0"/>
              <w:bottom w:val="nil"/>
              <w:right w:val="nil"/>
            </w:tcBorders>
          </w:tcPr>
          <w:p w14:paraId="20AE8065" w14:textId="77777777" w:rsidR="00565F02" w:rsidRPr="00E64DAF" w:rsidRDefault="00565F02">
            <w:pPr>
              <w:spacing w:after="160" w:line="259" w:lineRule="auto"/>
              <w:ind w:left="0" w:right="0" w:firstLine="0"/>
              <w:jc w:val="left"/>
            </w:pPr>
          </w:p>
        </w:tc>
        <w:tc>
          <w:tcPr>
            <w:tcW w:w="1272" w:type="dxa"/>
            <w:tcBorders>
              <w:top w:val="nil"/>
              <w:left w:val="nil"/>
              <w:bottom w:val="nil"/>
              <w:right w:val="nil"/>
            </w:tcBorders>
          </w:tcPr>
          <w:p w14:paraId="6180690C" w14:textId="77777777" w:rsidR="00565F02" w:rsidRPr="00E64DAF" w:rsidRDefault="00A043F9">
            <w:pPr>
              <w:spacing w:after="0" w:line="259" w:lineRule="auto"/>
              <w:ind w:left="154" w:right="0" w:firstLine="0"/>
              <w:jc w:val="left"/>
            </w:pPr>
            <w:r w:rsidRPr="00E64DAF">
              <w:rPr>
                <w:rFonts w:ascii="Arial" w:eastAsia="Arial" w:hAnsi="Arial" w:cs="Arial"/>
                <w:color w:val="264A60"/>
                <w:sz w:val="18"/>
              </w:rPr>
              <w:t xml:space="preserve">Shapiro-Wilk </w:t>
            </w:r>
          </w:p>
        </w:tc>
        <w:tc>
          <w:tcPr>
            <w:tcW w:w="1277" w:type="dxa"/>
            <w:tcBorders>
              <w:top w:val="nil"/>
              <w:left w:val="nil"/>
              <w:bottom w:val="nil"/>
              <w:right w:val="nil"/>
            </w:tcBorders>
          </w:tcPr>
          <w:p w14:paraId="164AE0B5" w14:textId="77777777" w:rsidR="00565F02" w:rsidRPr="00E64DAF" w:rsidRDefault="00565F02">
            <w:pPr>
              <w:spacing w:after="160" w:line="259" w:lineRule="auto"/>
              <w:ind w:left="0" w:right="0" w:firstLine="0"/>
              <w:jc w:val="left"/>
            </w:pPr>
          </w:p>
        </w:tc>
      </w:tr>
      <w:tr w:rsidR="00565F02" w:rsidRPr="00E64DAF" w14:paraId="4FFCBC8E" w14:textId="77777777">
        <w:trPr>
          <w:trHeight w:val="274"/>
        </w:trPr>
        <w:tc>
          <w:tcPr>
            <w:tcW w:w="2457" w:type="dxa"/>
            <w:tcBorders>
              <w:top w:val="nil"/>
              <w:left w:val="nil"/>
              <w:bottom w:val="single" w:sz="8" w:space="0" w:color="152935"/>
              <w:right w:val="single" w:sz="8" w:space="0" w:color="E0E0E0"/>
            </w:tcBorders>
          </w:tcPr>
          <w:p w14:paraId="49907589" w14:textId="77777777" w:rsidR="00565F02" w:rsidRPr="00E64DAF" w:rsidRDefault="00A043F9">
            <w:pPr>
              <w:spacing w:after="0" w:line="259" w:lineRule="auto"/>
              <w:ind w:left="0" w:right="0" w:firstLine="0"/>
              <w:jc w:val="left"/>
            </w:pPr>
            <w:r w:rsidRPr="00E64DAF">
              <w:t xml:space="preserve"> </w:t>
            </w:r>
          </w:p>
        </w:tc>
        <w:tc>
          <w:tcPr>
            <w:tcW w:w="1233" w:type="dxa"/>
            <w:tcBorders>
              <w:top w:val="nil"/>
              <w:left w:val="single" w:sz="8" w:space="0" w:color="E0E0E0"/>
              <w:bottom w:val="single" w:sz="8" w:space="0" w:color="152935"/>
              <w:right w:val="single" w:sz="8" w:space="0" w:color="E0E0E0"/>
            </w:tcBorders>
          </w:tcPr>
          <w:p w14:paraId="45F9F5CA" w14:textId="77777777" w:rsidR="00565F02" w:rsidRPr="00E64DAF" w:rsidRDefault="00A043F9">
            <w:pPr>
              <w:spacing w:after="0" w:line="259" w:lineRule="auto"/>
              <w:ind w:left="14" w:right="0" w:firstLine="0"/>
              <w:jc w:val="center"/>
            </w:pPr>
            <w:r w:rsidRPr="00E64DAF">
              <w:rPr>
                <w:rFonts w:ascii="Arial" w:eastAsia="Arial" w:hAnsi="Arial" w:cs="Arial"/>
                <w:color w:val="264A60"/>
                <w:sz w:val="18"/>
              </w:rPr>
              <w:t xml:space="preserve">Estadístico </w:t>
            </w:r>
          </w:p>
        </w:tc>
        <w:tc>
          <w:tcPr>
            <w:tcW w:w="1272" w:type="dxa"/>
            <w:tcBorders>
              <w:top w:val="nil"/>
              <w:left w:val="single" w:sz="8" w:space="0" w:color="E0E0E0"/>
              <w:bottom w:val="single" w:sz="8" w:space="0" w:color="152935"/>
              <w:right w:val="single" w:sz="8" w:space="0" w:color="E0E0E0"/>
            </w:tcBorders>
          </w:tcPr>
          <w:p w14:paraId="21572B3D" w14:textId="77777777" w:rsidR="00565F02" w:rsidRPr="00E64DAF" w:rsidRDefault="00A043F9">
            <w:pPr>
              <w:spacing w:after="0" w:line="259" w:lineRule="auto"/>
              <w:ind w:left="14" w:right="0" w:firstLine="0"/>
              <w:jc w:val="center"/>
            </w:pPr>
            <w:r w:rsidRPr="00E64DAF">
              <w:rPr>
                <w:rFonts w:ascii="Arial" w:eastAsia="Arial" w:hAnsi="Arial" w:cs="Arial"/>
                <w:color w:val="264A60"/>
                <w:sz w:val="18"/>
              </w:rPr>
              <w:t xml:space="preserve">gl </w:t>
            </w:r>
          </w:p>
        </w:tc>
        <w:tc>
          <w:tcPr>
            <w:tcW w:w="1277" w:type="dxa"/>
            <w:tcBorders>
              <w:top w:val="nil"/>
              <w:left w:val="single" w:sz="8" w:space="0" w:color="E0E0E0"/>
              <w:bottom w:val="single" w:sz="8" w:space="0" w:color="152935"/>
              <w:right w:val="nil"/>
            </w:tcBorders>
          </w:tcPr>
          <w:p w14:paraId="2822895F" w14:textId="77777777" w:rsidR="00565F02" w:rsidRPr="00E64DAF" w:rsidRDefault="00A043F9">
            <w:pPr>
              <w:spacing w:after="0" w:line="259" w:lineRule="auto"/>
              <w:ind w:left="21" w:right="0" w:firstLine="0"/>
              <w:jc w:val="center"/>
            </w:pPr>
            <w:r w:rsidRPr="00E64DAF">
              <w:rPr>
                <w:rFonts w:ascii="Arial" w:eastAsia="Arial" w:hAnsi="Arial" w:cs="Arial"/>
                <w:color w:val="264A60"/>
                <w:sz w:val="18"/>
              </w:rPr>
              <w:t xml:space="preserve">Sig. </w:t>
            </w:r>
          </w:p>
        </w:tc>
      </w:tr>
      <w:tr w:rsidR="00565F02" w:rsidRPr="00E64DAF" w14:paraId="5087B4C7" w14:textId="77777777">
        <w:trPr>
          <w:trHeight w:val="655"/>
        </w:trPr>
        <w:tc>
          <w:tcPr>
            <w:tcW w:w="2457" w:type="dxa"/>
            <w:tcBorders>
              <w:top w:val="single" w:sz="8" w:space="0" w:color="152935"/>
              <w:left w:val="nil"/>
              <w:bottom w:val="single" w:sz="8" w:space="0" w:color="152935"/>
              <w:right w:val="single" w:sz="8" w:space="0" w:color="E0E0E0"/>
            </w:tcBorders>
            <w:shd w:val="clear" w:color="auto" w:fill="E0E0E0"/>
            <w:vAlign w:val="bottom"/>
          </w:tcPr>
          <w:p w14:paraId="2DDA7286"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 Dimensión: capacidades coordinativas complejas </w:t>
            </w:r>
          </w:p>
        </w:tc>
        <w:tc>
          <w:tcPr>
            <w:tcW w:w="1233" w:type="dxa"/>
            <w:tcBorders>
              <w:top w:val="single" w:sz="8" w:space="0" w:color="152935"/>
              <w:left w:val="single" w:sz="8" w:space="0" w:color="E0E0E0"/>
              <w:bottom w:val="single" w:sz="8" w:space="0" w:color="152935"/>
              <w:right w:val="single" w:sz="8" w:space="0" w:color="E0E0E0"/>
            </w:tcBorders>
          </w:tcPr>
          <w:p w14:paraId="3068377A"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,436 </w:t>
            </w:r>
          </w:p>
        </w:tc>
        <w:tc>
          <w:tcPr>
            <w:tcW w:w="1272" w:type="dxa"/>
            <w:tcBorders>
              <w:top w:val="single" w:sz="8" w:space="0" w:color="152935"/>
              <w:left w:val="single" w:sz="8" w:space="0" w:color="E0E0E0"/>
              <w:bottom w:val="single" w:sz="8" w:space="0" w:color="152935"/>
              <w:right w:val="single" w:sz="8" w:space="0" w:color="E0E0E0"/>
            </w:tcBorders>
          </w:tcPr>
          <w:p w14:paraId="29251106" w14:textId="77777777" w:rsidR="00565F02" w:rsidRPr="00E64DAF" w:rsidRDefault="00A043F9">
            <w:pPr>
              <w:spacing w:after="0" w:line="259" w:lineRule="auto"/>
              <w:ind w:left="0" w:right="56" w:firstLine="0"/>
              <w:jc w:val="right"/>
            </w:pPr>
            <w:r w:rsidRPr="00E64DAF">
              <w:rPr>
                <w:rFonts w:ascii="Arial" w:eastAsia="Arial" w:hAnsi="Arial" w:cs="Arial"/>
                <w:color w:val="010205"/>
                <w:sz w:val="18"/>
              </w:rPr>
              <w:t xml:space="preserve">25 </w:t>
            </w:r>
          </w:p>
        </w:tc>
        <w:tc>
          <w:tcPr>
            <w:tcW w:w="1277" w:type="dxa"/>
            <w:tcBorders>
              <w:top w:val="single" w:sz="8" w:space="0" w:color="152935"/>
              <w:left w:val="single" w:sz="8" w:space="0" w:color="E0E0E0"/>
              <w:bottom w:val="single" w:sz="8" w:space="0" w:color="152935"/>
              <w:right w:val="nil"/>
            </w:tcBorders>
          </w:tcPr>
          <w:p w14:paraId="0E0AD485"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,000 </w:t>
            </w:r>
          </w:p>
        </w:tc>
      </w:tr>
    </w:tbl>
    <w:p w14:paraId="012F148F" w14:textId="77777777" w:rsidR="00565F02" w:rsidRPr="00E64DAF" w:rsidRDefault="00A043F9">
      <w:pPr>
        <w:spacing w:after="0" w:line="259" w:lineRule="auto"/>
        <w:ind w:left="1418" w:right="0" w:firstLine="0"/>
        <w:jc w:val="left"/>
      </w:pPr>
      <w:r w:rsidRPr="00E64DAF">
        <w:rPr>
          <w:sz w:val="20"/>
        </w:rPr>
        <w:t xml:space="preserve"> </w:t>
      </w:r>
    </w:p>
    <w:p w14:paraId="06345266" w14:textId="77777777" w:rsidR="00565F02" w:rsidRPr="00E64DAF" w:rsidRDefault="00A043F9">
      <w:pPr>
        <w:spacing w:after="0" w:line="248" w:lineRule="auto"/>
        <w:ind w:left="1428" w:right="258"/>
        <w:jc w:val="left"/>
      </w:pPr>
      <w:r w:rsidRPr="00E64DAF">
        <w:rPr>
          <w:sz w:val="20"/>
        </w:rPr>
        <w:t xml:space="preserve">Nota: Datos tomados de la evaluación del pre test y pos test de la dimensión capacidades coordinativas complejas  </w:t>
      </w:r>
    </w:p>
    <w:p w14:paraId="2049B91F" w14:textId="77777777" w:rsidR="00565F02" w:rsidRPr="00E64DAF" w:rsidRDefault="00A043F9">
      <w:pPr>
        <w:spacing w:after="24" w:line="259" w:lineRule="auto"/>
        <w:ind w:left="1418" w:right="0" w:firstLine="0"/>
        <w:jc w:val="left"/>
      </w:pPr>
      <w:r w:rsidRPr="00E64DAF">
        <w:rPr>
          <w:sz w:val="20"/>
        </w:rPr>
        <w:t xml:space="preserve"> </w:t>
      </w:r>
    </w:p>
    <w:p w14:paraId="474FA3B9" w14:textId="2DCEB02B" w:rsidR="00565F02" w:rsidRPr="00E64DAF" w:rsidRDefault="00A043F9" w:rsidP="00172F7D">
      <w:pPr>
        <w:ind w:left="284" w:right="645"/>
        <w:rPr>
          <w:b/>
          <w:bCs/>
        </w:rPr>
      </w:pPr>
      <w:r w:rsidRPr="00E64DAF">
        <w:rPr>
          <w:b/>
          <w:bCs/>
        </w:rPr>
        <w:t xml:space="preserve">Paso 5:  Toma de decisiones </w:t>
      </w:r>
    </w:p>
    <w:p w14:paraId="5548D95E" w14:textId="77777777" w:rsidR="00565F02" w:rsidRPr="00E64DAF" w:rsidRDefault="00A043F9">
      <w:pPr>
        <w:spacing w:after="112" w:line="259" w:lineRule="auto"/>
        <w:ind w:left="1426" w:right="488"/>
      </w:pPr>
      <w:r w:rsidRPr="00E64DAF">
        <w:t xml:space="preserve">Sig. &lt; 0.05 Donde se rechaza la hipótesis nula </w:t>
      </w:r>
    </w:p>
    <w:p w14:paraId="66C7D58B" w14:textId="77777777" w:rsidR="00565F02" w:rsidRPr="00E64DAF" w:rsidRDefault="00A043F9">
      <w:pPr>
        <w:spacing w:after="115" w:line="259" w:lineRule="auto"/>
        <w:ind w:left="1426" w:right="488"/>
      </w:pPr>
      <w:r w:rsidRPr="00E64DAF">
        <w:t xml:space="preserve">Sig. &gt; 0.05 Donde se acepta la hipótesis nula </w:t>
      </w:r>
    </w:p>
    <w:p w14:paraId="1B583301" w14:textId="77777777" w:rsidR="00565F02" w:rsidRPr="00E64DAF" w:rsidRDefault="00A043F9">
      <w:pPr>
        <w:ind w:left="1428" w:right="667"/>
      </w:pPr>
      <w:r w:rsidRPr="00E64DAF">
        <w:t xml:space="preserve">Debido a que el valor de significatividad bilateral encontrado luego de aplicar la prueba de Shapiro Wilk a los datos de la dimensión capacidades coordinativas complejas es igual a 0.000 valor que es inferior a 0.05, por lo tanto, se rechaza la hipótesis nula, y en consecuencia se acepta la hipótesis alterna. </w:t>
      </w:r>
    </w:p>
    <w:p w14:paraId="21A96A5B" w14:textId="420DD351" w:rsidR="00565F02" w:rsidRPr="00E64DAF" w:rsidRDefault="00A043F9">
      <w:pPr>
        <w:ind w:left="1984" w:right="488" w:hanging="566"/>
      </w:pPr>
      <w:r w:rsidRPr="00E64DAF">
        <w:t>H</w:t>
      </w:r>
      <w:r w:rsidRPr="00E64DAF">
        <w:rPr>
          <w:vertAlign w:val="subscript"/>
        </w:rPr>
        <w:t>i</w:t>
      </w:r>
      <w:r w:rsidRPr="00E64DAF">
        <w:t xml:space="preserve">: Los datos correspondientes a dimensión capacidades coordinativas complejas difieren de la distribución normal. </w:t>
      </w:r>
    </w:p>
    <w:p w14:paraId="5F8F4F8F" w14:textId="77777777" w:rsidR="00594DFD" w:rsidRPr="00E64DAF" w:rsidRDefault="00A043F9">
      <w:pPr>
        <w:spacing w:after="0" w:line="362" w:lineRule="auto"/>
        <w:ind w:left="427" w:right="670" w:firstLine="991"/>
        <w:jc w:val="left"/>
      </w:pPr>
      <w:r w:rsidRPr="00E64DAF">
        <w:t xml:space="preserve">Es decir, la prueba de hipótesis a aplicar obedece a una prueba para datos no paramétricos. </w:t>
      </w:r>
    </w:p>
    <w:p w14:paraId="54067D49" w14:textId="77777777" w:rsidR="00594DFD" w:rsidRPr="00E64DAF" w:rsidRDefault="00594DFD" w:rsidP="00594DFD">
      <w:pPr>
        <w:spacing w:after="0" w:line="362" w:lineRule="auto"/>
        <w:ind w:right="670"/>
        <w:jc w:val="left"/>
      </w:pPr>
    </w:p>
    <w:p w14:paraId="7B61F95A" w14:textId="17EC019C" w:rsidR="00565F02" w:rsidRPr="00E64DAF" w:rsidRDefault="00A043F9" w:rsidP="00594DFD">
      <w:pPr>
        <w:spacing w:after="0" w:line="362" w:lineRule="auto"/>
        <w:ind w:right="670"/>
        <w:jc w:val="left"/>
      </w:pPr>
      <w:r w:rsidRPr="00E64DAF">
        <w:rPr>
          <w:b/>
        </w:rPr>
        <w:t xml:space="preserve">Prueba de hipótesis 3 </w:t>
      </w:r>
    </w:p>
    <w:p w14:paraId="78A7D8CB" w14:textId="77777777" w:rsidR="00565F02" w:rsidRPr="00E64DAF" w:rsidRDefault="00A043F9" w:rsidP="00AF24CC">
      <w:pPr>
        <w:rPr>
          <w:b/>
          <w:bCs/>
        </w:rPr>
      </w:pPr>
      <w:r w:rsidRPr="00E64DAF">
        <w:rPr>
          <w:rFonts w:ascii="Calibri" w:eastAsia="Calibri" w:hAnsi="Calibri" w:cs="Calibri"/>
          <w:sz w:val="22"/>
        </w:rPr>
        <w:tab/>
      </w:r>
      <w:r w:rsidRPr="00E64DAF">
        <w:rPr>
          <w:b/>
          <w:bCs/>
        </w:rPr>
        <w:t xml:space="preserve">Paso 1: </w:t>
      </w:r>
      <w:r w:rsidRPr="00E64DAF">
        <w:rPr>
          <w:b/>
          <w:bCs/>
        </w:rPr>
        <w:tab/>
        <w:t xml:space="preserve">Formulación de la hipótesis  </w:t>
      </w:r>
    </w:p>
    <w:p w14:paraId="5A34E18D" w14:textId="77777777" w:rsidR="00565F02" w:rsidRPr="00E64DAF" w:rsidRDefault="00A043F9">
      <w:pPr>
        <w:ind w:left="2126" w:right="671" w:hanging="708"/>
      </w:pPr>
      <w:r w:rsidRPr="00E64DAF">
        <w:rPr>
          <w:b/>
        </w:rPr>
        <w:t>HE3</w:t>
      </w:r>
      <w:r w:rsidRPr="00E64DAF">
        <w:t xml:space="preserve">. El programa de juegos influye significativamente en el desarrollo de las capacidades coordinativas complejas en los estudiantes del 1° grado de secundaria de la institución educativa Cesar Vallejo, Amarilis, Huánuco -2024. </w:t>
      </w:r>
    </w:p>
    <w:p w14:paraId="39BDB72A" w14:textId="77777777" w:rsidR="00565F02" w:rsidRPr="00E64DAF" w:rsidRDefault="00A043F9">
      <w:pPr>
        <w:ind w:left="2126" w:right="668" w:hanging="708"/>
      </w:pPr>
      <w:r w:rsidRPr="00E64DAF">
        <w:rPr>
          <w:b/>
        </w:rPr>
        <w:t>HE0.</w:t>
      </w:r>
      <w:r w:rsidRPr="00E64DAF">
        <w:t xml:space="preserve"> El programa de juegos no influye significativamente en el desarrollo de las capacidades coordinativas complejas en los estudiantes del 1° </w:t>
      </w:r>
      <w:r w:rsidRPr="00E64DAF">
        <w:lastRenderedPageBreak/>
        <w:t xml:space="preserve">grado de secundaria de la institución educativa Cesar Vallejo, Amarilis, Huánuco -2024. </w:t>
      </w:r>
    </w:p>
    <w:p w14:paraId="3E289109" w14:textId="082AE32E" w:rsidR="00565F02" w:rsidRPr="00E64DAF" w:rsidRDefault="00A043F9">
      <w:pPr>
        <w:spacing w:after="112" w:line="259" w:lineRule="auto"/>
        <w:ind w:right="0"/>
        <w:jc w:val="left"/>
      </w:pPr>
      <w:r w:rsidRPr="00E64DAF">
        <w:rPr>
          <w:b/>
        </w:rPr>
        <w:t xml:space="preserve">Paso 2: Establecer el nivel de significancia: </w:t>
      </w:r>
    </w:p>
    <w:p w14:paraId="3550EAC0" w14:textId="77777777" w:rsidR="00565F02" w:rsidRPr="00E64DAF" w:rsidRDefault="00A043F9">
      <w:pPr>
        <w:spacing w:after="38"/>
        <w:ind w:left="1428" w:right="664"/>
      </w:pPr>
      <w:r w:rsidRPr="00E64DAF">
        <w:t xml:space="preserve">Considerando el criterio de una investigación científica que exige un mínimo de certeza de 95%, en contraposición solo resiste como máximo un 5% de margen de error, por lo tanto, se aplicó el siguiente nivel de significancia o pvalor: </w:t>
      </w:r>
    </w:p>
    <w:p w14:paraId="7C4A917A" w14:textId="77777777" w:rsidR="00565F02" w:rsidRPr="00E64DAF" w:rsidRDefault="00A043F9">
      <w:pPr>
        <w:spacing w:after="120" w:line="259" w:lineRule="auto"/>
        <w:ind w:left="1428" w:right="488"/>
      </w:pPr>
      <w:r w:rsidRPr="00E64DAF">
        <w:t xml:space="preserve">α = 0.05 o α = 5% </w:t>
      </w:r>
    </w:p>
    <w:p w14:paraId="53BBEB55" w14:textId="6B2B28B5" w:rsidR="00565F02" w:rsidRPr="00E64DAF" w:rsidRDefault="00A043F9" w:rsidP="00AF24CC">
      <w:pPr>
        <w:rPr>
          <w:b/>
          <w:bCs/>
        </w:rPr>
      </w:pPr>
      <w:r w:rsidRPr="00E64DAF">
        <w:rPr>
          <w:b/>
          <w:bCs/>
        </w:rPr>
        <w:t xml:space="preserve">Paso 3: Elección de la prueba de hipótesis </w:t>
      </w:r>
    </w:p>
    <w:p w14:paraId="6B3FF903" w14:textId="77777777" w:rsidR="00565F02" w:rsidRPr="00E64DAF" w:rsidRDefault="00A043F9">
      <w:pPr>
        <w:ind w:left="1428" w:right="668"/>
      </w:pPr>
      <w:r w:rsidRPr="00E64DAF">
        <w:t xml:space="preserve">Teniendo en consideración que, luego de aplicar la prueba de normalidad se encontró que “Los datos correspondientes a la dimensión capacidades coordinativas complejas difieren de la distribución normal”, por lo tanto, es necesario aplicar una prueba de hipótesis para datos no paramétricos, y considerando que el diseño de investigación obedece a una investigación preexperimental, la prueba a aplicar es la de Wilcoxon. </w:t>
      </w:r>
    </w:p>
    <w:p w14:paraId="23D97FDD" w14:textId="0F4E94B9" w:rsidR="00AF24CC" w:rsidRPr="00E64DAF" w:rsidRDefault="00A043F9" w:rsidP="00AF24CC">
      <w:pPr>
        <w:rPr>
          <w:b/>
          <w:bCs/>
        </w:rPr>
      </w:pPr>
      <w:r w:rsidRPr="00E64DAF">
        <w:rPr>
          <w:b/>
          <w:bCs/>
        </w:rPr>
        <w:t xml:space="preserve">Paso 4: Estimación del p-valor </w:t>
      </w:r>
    </w:p>
    <w:p w14:paraId="1040DFD4" w14:textId="421B13F5" w:rsidR="00565F02" w:rsidRPr="00E64DAF" w:rsidRDefault="00A043F9" w:rsidP="00AF24CC">
      <w:pPr>
        <w:rPr>
          <w:b/>
          <w:bCs/>
        </w:rPr>
      </w:pPr>
      <w:r w:rsidRPr="00E64DAF">
        <w:rPr>
          <w:b/>
          <w:bCs/>
        </w:rPr>
        <w:t xml:space="preserve">Tabla 49 </w:t>
      </w:r>
    </w:p>
    <w:p w14:paraId="23D785AF" w14:textId="77777777" w:rsidR="00565F02" w:rsidRPr="00E64DAF" w:rsidRDefault="00A043F9">
      <w:pPr>
        <w:spacing w:after="3" w:line="259" w:lineRule="auto"/>
        <w:ind w:left="1418" w:right="656" w:firstLine="0"/>
      </w:pPr>
      <w:r w:rsidRPr="00E64DAF">
        <w:rPr>
          <w:i/>
        </w:rPr>
        <w:t xml:space="preserve">Prueba de hipótesis específica 3 </w:t>
      </w:r>
    </w:p>
    <w:p w14:paraId="1E3050DC" w14:textId="77777777" w:rsidR="00565F02" w:rsidRPr="00E64DAF" w:rsidRDefault="00A043F9">
      <w:pPr>
        <w:spacing w:after="82" w:line="259" w:lineRule="auto"/>
        <w:ind w:left="0" w:right="0" w:firstLine="0"/>
        <w:jc w:val="left"/>
      </w:pPr>
      <w:r w:rsidRPr="00E64DAF">
        <w:rPr>
          <w:sz w:val="20"/>
        </w:rPr>
        <w:t xml:space="preserve">  </w:t>
      </w:r>
    </w:p>
    <w:p w14:paraId="5341B0A3" w14:textId="0C076D91" w:rsidR="00565F02" w:rsidRPr="00E64DAF" w:rsidRDefault="00A043F9" w:rsidP="001A01CF">
      <w:pPr>
        <w:spacing w:after="161" w:line="259" w:lineRule="auto"/>
        <w:ind w:left="1418" w:right="406"/>
      </w:pPr>
      <w:r w:rsidRPr="00E64DAF">
        <w:t>Pre test: Dimensión: capacidades coordinativas complejas</w:t>
      </w:r>
      <w:r w:rsidR="001A01CF" w:rsidRPr="00E64DAF">
        <w:t xml:space="preserve"> y </w:t>
      </w:r>
      <w:r w:rsidRPr="00E64DAF">
        <w:t xml:space="preserve">Pos test: Dimensión: capacidades coordinativas complejas </w:t>
      </w:r>
    </w:p>
    <w:tbl>
      <w:tblPr>
        <w:tblStyle w:val="TableGrid"/>
        <w:tblW w:w="7797" w:type="dxa"/>
        <w:tblInd w:w="1418" w:type="dxa"/>
        <w:tblCellMar>
          <w:left w:w="60" w:type="dxa"/>
          <w:bottom w:w="8" w:type="dxa"/>
          <w:right w:w="12" w:type="dxa"/>
        </w:tblCellMar>
        <w:tblLook w:val="04A0" w:firstRow="1" w:lastRow="0" w:firstColumn="1" w:lastColumn="0" w:noHBand="0" w:noVBand="1"/>
      </w:tblPr>
      <w:tblGrid>
        <w:gridCol w:w="2273"/>
        <w:gridCol w:w="5524"/>
      </w:tblGrid>
      <w:tr w:rsidR="00565F02" w:rsidRPr="00E64DAF" w14:paraId="33B08C8F" w14:textId="77777777">
        <w:trPr>
          <w:trHeight w:val="337"/>
        </w:trPr>
        <w:tc>
          <w:tcPr>
            <w:tcW w:w="2273" w:type="dxa"/>
            <w:tcBorders>
              <w:top w:val="single" w:sz="8" w:space="0" w:color="152935"/>
              <w:left w:val="nil"/>
              <w:bottom w:val="single" w:sz="8" w:space="0" w:color="AEAEAE"/>
              <w:right w:val="nil"/>
            </w:tcBorders>
            <w:shd w:val="clear" w:color="auto" w:fill="E0E0E0"/>
            <w:vAlign w:val="bottom"/>
          </w:tcPr>
          <w:p w14:paraId="1A223CC0"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Z </w:t>
            </w:r>
          </w:p>
        </w:tc>
        <w:tc>
          <w:tcPr>
            <w:tcW w:w="5524" w:type="dxa"/>
            <w:tcBorders>
              <w:top w:val="single" w:sz="8" w:space="0" w:color="152935"/>
              <w:left w:val="nil"/>
              <w:bottom w:val="single" w:sz="8" w:space="0" w:color="AEAEAE"/>
              <w:right w:val="nil"/>
            </w:tcBorders>
            <w:vAlign w:val="bottom"/>
          </w:tcPr>
          <w:p w14:paraId="2E815BEE" w14:textId="77777777" w:rsidR="00565F02" w:rsidRPr="00E64DAF" w:rsidRDefault="00A043F9">
            <w:pPr>
              <w:spacing w:after="0" w:line="259" w:lineRule="auto"/>
              <w:ind w:left="0" w:right="48" w:firstLine="0"/>
              <w:jc w:val="right"/>
            </w:pPr>
            <w:r w:rsidRPr="00E64DAF">
              <w:rPr>
                <w:rFonts w:ascii="Arial" w:eastAsia="Arial" w:hAnsi="Arial" w:cs="Arial"/>
                <w:color w:val="010205"/>
                <w:sz w:val="18"/>
              </w:rPr>
              <w:t>-4,939</w:t>
            </w:r>
            <w:r w:rsidRPr="00E64DAF">
              <w:rPr>
                <w:rFonts w:ascii="Arial" w:eastAsia="Arial" w:hAnsi="Arial" w:cs="Arial"/>
                <w:color w:val="010205"/>
                <w:sz w:val="18"/>
                <w:vertAlign w:val="superscript"/>
              </w:rPr>
              <w:t>b</w:t>
            </w:r>
            <w:r w:rsidRPr="00E64DAF">
              <w:rPr>
                <w:rFonts w:ascii="Arial" w:eastAsia="Arial" w:hAnsi="Arial" w:cs="Arial"/>
                <w:color w:val="010205"/>
                <w:sz w:val="18"/>
              </w:rPr>
              <w:t xml:space="preserve"> </w:t>
            </w:r>
          </w:p>
        </w:tc>
      </w:tr>
      <w:tr w:rsidR="00565F02" w:rsidRPr="00E64DAF" w14:paraId="275711DB" w14:textId="77777777">
        <w:trPr>
          <w:trHeight w:val="337"/>
        </w:trPr>
        <w:tc>
          <w:tcPr>
            <w:tcW w:w="2273" w:type="dxa"/>
            <w:tcBorders>
              <w:top w:val="single" w:sz="8" w:space="0" w:color="AEAEAE"/>
              <w:left w:val="nil"/>
              <w:bottom w:val="single" w:sz="8" w:space="0" w:color="152935"/>
              <w:right w:val="nil"/>
            </w:tcBorders>
            <w:shd w:val="clear" w:color="auto" w:fill="E0E0E0"/>
            <w:vAlign w:val="bottom"/>
          </w:tcPr>
          <w:p w14:paraId="170D0E49"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Sig. asintótica(bilateral) </w:t>
            </w:r>
          </w:p>
        </w:tc>
        <w:tc>
          <w:tcPr>
            <w:tcW w:w="5524" w:type="dxa"/>
            <w:tcBorders>
              <w:top w:val="single" w:sz="8" w:space="0" w:color="AEAEAE"/>
              <w:left w:val="nil"/>
              <w:bottom w:val="single" w:sz="8" w:space="0" w:color="152935"/>
              <w:right w:val="nil"/>
            </w:tcBorders>
            <w:vAlign w:val="bottom"/>
          </w:tcPr>
          <w:p w14:paraId="6AE9D32B"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,000 </w:t>
            </w:r>
          </w:p>
        </w:tc>
      </w:tr>
    </w:tbl>
    <w:p w14:paraId="5254D480" w14:textId="77777777" w:rsidR="00565F02" w:rsidRPr="00E64DAF" w:rsidRDefault="00A043F9">
      <w:pPr>
        <w:numPr>
          <w:ilvl w:val="0"/>
          <w:numId w:val="20"/>
        </w:numPr>
        <w:spacing w:after="94" w:line="259" w:lineRule="auto"/>
        <w:ind w:left="1660" w:right="0" w:hanging="182"/>
        <w:jc w:val="left"/>
      </w:pPr>
      <w:r w:rsidRPr="00E64DAF">
        <w:rPr>
          <w:color w:val="010205"/>
          <w:sz w:val="18"/>
        </w:rPr>
        <w:t xml:space="preserve">Prueba de rangos con signo de Wilcoxon </w:t>
      </w:r>
    </w:p>
    <w:p w14:paraId="1B691974" w14:textId="77777777" w:rsidR="00565F02" w:rsidRPr="00E64DAF" w:rsidRDefault="00A043F9">
      <w:pPr>
        <w:numPr>
          <w:ilvl w:val="0"/>
          <w:numId w:val="20"/>
        </w:numPr>
        <w:spacing w:after="0" w:line="259" w:lineRule="auto"/>
        <w:ind w:left="1660" w:right="0" w:hanging="182"/>
        <w:jc w:val="left"/>
      </w:pPr>
      <w:r w:rsidRPr="00E64DAF">
        <w:rPr>
          <w:color w:val="010205"/>
          <w:sz w:val="18"/>
        </w:rPr>
        <w:t xml:space="preserve">Se basa en rangos negativos. </w:t>
      </w:r>
    </w:p>
    <w:p w14:paraId="2A0240A6" w14:textId="77777777" w:rsidR="00565F02" w:rsidRPr="00E64DAF" w:rsidRDefault="00A043F9">
      <w:pPr>
        <w:spacing w:after="286" w:line="357" w:lineRule="auto"/>
        <w:ind w:left="1418" w:right="258" w:hanging="1418"/>
        <w:jc w:val="left"/>
      </w:pPr>
      <w:r w:rsidRPr="00E64DAF">
        <w:rPr>
          <w:sz w:val="20"/>
        </w:rPr>
        <w:t xml:space="preserve">                              Nota: Datos tomados de la evaluación del pre test y pos test de la dimensión capacidades coordinativas complejas  </w:t>
      </w:r>
    </w:p>
    <w:p w14:paraId="3376DB0D" w14:textId="77777777" w:rsidR="00565F02" w:rsidRPr="00E64DAF" w:rsidRDefault="00A043F9" w:rsidP="00AF24CC">
      <w:pPr>
        <w:rPr>
          <w:b/>
          <w:bCs/>
        </w:rPr>
      </w:pPr>
      <w:r w:rsidRPr="00E64DAF">
        <w:rPr>
          <w:b/>
          <w:bCs/>
        </w:rPr>
        <w:t xml:space="preserve">Paso 5:  Toma de decisiones </w:t>
      </w:r>
    </w:p>
    <w:p w14:paraId="71BE44C8" w14:textId="77777777" w:rsidR="00565F02" w:rsidRPr="00E64DAF" w:rsidRDefault="00A043F9">
      <w:pPr>
        <w:spacing w:after="112" w:line="259" w:lineRule="auto"/>
        <w:ind w:left="1426" w:right="488"/>
      </w:pPr>
      <w:r w:rsidRPr="00E64DAF">
        <w:t xml:space="preserve">Sig. &lt; 0.05 Se rechaza la hipótesis nula </w:t>
      </w:r>
    </w:p>
    <w:p w14:paraId="2B619C4D" w14:textId="77777777" w:rsidR="00565F02" w:rsidRPr="00E64DAF" w:rsidRDefault="00A043F9">
      <w:pPr>
        <w:spacing w:after="115" w:line="259" w:lineRule="auto"/>
        <w:ind w:left="1426" w:right="488"/>
      </w:pPr>
      <w:r w:rsidRPr="00E64DAF">
        <w:t xml:space="preserve">Sig. &gt; 0.05 Se acepta la hipótesis nula </w:t>
      </w:r>
    </w:p>
    <w:p w14:paraId="5AB60253" w14:textId="77777777" w:rsidR="00565F02" w:rsidRPr="00E64DAF" w:rsidRDefault="00A043F9">
      <w:pPr>
        <w:ind w:left="1426" w:right="666"/>
      </w:pPr>
      <w:r w:rsidRPr="00E64DAF">
        <w:t xml:space="preserve">Considerando que el valor de significatividad asintótica (bilateral) encontrada luego de aplicar la prueba de Wilcoxon es igual a 0.000, valor que es inferior a 0.05, por lo tanto, se rechaza la hipótesis nula y se acepta la hipótesis alterna. </w:t>
      </w:r>
    </w:p>
    <w:p w14:paraId="13840784" w14:textId="77777777" w:rsidR="00565F02" w:rsidRPr="00E64DAF" w:rsidRDefault="00A043F9">
      <w:pPr>
        <w:ind w:left="1984" w:right="672" w:hanging="566"/>
      </w:pPr>
      <w:r w:rsidRPr="00E64DAF">
        <w:rPr>
          <w:b/>
        </w:rPr>
        <w:lastRenderedPageBreak/>
        <w:t>HE</w:t>
      </w:r>
      <w:r w:rsidRPr="00E64DAF">
        <w:rPr>
          <w:b/>
          <w:vertAlign w:val="subscript"/>
        </w:rPr>
        <w:t>3</w:t>
      </w:r>
      <w:r w:rsidRPr="00E64DAF">
        <w:rPr>
          <w:b/>
        </w:rPr>
        <w:t xml:space="preserve">. </w:t>
      </w:r>
      <w:r w:rsidRPr="00E64DAF">
        <w:t xml:space="preserve">El programa de juegos influye significativamente en el desarrollo de las capacidades coordinativas complejas en los estudiantes del 1° grado de secundaria de la institución educativa Cesar Vallejo, Amarilis, Huánuco -2024. </w:t>
      </w:r>
    </w:p>
    <w:p w14:paraId="4B2112DE" w14:textId="57DA5849" w:rsidR="00565F02" w:rsidRPr="00E64DAF" w:rsidRDefault="00A043F9" w:rsidP="00AF24CC">
      <w:pPr>
        <w:ind w:right="503"/>
        <w:rPr>
          <w:b/>
          <w:bCs/>
        </w:rPr>
      </w:pPr>
      <w:r w:rsidRPr="00E64DAF">
        <w:rPr>
          <w:b/>
          <w:bCs/>
        </w:rPr>
        <w:t xml:space="preserve">d) Hipótesis general Prueba de normalidad </w:t>
      </w:r>
    </w:p>
    <w:p w14:paraId="4EDDA62A" w14:textId="77777777" w:rsidR="00565F02" w:rsidRPr="00E64DAF" w:rsidRDefault="00A043F9" w:rsidP="007123B0">
      <w:pPr>
        <w:spacing w:line="360" w:lineRule="auto"/>
        <w:ind w:left="437" w:right="670"/>
      </w:pPr>
      <w:r w:rsidRPr="00E64DAF">
        <w:t xml:space="preserve">La prueba de normalidad se aplicó a los datos correspondientes a la variable de capacidades coordinativas, para ello, se procedió con el ritual de ejecución de prueba de hipótesis, que consta de cinco pasos: </w:t>
      </w:r>
    </w:p>
    <w:tbl>
      <w:tblPr>
        <w:tblStyle w:val="TableGrid"/>
        <w:tblW w:w="8402" w:type="dxa"/>
        <w:tblInd w:w="425" w:type="dxa"/>
        <w:tblLook w:val="04A0" w:firstRow="1" w:lastRow="0" w:firstColumn="1" w:lastColumn="0" w:noHBand="0" w:noVBand="1"/>
      </w:tblPr>
      <w:tblGrid>
        <w:gridCol w:w="994"/>
        <w:gridCol w:w="7408"/>
      </w:tblGrid>
      <w:tr w:rsidR="00565F02" w:rsidRPr="00E64DAF" w14:paraId="25E0A2A1" w14:textId="77777777">
        <w:trPr>
          <w:trHeight w:val="1993"/>
        </w:trPr>
        <w:tc>
          <w:tcPr>
            <w:tcW w:w="994" w:type="dxa"/>
            <w:tcBorders>
              <w:top w:val="nil"/>
              <w:left w:val="nil"/>
              <w:bottom w:val="nil"/>
              <w:right w:val="nil"/>
            </w:tcBorders>
          </w:tcPr>
          <w:p w14:paraId="283C7918" w14:textId="77777777" w:rsidR="00565F02" w:rsidRPr="00E64DAF" w:rsidRDefault="00A043F9">
            <w:pPr>
              <w:spacing w:after="0" w:line="259" w:lineRule="auto"/>
              <w:ind w:left="0" w:right="0" w:firstLine="0"/>
              <w:jc w:val="left"/>
            </w:pPr>
            <w:r w:rsidRPr="00E64DAF">
              <w:rPr>
                <w:b/>
              </w:rPr>
              <w:t xml:space="preserve">Paso 1: </w:t>
            </w:r>
          </w:p>
        </w:tc>
        <w:tc>
          <w:tcPr>
            <w:tcW w:w="7408" w:type="dxa"/>
            <w:tcBorders>
              <w:top w:val="nil"/>
              <w:left w:val="nil"/>
              <w:bottom w:val="nil"/>
              <w:right w:val="nil"/>
            </w:tcBorders>
          </w:tcPr>
          <w:p w14:paraId="32FE4D69" w14:textId="77777777" w:rsidR="00565F02" w:rsidRPr="00E64DAF" w:rsidRDefault="00A043F9">
            <w:pPr>
              <w:spacing w:after="111" w:line="259" w:lineRule="auto"/>
              <w:ind w:left="0" w:right="0" w:firstLine="0"/>
              <w:jc w:val="left"/>
            </w:pPr>
            <w:r w:rsidRPr="00E64DAF">
              <w:rPr>
                <w:b/>
              </w:rPr>
              <w:t xml:space="preserve">Formulación de la hipótesis  </w:t>
            </w:r>
          </w:p>
          <w:p w14:paraId="60EC77C1" w14:textId="77777777" w:rsidR="00565F02" w:rsidRPr="00E64DAF" w:rsidRDefault="00A043F9">
            <w:pPr>
              <w:spacing w:after="1" w:line="358" w:lineRule="auto"/>
              <w:ind w:left="566" w:right="0" w:hanging="566"/>
            </w:pPr>
            <w:r w:rsidRPr="00E64DAF">
              <w:t>H</w:t>
            </w:r>
            <w:r w:rsidRPr="00E64DAF">
              <w:rPr>
                <w:vertAlign w:val="subscript"/>
              </w:rPr>
              <w:t>3</w:t>
            </w:r>
            <w:r w:rsidRPr="00E64DAF">
              <w:t xml:space="preserve">:  Los datos correspondientes a la variable capacidades coordinativas difieren de la distribución normal. </w:t>
            </w:r>
          </w:p>
          <w:p w14:paraId="6ABB134F" w14:textId="77777777" w:rsidR="00565F02" w:rsidRPr="00E64DAF" w:rsidRDefault="00A043F9">
            <w:pPr>
              <w:spacing w:after="0" w:line="259" w:lineRule="auto"/>
              <w:ind w:left="566" w:right="0" w:hanging="566"/>
            </w:pPr>
            <w:r w:rsidRPr="00E64DAF">
              <w:t>H</w:t>
            </w:r>
            <w:r w:rsidRPr="00E64DAF">
              <w:rPr>
                <w:vertAlign w:val="subscript"/>
              </w:rPr>
              <w:t>0</w:t>
            </w:r>
            <w:r w:rsidRPr="00E64DAF">
              <w:t xml:space="preserve">: Los datos correspondientes a la variable capacidades coordinativas no difieren de la distribución normal. </w:t>
            </w:r>
          </w:p>
        </w:tc>
      </w:tr>
      <w:tr w:rsidR="00565F02" w:rsidRPr="00E64DAF" w14:paraId="427C45EA" w14:textId="77777777">
        <w:trPr>
          <w:trHeight w:val="2408"/>
        </w:trPr>
        <w:tc>
          <w:tcPr>
            <w:tcW w:w="994" w:type="dxa"/>
            <w:tcBorders>
              <w:top w:val="nil"/>
              <w:left w:val="nil"/>
              <w:bottom w:val="nil"/>
              <w:right w:val="nil"/>
            </w:tcBorders>
          </w:tcPr>
          <w:p w14:paraId="35CBC7AA" w14:textId="77777777" w:rsidR="00565F02" w:rsidRPr="00E64DAF" w:rsidRDefault="00A043F9">
            <w:pPr>
              <w:spacing w:after="0" w:line="259" w:lineRule="auto"/>
              <w:ind w:left="0" w:right="0" w:firstLine="0"/>
              <w:jc w:val="left"/>
            </w:pPr>
            <w:r w:rsidRPr="00E64DAF">
              <w:rPr>
                <w:b/>
              </w:rPr>
              <w:t xml:space="preserve">Paso 2: </w:t>
            </w:r>
          </w:p>
        </w:tc>
        <w:tc>
          <w:tcPr>
            <w:tcW w:w="7408" w:type="dxa"/>
            <w:tcBorders>
              <w:top w:val="nil"/>
              <w:left w:val="nil"/>
              <w:bottom w:val="nil"/>
              <w:right w:val="nil"/>
            </w:tcBorders>
          </w:tcPr>
          <w:p w14:paraId="65B7A20B" w14:textId="77777777" w:rsidR="00565F02" w:rsidRPr="00E64DAF" w:rsidRDefault="00A043F9">
            <w:pPr>
              <w:spacing w:after="110" w:line="259" w:lineRule="auto"/>
              <w:ind w:left="0" w:right="0" w:firstLine="0"/>
              <w:jc w:val="left"/>
            </w:pPr>
            <w:r w:rsidRPr="00E64DAF">
              <w:rPr>
                <w:b/>
              </w:rPr>
              <w:t xml:space="preserve">Establecer el nivel de significancia: </w:t>
            </w:r>
          </w:p>
          <w:p w14:paraId="50D05F4E" w14:textId="18013B87" w:rsidR="00565F02" w:rsidRPr="00E64DAF" w:rsidRDefault="00A043F9">
            <w:pPr>
              <w:spacing w:after="47" w:line="357" w:lineRule="auto"/>
              <w:ind w:left="0" w:right="59" w:firstLine="0"/>
            </w:pPr>
            <w:r w:rsidRPr="00E64DAF">
              <w:t>Considerando el criterio de una investigación científica que exige un mínimo de certeza de 95%, en contraposición solo resiste como máximo un 5% de margen de error, por lo tanto, se aplicó el siguiente nivel de significancia o p</w:t>
            </w:r>
            <w:r w:rsidR="00594DFD" w:rsidRPr="00E64DAF">
              <w:t xml:space="preserve"> </w:t>
            </w:r>
            <w:r w:rsidRPr="00E64DAF">
              <w:t xml:space="preserve">valor:  </w:t>
            </w:r>
          </w:p>
          <w:p w14:paraId="64E50EF9" w14:textId="77777777" w:rsidR="00565F02" w:rsidRPr="00E64DAF" w:rsidRDefault="00A043F9">
            <w:pPr>
              <w:spacing w:after="0" w:line="259" w:lineRule="auto"/>
              <w:ind w:left="0" w:right="0" w:firstLine="0"/>
              <w:jc w:val="left"/>
            </w:pPr>
            <w:r w:rsidRPr="00E64DAF">
              <w:t xml:space="preserve">α = 0.05 o α = 5% </w:t>
            </w:r>
          </w:p>
        </w:tc>
      </w:tr>
      <w:tr w:rsidR="00565F02" w:rsidRPr="00E64DAF" w14:paraId="08302A59" w14:textId="77777777">
        <w:trPr>
          <w:trHeight w:val="418"/>
        </w:trPr>
        <w:tc>
          <w:tcPr>
            <w:tcW w:w="8402" w:type="dxa"/>
            <w:gridSpan w:val="2"/>
            <w:tcBorders>
              <w:top w:val="nil"/>
              <w:left w:val="nil"/>
              <w:bottom w:val="nil"/>
              <w:right w:val="nil"/>
            </w:tcBorders>
            <w:vAlign w:val="bottom"/>
          </w:tcPr>
          <w:p w14:paraId="34930B95" w14:textId="77777777" w:rsidR="00565F02" w:rsidRPr="00E64DAF" w:rsidRDefault="00A043F9">
            <w:pPr>
              <w:spacing w:after="0" w:line="259" w:lineRule="auto"/>
              <w:ind w:left="0" w:right="0" w:firstLine="0"/>
              <w:jc w:val="left"/>
            </w:pPr>
            <w:r w:rsidRPr="00E64DAF">
              <w:rPr>
                <w:b/>
              </w:rPr>
              <w:t xml:space="preserve">Paso 3:  Elección de la prueba de hipótesis </w:t>
            </w:r>
          </w:p>
        </w:tc>
      </w:tr>
    </w:tbl>
    <w:p w14:paraId="3AD55C4B" w14:textId="77777777" w:rsidR="00565F02" w:rsidRPr="00E64DAF" w:rsidRDefault="00A043F9">
      <w:pPr>
        <w:ind w:left="1428" w:right="488"/>
      </w:pPr>
      <w:r w:rsidRPr="00E64DAF">
        <w:t xml:space="preserve">Teniendo en consideración la cantidad de integrantes de la muestra de investigación que es igual a 25 estudiantes del 1° grado de secundaria de la institución educativa Cesar Vallejo, Amarilis, Huánuco -2024, la prueba de normalidad que corresponde ser aplicada es la prueba de Shapiro Wilk. </w:t>
      </w:r>
    </w:p>
    <w:p w14:paraId="1C0F98FB" w14:textId="77777777" w:rsidR="00AF24CC" w:rsidRPr="00E64DAF" w:rsidRDefault="00A043F9" w:rsidP="00AF24CC">
      <w:pPr>
        <w:rPr>
          <w:b/>
          <w:bCs/>
        </w:rPr>
      </w:pPr>
      <w:r w:rsidRPr="00E64DAF">
        <w:rPr>
          <w:b/>
          <w:bCs/>
        </w:rPr>
        <w:t xml:space="preserve">Paso 4:  Estimación del p-valor </w:t>
      </w:r>
    </w:p>
    <w:p w14:paraId="2642796C" w14:textId="7EA85D48" w:rsidR="00565F02" w:rsidRPr="00E64DAF" w:rsidRDefault="00A043F9" w:rsidP="00AF24CC">
      <w:pPr>
        <w:ind w:left="284"/>
        <w:rPr>
          <w:b/>
          <w:bCs/>
        </w:rPr>
      </w:pPr>
      <w:r w:rsidRPr="00E64DAF">
        <w:rPr>
          <w:b/>
          <w:bCs/>
        </w:rPr>
        <w:t xml:space="preserve">Tabla 50 </w:t>
      </w:r>
    </w:p>
    <w:p w14:paraId="5F38E558" w14:textId="77777777" w:rsidR="00565F02" w:rsidRPr="00E64DAF" w:rsidRDefault="00A043F9">
      <w:pPr>
        <w:spacing w:after="3" w:line="259" w:lineRule="auto"/>
        <w:ind w:left="1418" w:right="656" w:firstLine="0"/>
      </w:pPr>
      <w:r w:rsidRPr="00E64DAF">
        <w:rPr>
          <w:i/>
        </w:rPr>
        <w:t xml:space="preserve">Prueba de normalidad de la variable capacidades coordinativas  </w:t>
      </w:r>
    </w:p>
    <w:tbl>
      <w:tblPr>
        <w:tblStyle w:val="TableGrid"/>
        <w:tblW w:w="7089" w:type="dxa"/>
        <w:tblInd w:w="1418" w:type="dxa"/>
        <w:tblCellMar>
          <w:top w:w="118" w:type="dxa"/>
          <w:bottom w:w="8" w:type="dxa"/>
          <w:right w:w="10" w:type="dxa"/>
        </w:tblCellMar>
        <w:tblLook w:val="04A0" w:firstRow="1" w:lastRow="0" w:firstColumn="1" w:lastColumn="0" w:noHBand="0" w:noVBand="1"/>
      </w:tblPr>
      <w:tblGrid>
        <w:gridCol w:w="2459"/>
        <w:gridCol w:w="1508"/>
        <w:gridCol w:w="1420"/>
        <w:gridCol w:w="1292"/>
        <w:gridCol w:w="410"/>
      </w:tblGrid>
      <w:tr w:rsidR="00565F02" w:rsidRPr="00E64DAF" w14:paraId="18E899C0" w14:textId="77777777">
        <w:trPr>
          <w:trHeight w:val="322"/>
        </w:trPr>
        <w:tc>
          <w:tcPr>
            <w:tcW w:w="2459" w:type="dxa"/>
            <w:vMerge w:val="restart"/>
            <w:tcBorders>
              <w:top w:val="nil"/>
              <w:left w:val="nil"/>
              <w:bottom w:val="single" w:sz="8" w:space="0" w:color="152935"/>
              <w:right w:val="single" w:sz="8" w:space="0" w:color="E0E0E0"/>
            </w:tcBorders>
            <w:vAlign w:val="bottom"/>
          </w:tcPr>
          <w:p w14:paraId="24C35B41" w14:textId="77777777" w:rsidR="00565F02" w:rsidRPr="00E64DAF" w:rsidRDefault="00A043F9">
            <w:pPr>
              <w:spacing w:after="0" w:line="259" w:lineRule="auto"/>
              <w:ind w:left="0" w:right="0" w:firstLine="0"/>
              <w:jc w:val="left"/>
            </w:pPr>
            <w:r w:rsidRPr="00E64DAF">
              <w:t xml:space="preserve"> </w:t>
            </w:r>
          </w:p>
        </w:tc>
        <w:tc>
          <w:tcPr>
            <w:tcW w:w="1508" w:type="dxa"/>
            <w:tcBorders>
              <w:top w:val="nil"/>
              <w:left w:val="single" w:sz="8" w:space="0" w:color="E0E0E0"/>
              <w:bottom w:val="nil"/>
              <w:right w:val="nil"/>
            </w:tcBorders>
          </w:tcPr>
          <w:p w14:paraId="759090DF" w14:textId="77777777" w:rsidR="00565F02" w:rsidRPr="00E64DAF" w:rsidRDefault="00565F02">
            <w:pPr>
              <w:spacing w:after="160" w:line="259" w:lineRule="auto"/>
              <w:ind w:left="0" w:right="0" w:firstLine="0"/>
              <w:jc w:val="left"/>
            </w:pPr>
          </w:p>
        </w:tc>
        <w:tc>
          <w:tcPr>
            <w:tcW w:w="1420" w:type="dxa"/>
            <w:vMerge w:val="restart"/>
            <w:tcBorders>
              <w:top w:val="nil"/>
              <w:left w:val="nil"/>
              <w:bottom w:val="single" w:sz="8" w:space="0" w:color="152935"/>
              <w:right w:val="nil"/>
            </w:tcBorders>
            <w:vAlign w:val="bottom"/>
          </w:tcPr>
          <w:p w14:paraId="4612A70F" w14:textId="77777777" w:rsidR="00565F02" w:rsidRPr="00E64DAF" w:rsidRDefault="00A043F9">
            <w:pPr>
              <w:spacing w:after="98" w:line="259" w:lineRule="auto"/>
              <w:ind w:left="0" w:right="88" w:firstLine="0"/>
              <w:jc w:val="right"/>
            </w:pPr>
            <w:r w:rsidRPr="00E64DAF">
              <w:rPr>
                <w:rFonts w:ascii="Arial" w:eastAsia="Arial" w:hAnsi="Arial" w:cs="Arial"/>
                <w:color w:val="264A60"/>
                <w:sz w:val="18"/>
              </w:rPr>
              <w:t xml:space="preserve">Shapiro-Wilk </w:t>
            </w:r>
          </w:p>
          <w:p w14:paraId="549FC197" w14:textId="77777777" w:rsidR="00565F02" w:rsidRPr="00E64DAF" w:rsidRDefault="00A043F9">
            <w:pPr>
              <w:spacing w:after="0" w:line="259" w:lineRule="auto"/>
              <w:ind w:left="15" w:right="0" w:firstLine="0"/>
              <w:jc w:val="center"/>
            </w:pPr>
            <w:r w:rsidRPr="00E64DAF">
              <w:rPr>
                <w:rFonts w:ascii="Arial" w:eastAsia="Arial" w:hAnsi="Arial" w:cs="Arial"/>
                <w:color w:val="264A60"/>
                <w:sz w:val="18"/>
              </w:rPr>
              <w:t xml:space="preserve">gl </w:t>
            </w:r>
          </w:p>
        </w:tc>
        <w:tc>
          <w:tcPr>
            <w:tcW w:w="1292" w:type="dxa"/>
            <w:vMerge w:val="restart"/>
            <w:tcBorders>
              <w:top w:val="nil"/>
              <w:left w:val="nil"/>
              <w:bottom w:val="single" w:sz="8" w:space="0" w:color="152935"/>
              <w:right w:val="nil"/>
            </w:tcBorders>
            <w:vAlign w:val="bottom"/>
          </w:tcPr>
          <w:p w14:paraId="0FD2A137" w14:textId="77777777" w:rsidR="00565F02" w:rsidRPr="00E64DAF" w:rsidRDefault="00A043F9">
            <w:pPr>
              <w:spacing w:after="0" w:line="259" w:lineRule="auto"/>
              <w:ind w:left="701" w:right="0" w:firstLine="0"/>
              <w:jc w:val="left"/>
            </w:pPr>
            <w:r w:rsidRPr="00E64DAF">
              <w:rPr>
                <w:rFonts w:ascii="Arial" w:eastAsia="Arial" w:hAnsi="Arial" w:cs="Arial"/>
                <w:color w:val="264A60"/>
                <w:sz w:val="18"/>
              </w:rPr>
              <w:t xml:space="preserve">Sig. </w:t>
            </w:r>
          </w:p>
        </w:tc>
        <w:tc>
          <w:tcPr>
            <w:tcW w:w="410" w:type="dxa"/>
            <w:vMerge w:val="restart"/>
            <w:tcBorders>
              <w:top w:val="nil"/>
              <w:left w:val="nil"/>
              <w:bottom w:val="single" w:sz="8" w:space="0" w:color="152935"/>
              <w:right w:val="nil"/>
            </w:tcBorders>
          </w:tcPr>
          <w:p w14:paraId="1E7F68EA" w14:textId="77777777" w:rsidR="00565F02" w:rsidRPr="00E64DAF" w:rsidRDefault="00565F02">
            <w:pPr>
              <w:spacing w:after="160" w:line="259" w:lineRule="auto"/>
              <w:ind w:left="0" w:right="0" w:firstLine="0"/>
              <w:jc w:val="left"/>
            </w:pPr>
          </w:p>
        </w:tc>
      </w:tr>
      <w:tr w:rsidR="00565F02" w:rsidRPr="00E64DAF" w14:paraId="72725BB1" w14:textId="77777777" w:rsidTr="0070218C">
        <w:trPr>
          <w:trHeight w:val="20"/>
        </w:trPr>
        <w:tc>
          <w:tcPr>
            <w:tcW w:w="0" w:type="auto"/>
            <w:vMerge/>
            <w:tcBorders>
              <w:top w:val="nil"/>
              <w:left w:val="nil"/>
              <w:bottom w:val="single" w:sz="8" w:space="0" w:color="152935"/>
              <w:right w:val="single" w:sz="8" w:space="0" w:color="E0E0E0"/>
            </w:tcBorders>
          </w:tcPr>
          <w:p w14:paraId="2E5F0BD4" w14:textId="77777777" w:rsidR="00565F02" w:rsidRPr="00E64DAF" w:rsidRDefault="00565F02">
            <w:pPr>
              <w:spacing w:after="160" w:line="259" w:lineRule="auto"/>
              <w:ind w:left="0" w:right="0" w:firstLine="0"/>
              <w:jc w:val="left"/>
            </w:pPr>
          </w:p>
        </w:tc>
        <w:tc>
          <w:tcPr>
            <w:tcW w:w="1508" w:type="dxa"/>
            <w:tcBorders>
              <w:top w:val="nil"/>
              <w:left w:val="single" w:sz="8" w:space="0" w:color="E0E0E0"/>
              <w:bottom w:val="single" w:sz="8" w:space="0" w:color="152935"/>
              <w:right w:val="single" w:sz="8" w:space="0" w:color="E0E0E0"/>
            </w:tcBorders>
            <w:shd w:val="clear" w:color="auto" w:fill="FFFFFF"/>
            <w:vAlign w:val="bottom"/>
          </w:tcPr>
          <w:p w14:paraId="0F559CE2" w14:textId="77777777" w:rsidR="00565F02" w:rsidRPr="00E64DAF" w:rsidRDefault="00A043F9">
            <w:pPr>
              <w:spacing w:after="0" w:line="259" w:lineRule="auto"/>
              <w:ind w:right="0" w:firstLine="0"/>
              <w:jc w:val="center"/>
            </w:pPr>
            <w:r w:rsidRPr="00E64DAF">
              <w:rPr>
                <w:rFonts w:ascii="Arial" w:eastAsia="Arial" w:hAnsi="Arial" w:cs="Arial"/>
                <w:color w:val="264A60"/>
                <w:sz w:val="18"/>
              </w:rPr>
              <w:t xml:space="preserve">Estadístico </w:t>
            </w:r>
          </w:p>
        </w:tc>
        <w:tc>
          <w:tcPr>
            <w:tcW w:w="0" w:type="auto"/>
            <w:vMerge/>
            <w:tcBorders>
              <w:top w:val="nil"/>
              <w:left w:val="nil"/>
              <w:bottom w:val="single" w:sz="8" w:space="0" w:color="152935"/>
              <w:right w:val="nil"/>
            </w:tcBorders>
          </w:tcPr>
          <w:p w14:paraId="62704DE9" w14:textId="77777777" w:rsidR="00565F02" w:rsidRPr="00E64DAF" w:rsidRDefault="00565F02">
            <w:pPr>
              <w:spacing w:after="160" w:line="259" w:lineRule="auto"/>
              <w:ind w:left="0" w:right="0" w:firstLine="0"/>
              <w:jc w:val="left"/>
            </w:pPr>
          </w:p>
        </w:tc>
        <w:tc>
          <w:tcPr>
            <w:tcW w:w="0" w:type="auto"/>
            <w:vMerge/>
            <w:tcBorders>
              <w:top w:val="nil"/>
              <w:left w:val="nil"/>
              <w:bottom w:val="single" w:sz="8" w:space="0" w:color="152935"/>
              <w:right w:val="nil"/>
            </w:tcBorders>
          </w:tcPr>
          <w:p w14:paraId="0969CC40" w14:textId="77777777" w:rsidR="00565F02" w:rsidRPr="00E64DAF" w:rsidRDefault="00565F02">
            <w:pPr>
              <w:spacing w:after="160" w:line="259" w:lineRule="auto"/>
              <w:ind w:left="0" w:right="0" w:firstLine="0"/>
              <w:jc w:val="left"/>
            </w:pPr>
          </w:p>
        </w:tc>
        <w:tc>
          <w:tcPr>
            <w:tcW w:w="0" w:type="auto"/>
            <w:vMerge/>
            <w:tcBorders>
              <w:top w:val="nil"/>
              <w:left w:val="nil"/>
              <w:bottom w:val="single" w:sz="8" w:space="0" w:color="152935"/>
              <w:right w:val="nil"/>
            </w:tcBorders>
          </w:tcPr>
          <w:p w14:paraId="3ACD563E" w14:textId="77777777" w:rsidR="00565F02" w:rsidRPr="00E64DAF" w:rsidRDefault="00565F02">
            <w:pPr>
              <w:spacing w:after="160" w:line="259" w:lineRule="auto"/>
              <w:ind w:left="0" w:right="0" w:firstLine="0"/>
              <w:jc w:val="left"/>
            </w:pPr>
          </w:p>
        </w:tc>
      </w:tr>
      <w:tr w:rsidR="00565F02" w:rsidRPr="00E64DAF" w14:paraId="3F17B53F" w14:textId="77777777">
        <w:trPr>
          <w:trHeight w:val="658"/>
        </w:trPr>
        <w:tc>
          <w:tcPr>
            <w:tcW w:w="2459" w:type="dxa"/>
            <w:tcBorders>
              <w:top w:val="single" w:sz="8" w:space="0" w:color="152935"/>
              <w:left w:val="nil"/>
              <w:bottom w:val="single" w:sz="8" w:space="0" w:color="152935"/>
              <w:right w:val="single" w:sz="8" w:space="0" w:color="E0E0E0"/>
            </w:tcBorders>
            <w:shd w:val="clear" w:color="auto" w:fill="E0E0E0"/>
            <w:vAlign w:val="bottom"/>
          </w:tcPr>
          <w:p w14:paraId="283486F8" w14:textId="77777777" w:rsidR="00565F02" w:rsidRPr="00E64DAF" w:rsidRDefault="00A043F9">
            <w:pPr>
              <w:spacing w:after="0" w:line="259" w:lineRule="auto"/>
              <w:ind w:left="60" w:right="0" w:firstLine="0"/>
              <w:jc w:val="left"/>
            </w:pPr>
            <w:r w:rsidRPr="00E64DAF">
              <w:rPr>
                <w:rFonts w:ascii="Arial" w:eastAsia="Arial" w:hAnsi="Arial" w:cs="Arial"/>
                <w:color w:val="264A60"/>
                <w:sz w:val="18"/>
              </w:rPr>
              <w:t xml:space="preserve">Variable: capacidades coordinativas </w:t>
            </w:r>
          </w:p>
        </w:tc>
        <w:tc>
          <w:tcPr>
            <w:tcW w:w="1508" w:type="dxa"/>
            <w:tcBorders>
              <w:top w:val="single" w:sz="8" w:space="0" w:color="152935"/>
              <w:left w:val="single" w:sz="8" w:space="0" w:color="E0E0E0"/>
              <w:bottom w:val="single" w:sz="8" w:space="0" w:color="152935"/>
              <w:right w:val="single" w:sz="8" w:space="0" w:color="E0E0E0"/>
            </w:tcBorders>
          </w:tcPr>
          <w:p w14:paraId="022AA0B4" w14:textId="77777777" w:rsidR="00565F02" w:rsidRPr="00E64DAF" w:rsidRDefault="00A043F9">
            <w:pPr>
              <w:spacing w:after="0" w:line="259" w:lineRule="auto"/>
              <w:ind w:left="0" w:right="57" w:firstLine="0"/>
              <w:jc w:val="right"/>
            </w:pPr>
            <w:r w:rsidRPr="00E64DAF">
              <w:rPr>
                <w:rFonts w:ascii="Arial" w:eastAsia="Arial" w:hAnsi="Arial" w:cs="Arial"/>
                <w:color w:val="010205"/>
                <w:sz w:val="18"/>
              </w:rPr>
              <w:t xml:space="preserve">,436 </w:t>
            </w:r>
          </w:p>
        </w:tc>
        <w:tc>
          <w:tcPr>
            <w:tcW w:w="1420" w:type="dxa"/>
            <w:tcBorders>
              <w:top w:val="single" w:sz="8" w:space="0" w:color="152935"/>
              <w:left w:val="single" w:sz="8" w:space="0" w:color="E0E0E0"/>
              <w:bottom w:val="single" w:sz="8" w:space="0" w:color="152935"/>
              <w:right w:val="single" w:sz="8" w:space="0" w:color="E0E0E0"/>
            </w:tcBorders>
          </w:tcPr>
          <w:p w14:paraId="3863CD3E" w14:textId="77777777" w:rsidR="00565F02" w:rsidRPr="00E64DAF" w:rsidRDefault="00A043F9">
            <w:pPr>
              <w:spacing w:after="0" w:line="259" w:lineRule="auto"/>
              <w:ind w:left="0" w:right="58" w:firstLine="0"/>
              <w:jc w:val="right"/>
            </w:pPr>
            <w:r w:rsidRPr="00E64DAF">
              <w:rPr>
                <w:rFonts w:ascii="Arial" w:eastAsia="Arial" w:hAnsi="Arial" w:cs="Arial"/>
                <w:color w:val="010205"/>
                <w:sz w:val="18"/>
              </w:rPr>
              <w:t xml:space="preserve">25 </w:t>
            </w:r>
          </w:p>
        </w:tc>
        <w:tc>
          <w:tcPr>
            <w:tcW w:w="1292" w:type="dxa"/>
            <w:tcBorders>
              <w:top w:val="single" w:sz="8" w:space="0" w:color="152935"/>
              <w:left w:val="single" w:sz="8" w:space="0" w:color="E0E0E0"/>
              <w:bottom w:val="single" w:sz="8" w:space="0" w:color="152935"/>
              <w:right w:val="nil"/>
            </w:tcBorders>
          </w:tcPr>
          <w:p w14:paraId="67C591AD" w14:textId="77777777" w:rsidR="00565F02" w:rsidRPr="00E64DAF" w:rsidRDefault="00565F02">
            <w:pPr>
              <w:spacing w:after="160" w:line="259" w:lineRule="auto"/>
              <w:ind w:left="0" w:right="0" w:firstLine="0"/>
              <w:jc w:val="left"/>
            </w:pPr>
          </w:p>
        </w:tc>
        <w:tc>
          <w:tcPr>
            <w:tcW w:w="410" w:type="dxa"/>
            <w:tcBorders>
              <w:top w:val="single" w:sz="8" w:space="0" w:color="152935"/>
              <w:left w:val="nil"/>
              <w:bottom w:val="single" w:sz="8" w:space="0" w:color="152935"/>
              <w:right w:val="nil"/>
            </w:tcBorders>
          </w:tcPr>
          <w:p w14:paraId="217275A3" w14:textId="77777777" w:rsidR="00565F02" w:rsidRPr="00E64DAF" w:rsidRDefault="00A043F9">
            <w:pPr>
              <w:spacing w:after="0" w:line="259" w:lineRule="auto"/>
              <w:ind w:left="0" w:right="0" w:firstLine="0"/>
            </w:pPr>
            <w:r w:rsidRPr="00E64DAF">
              <w:rPr>
                <w:rFonts w:ascii="Arial" w:eastAsia="Arial" w:hAnsi="Arial" w:cs="Arial"/>
                <w:color w:val="010205"/>
                <w:sz w:val="18"/>
              </w:rPr>
              <w:t xml:space="preserve">,000 </w:t>
            </w:r>
          </w:p>
        </w:tc>
      </w:tr>
    </w:tbl>
    <w:p w14:paraId="0B911339" w14:textId="77777777" w:rsidR="00565F02" w:rsidRPr="00E64DAF" w:rsidRDefault="00A043F9">
      <w:pPr>
        <w:spacing w:after="0" w:line="259" w:lineRule="auto"/>
        <w:ind w:left="1418" w:right="0" w:firstLine="0"/>
        <w:jc w:val="left"/>
      </w:pPr>
      <w:r w:rsidRPr="00E64DAF">
        <w:rPr>
          <w:sz w:val="20"/>
        </w:rPr>
        <w:t xml:space="preserve"> </w:t>
      </w:r>
    </w:p>
    <w:p w14:paraId="579B234F" w14:textId="77777777" w:rsidR="00565F02" w:rsidRPr="00E64DAF" w:rsidRDefault="00A043F9">
      <w:pPr>
        <w:spacing w:after="283" w:line="359" w:lineRule="auto"/>
        <w:ind w:left="1428" w:right="258"/>
        <w:jc w:val="left"/>
      </w:pPr>
      <w:r w:rsidRPr="00E64DAF">
        <w:rPr>
          <w:sz w:val="20"/>
        </w:rPr>
        <w:t xml:space="preserve">Nota: Elaborado por las investigadoras en base a los datos de la variable capacidades coordinativas </w:t>
      </w:r>
    </w:p>
    <w:p w14:paraId="75A670FA" w14:textId="33942DD7" w:rsidR="00565F02" w:rsidRPr="00E64DAF" w:rsidRDefault="00A043F9" w:rsidP="00AF24CC">
      <w:pPr>
        <w:rPr>
          <w:b/>
          <w:bCs/>
        </w:rPr>
      </w:pPr>
      <w:r w:rsidRPr="00E64DAF">
        <w:rPr>
          <w:b/>
          <w:bCs/>
        </w:rPr>
        <w:lastRenderedPageBreak/>
        <w:t xml:space="preserve">Paso 5: Toma de decisiones </w:t>
      </w:r>
    </w:p>
    <w:p w14:paraId="0D491A83" w14:textId="77777777" w:rsidR="00565F02" w:rsidRPr="00E64DAF" w:rsidRDefault="00A043F9">
      <w:pPr>
        <w:spacing w:after="115" w:line="259" w:lineRule="auto"/>
        <w:ind w:left="1426" w:right="488"/>
      </w:pPr>
      <w:r w:rsidRPr="00E64DAF">
        <w:t xml:space="preserve">Sig. &lt; 0.05 Donde se rechaza la hipótesis nula </w:t>
      </w:r>
    </w:p>
    <w:p w14:paraId="488AD873" w14:textId="77777777" w:rsidR="00565F02" w:rsidRPr="00E64DAF" w:rsidRDefault="00A043F9">
      <w:pPr>
        <w:spacing w:after="112" w:line="259" w:lineRule="auto"/>
        <w:ind w:left="1426" w:right="488"/>
      </w:pPr>
      <w:r w:rsidRPr="00E64DAF">
        <w:t xml:space="preserve">Sig. &gt; 0.05 Donde se acepta la hipótesis nula </w:t>
      </w:r>
    </w:p>
    <w:p w14:paraId="119E8AD9" w14:textId="77777777" w:rsidR="00565F02" w:rsidRPr="00E64DAF" w:rsidRDefault="00A043F9">
      <w:pPr>
        <w:ind w:left="1428" w:right="667"/>
      </w:pPr>
      <w:r w:rsidRPr="00E64DAF">
        <w:t xml:space="preserve">Debido a que el valor de significatividad bilateral encontrado luego de aplicar la prueba de Shapiro Wilk a los datos de la variable socialización es igual a 0.000 valor que es inferior a 0.05, por lo tanto, se rechaza la hipótesis nula y se acepta la hipótesis alterna. </w:t>
      </w:r>
    </w:p>
    <w:p w14:paraId="0A415CDC" w14:textId="77777777" w:rsidR="00565F02" w:rsidRPr="00E64DAF" w:rsidRDefault="00A043F9">
      <w:pPr>
        <w:ind w:left="1984" w:right="488" w:hanging="566"/>
      </w:pPr>
      <w:r w:rsidRPr="00E64DAF">
        <w:t>H</w:t>
      </w:r>
      <w:r w:rsidRPr="00E64DAF">
        <w:rPr>
          <w:vertAlign w:val="subscript"/>
        </w:rPr>
        <w:t>i</w:t>
      </w:r>
      <w:r w:rsidRPr="00E64DAF">
        <w:t xml:space="preserve">:  Los datos correspondientes a la variable capacidades coordinativas difieren de la distribución normal. </w:t>
      </w:r>
    </w:p>
    <w:p w14:paraId="089415FA" w14:textId="77777777" w:rsidR="00565F02" w:rsidRPr="00E64DAF" w:rsidRDefault="00A043F9">
      <w:pPr>
        <w:ind w:left="1428" w:right="488"/>
      </w:pPr>
      <w:r w:rsidRPr="00E64DAF">
        <w:t xml:space="preserve">Es decir, la prueba de hipótesis a aplicar obedece a una prueba para datos no paramétricos. </w:t>
      </w:r>
    </w:p>
    <w:p w14:paraId="296F72CF" w14:textId="77777777" w:rsidR="00AF24CC" w:rsidRPr="00E64DAF" w:rsidRDefault="00AF24CC">
      <w:pPr>
        <w:ind w:left="1428" w:right="488"/>
      </w:pPr>
    </w:p>
    <w:p w14:paraId="341BD82F" w14:textId="77777777" w:rsidR="00565F02" w:rsidRPr="00E64DAF" w:rsidRDefault="00A043F9" w:rsidP="00AF24CC">
      <w:pPr>
        <w:rPr>
          <w:b/>
          <w:bCs/>
        </w:rPr>
      </w:pPr>
      <w:r w:rsidRPr="00E64DAF">
        <w:rPr>
          <w:b/>
          <w:bCs/>
        </w:rPr>
        <w:t xml:space="preserve">Prueba de hipótesis  </w:t>
      </w:r>
    </w:p>
    <w:tbl>
      <w:tblPr>
        <w:tblStyle w:val="TableGrid"/>
        <w:tblW w:w="8398" w:type="dxa"/>
        <w:tblInd w:w="425" w:type="dxa"/>
        <w:tblLook w:val="04A0" w:firstRow="1" w:lastRow="0" w:firstColumn="1" w:lastColumn="0" w:noHBand="0" w:noVBand="1"/>
      </w:tblPr>
      <w:tblGrid>
        <w:gridCol w:w="994"/>
        <w:gridCol w:w="708"/>
        <w:gridCol w:w="6696"/>
      </w:tblGrid>
      <w:tr w:rsidR="00565F02" w:rsidRPr="00E64DAF" w14:paraId="687576F5" w14:textId="77777777">
        <w:trPr>
          <w:trHeight w:val="409"/>
        </w:trPr>
        <w:tc>
          <w:tcPr>
            <w:tcW w:w="994" w:type="dxa"/>
            <w:vMerge w:val="restart"/>
            <w:tcBorders>
              <w:top w:val="nil"/>
              <w:left w:val="nil"/>
              <w:bottom w:val="nil"/>
              <w:right w:val="nil"/>
            </w:tcBorders>
          </w:tcPr>
          <w:p w14:paraId="2B415E0A" w14:textId="77777777" w:rsidR="00565F02" w:rsidRPr="00E64DAF" w:rsidRDefault="00A043F9">
            <w:pPr>
              <w:spacing w:after="0" w:line="259" w:lineRule="auto"/>
              <w:ind w:left="0" w:right="0" w:firstLine="0"/>
              <w:jc w:val="left"/>
            </w:pPr>
            <w:r w:rsidRPr="00E64DAF">
              <w:rPr>
                <w:b/>
              </w:rPr>
              <w:t xml:space="preserve">Paso 1: </w:t>
            </w:r>
          </w:p>
        </w:tc>
        <w:tc>
          <w:tcPr>
            <w:tcW w:w="7404" w:type="dxa"/>
            <w:gridSpan w:val="2"/>
            <w:tcBorders>
              <w:top w:val="nil"/>
              <w:left w:val="nil"/>
              <w:bottom w:val="nil"/>
              <w:right w:val="nil"/>
            </w:tcBorders>
          </w:tcPr>
          <w:p w14:paraId="05C16CBE" w14:textId="77777777" w:rsidR="00565F02" w:rsidRPr="00E64DAF" w:rsidRDefault="00A043F9">
            <w:pPr>
              <w:spacing w:after="0" w:line="259" w:lineRule="auto"/>
              <w:ind w:left="0" w:right="0" w:firstLine="0"/>
              <w:jc w:val="left"/>
            </w:pPr>
            <w:r w:rsidRPr="00E64DAF">
              <w:rPr>
                <w:b/>
              </w:rPr>
              <w:t xml:space="preserve">Formulación de la hipótesis  </w:t>
            </w:r>
          </w:p>
        </w:tc>
      </w:tr>
      <w:tr w:rsidR="00565F02" w:rsidRPr="00E64DAF" w14:paraId="74823D27" w14:textId="77777777">
        <w:trPr>
          <w:trHeight w:val="1581"/>
        </w:trPr>
        <w:tc>
          <w:tcPr>
            <w:tcW w:w="0" w:type="auto"/>
            <w:vMerge/>
            <w:tcBorders>
              <w:top w:val="nil"/>
              <w:left w:val="nil"/>
              <w:bottom w:val="nil"/>
              <w:right w:val="nil"/>
            </w:tcBorders>
          </w:tcPr>
          <w:p w14:paraId="7D618F35" w14:textId="77777777" w:rsidR="00565F02" w:rsidRPr="00E64DAF" w:rsidRDefault="00565F02">
            <w:pPr>
              <w:spacing w:after="160" w:line="259" w:lineRule="auto"/>
              <w:ind w:left="0" w:right="0" w:firstLine="0"/>
              <w:jc w:val="left"/>
            </w:pPr>
          </w:p>
        </w:tc>
        <w:tc>
          <w:tcPr>
            <w:tcW w:w="708" w:type="dxa"/>
            <w:tcBorders>
              <w:top w:val="nil"/>
              <w:left w:val="nil"/>
              <w:bottom w:val="nil"/>
              <w:right w:val="nil"/>
            </w:tcBorders>
          </w:tcPr>
          <w:p w14:paraId="22BFEE46" w14:textId="77777777" w:rsidR="00565F02" w:rsidRPr="00E64DAF" w:rsidRDefault="00A043F9">
            <w:pPr>
              <w:spacing w:after="0" w:line="259" w:lineRule="auto"/>
              <w:ind w:left="0" w:right="0" w:firstLine="0"/>
              <w:jc w:val="left"/>
            </w:pPr>
            <w:r w:rsidRPr="00E64DAF">
              <w:t xml:space="preserve">HG. </w:t>
            </w:r>
          </w:p>
        </w:tc>
        <w:tc>
          <w:tcPr>
            <w:tcW w:w="6696" w:type="dxa"/>
            <w:tcBorders>
              <w:top w:val="nil"/>
              <w:left w:val="nil"/>
              <w:bottom w:val="nil"/>
              <w:right w:val="nil"/>
            </w:tcBorders>
          </w:tcPr>
          <w:p w14:paraId="3824BD62" w14:textId="77777777" w:rsidR="00565F02" w:rsidRPr="00E64DAF" w:rsidRDefault="00A043F9">
            <w:pPr>
              <w:spacing w:after="0" w:line="259" w:lineRule="auto"/>
              <w:ind w:left="0" w:right="62" w:firstLine="0"/>
            </w:pPr>
            <w:r w:rsidRPr="00E64DAF">
              <w:t xml:space="preserve">El Programa de juegos influye significativamente en el desarrollo de las capacidades coordinativas en los estudiantes del 1° grado de secundaria de la institución educativa Cesar Vallejo, Amarilis, Huánuco -2024. </w:t>
            </w:r>
          </w:p>
        </w:tc>
      </w:tr>
      <w:tr w:rsidR="00565F02" w:rsidRPr="00E64DAF" w14:paraId="61A9AB9B" w14:textId="77777777">
        <w:trPr>
          <w:trHeight w:val="1581"/>
        </w:trPr>
        <w:tc>
          <w:tcPr>
            <w:tcW w:w="994" w:type="dxa"/>
            <w:tcBorders>
              <w:top w:val="nil"/>
              <w:left w:val="nil"/>
              <w:bottom w:val="nil"/>
              <w:right w:val="nil"/>
            </w:tcBorders>
          </w:tcPr>
          <w:p w14:paraId="4370F83B" w14:textId="77777777" w:rsidR="00565F02" w:rsidRPr="00E64DAF" w:rsidRDefault="00565F02">
            <w:pPr>
              <w:spacing w:after="160" w:line="259" w:lineRule="auto"/>
              <w:ind w:left="0" w:right="0" w:firstLine="0"/>
              <w:jc w:val="left"/>
            </w:pPr>
          </w:p>
        </w:tc>
        <w:tc>
          <w:tcPr>
            <w:tcW w:w="708" w:type="dxa"/>
            <w:tcBorders>
              <w:top w:val="nil"/>
              <w:left w:val="nil"/>
              <w:bottom w:val="nil"/>
              <w:right w:val="nil"/>
            </w:tcBorders>
          </w:tcPr>
          <w:p w14:paraId="5FEFBB09" w14:textId="77777777" w:rsidR="00565F02" w:rsidRPr="00E64DAF" w:rsidRDefault="00A043F9">
            <w:pPr>
              <w:spacing w:after="0" w:line="259" w:lineRule="auto"/>
              <w:ind w:left="0" w:right="0" w:firstLine="0"/>
              <w:jc w:val="left"/>
            </w:pPr>
            <w:r w:rsidRPr="00E64DAF">
              <w:t>H</w:t>
            </w:r>
            <w:r w:rsidRPr="00E64DAF">
              <w:rPr>
                <w:vertAlign w:val="subscript"/>
              </w:rPr>
              <w:t>0</w:t>
            </w:r>
            <w:r w:rsidRPr="00E64DAF">
              <w:t xml:space="preserve">. </w:t>
            </w:r>
          </w:p>
        </w:tc>
        <w:tc>
          <w:tcPr>
            <w:tcW w:w="6696" w:type="dxa"/>
            <w:tcBorders>
              <w:top w:val="nil"/>
              <w:left w:val="nil"/>
              <w:bottom w:val="nil"/>
              <w:right w:val="nil"/>
            </w:tcBorders>
          </w:tcPr>
          <w:p w14:paraId="0AE72CAD" w14:textId="77777777" w:rsidR="00565F02" w:rsidRPr="00E64DAF" w:rsidRDefault="00A043F9">
            <w:pPr>
              <w:spacing w:after="0" w:line="259" w:lineRule="auto"/>
              <w:ind w:left="0" w:right="60" w:firstLine="0"/>
            </w:pPr>
            <w:r w:rsidRPr="00E64DAF">
              <w:t xml:space="preserve">El Programa de juegos no influye significativamente en el desarrollo de las capacidades coordinativas en los estudiantes del 1° grado de secundaria de la institución educativa Cesar Vallejo, Amarilis, Huánuco -2024. </w:t>
            </w:r>
          </w:p>
        </w:tc>
      </w:tr>
      <w:tr w:rsidR="00565F02" w:rsidRPr="00E64DAF" w14:paraId="5D72F2BC" w14:textId="77777777">
        <w:trPr>
          <w:trHeight w:val="428"/>
        </w:trPr>
        <w:tc>
          <w:tcPr>
            <w:tcW w:w="8398" w:type="dxa"/>
            <w:gridSpan w:val="3"/>
            <w:tcBorders>
              <w:top w:val="nil"/>
              <w:left w:val="nil"/>
              <w:bottom w:val="nil"/>
              <w:right w:val="nil"/>
            </w:tcBorders>
            <w:vAlign w:val="bottom"/>
          </w:tcPr>
          <w:p w14:paraId="45295371" w14:textId="56AF6540" w:rsidR="00565F02" w:rsidRPr="00E64DAF" w:rsidRDefault="00A043F9">
            <w:pPr>
              <w:spacing w:after="0" w:line="259" w:lineRule="auto"/>
              <w:ind w:left="0" w:right="0" w:firstLine="0"/>
              <w:jc w:val="left"/>
            </w:pPr>
            <w:r w:rsidRPr="00E64DAF">
              <w:rPr>
                <w:b/>
              </w:rPr>
              <w:t>Paso 2: Establecer el nivel de significancia:</w:t>
            </w:r>
            <w:r w:rsidRPr="00E64DAF">
              <w:rPr>
                <w:rFonts w:ascii="Calibri" w:eastAsia="Calibri" w:hAnsi="Calibri" w:cs="Calibri"/>
                <w:sz w:val="22"/>
              </w:rPr>
              <w:t xml:space="preserve"> </w:t>
            </w:r>
          </w:p>
        </w:tc>
      </w:tr>
    </w:tbl>
    <w:p w14:paraId="1DD70A97" w14:textId="77777777" w:rsidR="00565F02" w:rsidRPr="00E64DAF" w:rsidRDefault="00A043F9">
      <w:pPr>
        <w:spacing w:line="259" w:lineRule="auto"/>
        <w:ind w:left="1428" w:right="488"/>
      </w:pPr>
      <w:r w:rsidRPr="00E64DAF">
        <w:t xml:space="preserve">Considerando el criterio de una investigación científica que exige un mínimo </w:t>
      </w:r>
    </w:p>
    <w:p w14:paraId="5DBDF2BC" w14:textId="77777777" w:rsidR="00565F02" w:rsidRPr="00E64DAF" w:rsidRDefault="00A043F9">
      <w:pPr>
        <w:spacing w:after="38"/>
        <w:ind w:left="1428" w:right="666"/>
      </w:pPr>
      <w:r w:rsidRPr="00E64DAF">
        <w:t xml:space="preserve">de certeza de 95%, en contraposición solo resiste como máximo un 5% de margen de error, por lo tanto, se aplicó el siguiente nivel de significancia o pvalor: </w:t>
      </w:r>
    </w:p>
    <w:p w14:paraId="5B15F2C2" w14:textId="77777777" w:rsidR="00565F02" w:rsidRPr="00E64DAF" w:rsidRDefault="00A043F9">
      <w:pPr>
        <w:spacing w:after="120" w:line="259" w:lineRule="auto"/>
        <w:ind w:left="1428" w:right="488"/>
      </w:pPr>
      <w:r w:rsidRPr="00E64DAF">
        <w:t xml:space="preserve">α = 0.05 o α = 5% </w:t>
      </w:r>
    </w:p>
    <w:p w14:paraId="740EDBDC" w14:textId="2A2287FE" w:rsidR="00565F02" w:rsidRPr="00E64DAF" w:rsidRDefault="00A043F9" w:rsidP="00AF24CC">
      <w:pPr>
        <w:rPr>
          <w:b/>
          <w:bCs/>
        </w:rPr>
      </w:pPr>
      <w:r w:rsidRPr="00E64DAF">
        <w:rPr>
          <w:b/>
          <w:bCs/>
        </w:rPr>
        <w:t xml:space="preserve">Paso 3: Elección de la prueba de hipótesis </w:t>
      </w:r>
    </w:p>
    <w:p w14:paraId="79156986" w14:textId="77777777" w:rsidR="00565F02" w:rsidRPr="00E64DAF" w:rsidRDefault="00A043F9">
      <w:pPr>
        <w:ind w:left="1428" w:right="665"/>
      </w:pPr>
      <w:r w:rsidRPr="00E64DAF">
        <w:t xml:space="preserve">Teniendo en consideración que, luego de aplicar la prueba de normalidad se encontró que “Los datos correspondientes a la variable capacidades coordinativas difieren de la distribución normal”, por lo tanto, es necesario tener que aplicar una prueba de hipótesis para datos no paramétricos, y </w:t>
      </w:r>
      <w:r w:rsidRPr="00E64DAF">
        <w:lastRenderedPageBreak/>
        <w:t xml:space="preserve">considerando que el diseño de investigación obedece a una investigación preexperimental, la prueba a aplicar es la prueba de Wilcoxon. </w:t>
      </w:r>
    </w:p>
    <w:p w14:paraId="6BA9576E" w14:textId="515A2356" w:rsidR="00AF24CC" w:rsidRPr="00E64DAF" w:rsidRDefault="00A043F9" w:rsidP="00AF24CC">
      <w:pPr>
        <w:rPr>
          <w:b/>
          <w:bCs/>
        </w:rPr>
      </w:pPr>
      <w:r w:rsidRPr="00E64DAF">
        <w:rPr>
          <w:b/>
          <w:bCs/>
        </w:rPr>
        <w:t>Paso 4: Estimación del p-valor</w:t>
      </w:r>
    </w:p>
    <w:p w14:paraId="457E3B61" w14:textId="2AA7E8F2" w:rsidR="00565F02" w:rsidRPr="00E64DAF" w:rsidRDefault="00A043F9" w:rsidP="00AF24CC">
      <w:pPr>
        <w:ind w:left="284"/>
        <w:rPr>
          <w:b/>
          <w:bCs/>
        </w:rPr>
      </w:pPr>
      <w:r w:rsidRPr="00E64DAF">
        <w:rPr>
          <w:b/>
          <w:bCs/>
        </w:rPr>
        <w:t xml:space="preserve">Tabla 51 </w:t>
      </w:r>
    </w:p>
    <w:p w14:paraId="16B8E244" w14:textId="77777777" w:rsidR="00565F02" w:rsidRPr="00E64DAF" w:rsidRDefault="00A043F9">
      <w:pPr>
        <w:spacing w:after="112" w:line="259" w:lineRule="auto"/>
        <w:ind w:left="1418" w:right="656" w:firstLine="0"/>
      </w:pPr>
      <w:r w:rsidRPr="00E64DAF">
        <w:rPr>
          <w:i/>
        </w:rPr>
        <w:t xml:space="preserve">Prueba de hipótesis general </w:t>
      </w:r>
    </w:p>
    <w:p w14:paraId="0AC8A1CB" w14:textId="345D9BD6" w:rsidR="00565F02" w:rsidRPr="0070218C" w:rsidRDefault="00A043F9" w:rsidP="0070218C">
      <w:pPr>
        <w:spacing w:after="161" w:line="259" w:lineRule="auto"/>
        <w:ind w:right="1010"/>
        <w:jc w:val="right"/>
        <w:rPr>
          <w:i/>
          <w:iCs/>
        </w:rPr>
      </w:pPr>
      <w:r w:rsidRPr="0070218C">
        <w:rPr>
          <w:rFonts w:ascii="Arial" w:eastAsia="Arial" w:hAnsi="Arial" w:cs="Arial"/>
          <w:i/>
          <w:iCs/>
          <w:color w:val="264A60"/>
          <w:sz w:val="18"/>
        </w:rPr>
        <w:t xml:space="preserve">Variable pos test: capacidades coordinativas - Variable pre test: capacidades coordinativas </w:t>
      </w:r>
    </w:p>
    <w:tbl>
      <w:tblPr>
        <w:tblStyle w:val="TableGrid"/>
        <w:tblW w:w="7178" w:type="dxa"/>
        <w:tblInd w:w="1330" w:type="dxa"/>
        <w:tblCellMar>
          <w:left w:w="60" w:type="dxa"/>
          <w:bottom w:w="10" w:type="dxa"/>
          <w:right w:w="12" w:type="dxa"/>
        </w:tblCellMar>
        <w:tblLook w:val="04A0" w:firstRow="1" w:lastRow="0" w:firstColumn="1" w:lastColumn="0" w:noHBand="0" w:noVBand="1"/>
      </w:tblPr>
      <w:tblGrid>
        <w:gridCol w:w="2273"/>
        <w:gridCol w:w="4905"/>
      </w:tblGrid>
      <w:tr w:rsidR="00565F02" w:rsidRPr="00E64DAF" w14:paraId="7C75ED8F" w14:textId="77777777">
        <w:trPr>
          <w:trHeight w:val="337"/>
        </w:trPr>
        <w:tc>
          <w:tcPr>
            <w:tcW w:w="2273" w:type="dxa"/>
            <w:tcBorders>
              <w:top w:val="single" w:sz="8" w:space="0" w:color="152935"/>
              <w:left w:val="nil"/>
              <w:bottom w:val="single" w:sz="8" w:space="0" w:color="AEAEAE"/>
              <w:right w:val="nil"/>
            </w:tcBorders>
            <w:shd w:val="clear" w:color="auto" w:fill="E0E0E0"/>
            <w:vAlign w:val="bottom"/>
          </w:tcPr>
          <w:p w14:paraId="4DF394BA"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Z </w:t>
            </w:r>
          </w:p>
        </w:tc>
        <w:tc>
          <w:tcPr>
            <w:tcW w:w="4904" w:type="dxa"/>
            <w:tcBorders>
              <w:top w:val="single" w:sz="8" w:space="0" w:color="152935"/>
              <w:left w:val="nil"/>
              <w:bottom w:val="single" w:sz="8" w:space="0" w:color="AEAEAE"/>
              <w:right w:val="nil"/>
            </w:tcBorders>
            <w:vAlign w:val="bottom"/>
          </w:tcPr>
          <w:p w14:paraId="149D9550" w14:textId="77777777" w:rsidR="00565F02" w:rsidRPr="00E64DAF" w:rsidRDefault="00A043F9">
            <w:pPr>
              <w:spacing w:after="0" w:line="259" w:lineRule="auto"/>
              <w:ind w:left="0" w:right="48" w:firstLine="0"/>
              <w:jc w:val="right"/>
            </w:pPr>
            <w:r w:rsidRPr="00E64DAF">
              <w:rPr>
                <w:rFonts w:ascii="Arial" w:eastAsia="Arial" w:hAnsi="Arial" w:cs="Arial"/>
                <w:color w:val="010205"/>
                <w:sz w:val="18"/>
              </w:rPr>
              <w:t>-4,939</w:t>
            </w:r>
            <w:r w:rsidRPr="00E64DAF">
              <w:rPr>
                <w:rFonts w:ascii="Arial" w:eastAsia="Arial" w:hAnsi="Arial" w:cs="Arial"/>
                <w:color w:val="010205"/>
                <w:sz w:val="18"/>
                <w:vertAlign w:val="superscript"/>
              </w:rPr>
              <w:t>b</w:t>
            </w:r>
            <w:r w:rsidRPr="00E64DAF">
              <w:rPr>
                <w:rFonts w:ascii="Arial" w:eastAsia="Arial" w:hAnsi="Arial" w:cs="Arial"/>
                <w:color w:val="010205"/>
                <w:sz w:val="18"/>
              </w:rPr>
              <w:t xml:space="preserve"> </w:t>
            </w:r>
          </w:p>
        </w:tc>
      </w:tr>
      <w:tr w:rsidR="00565F02" w:rsidRPr="00E64DAF" w14:paraId="4E694F21" w14:textId="77777777">
        <w:trPr>
          <w:trHeight w:val="338"/>
        </w:trPr>
        <w:tc>
          <w:tcPr>
            <w:tcW w:w="2273" w:type="dxa"/>
            <w:tcBorders>
              <w:top w:val="single" w:sz="8" w:space="0" w:color="AEAEAE"/>
              <w:left w:val="nil"/>
              <w:bottom w:val="single" w:sz="8" w:space="0" w:color="152935"/>
              <w:right w:val="nil"/>
            </w:tcBorders>
            <w:shd w:val="clear" w:color="auto" w:fill="E0E0E0"/>
            <w:vAlign w:val="bottom"/>
          </w:tcPr>
          <w:p w14:paraId="53277C70" w14:textId="77777777" w:rsidR="00565F02" w:rsidRPr="00E64DAF" w:rsidRDefault="00A043F9">
            <w:pPr>
              <w:spacing w:after="0" w:line="259" w:lineRule="auto"/>
              <w:ind w:left="0" w:right="0" w:firstLine="0"/>
              <w:jc w:val="left"/>
            </w:pPr>
            <w:r w:rsidRPr="00E64DAF">
              <w:rPr>
                <w:rFonts w:ascii="Arial" w:eastAsia="Arial" w:hAnsi="Arial" w:cs="Arial"/>
                <w:color w:val="264A60"/>
                <w:sz w:val="18"/>
              </w:rPr>
              <w:t xml:space="preserve">Sig. asintótica(bilateral) </w:t>
            </w:r>
          </w:p>
        </w:tc>
        <w:tc>
          <w:tcPr>
            <w:tcW w:w="4904" w:type="dxa"/>
            <w:tcBorders>
              <w:top w:val="single" w:sz="8" w:space="0" w:color="AEAEAE"/>
              <w:left w:val="nil"/>
              <w:bottom w:val="single" w:sz="8" w:space="0" w:color="152935"/>
              <w:right w:val="nil"/>
            </w:tcBorders>
            <w:vAlign w:val="bottom"/>
          </w:tcPr>
          <w:p w14:paraId="2CDDA756" w14:textId="77777777" w:rsidR="00565F02" w:rsidRPr="00E64DAF" w:rsidRDefault="00A043F9">
            <w:pPr>
              <w:spacing w:after="0" w:line="259" w:lineRule="auto"/>
              <w:ind w:left="0" w:right="49" w:firstLine="0"/>
              <w:jc w:val="right"/>
            </w:pPr>
            <w:r w:rsidRPr="00E64DAF">
              <w:rPr>
                <w:rFonts w:ascii="Arial" w:eastAsia="Arial" w:hAnsi="Arial" w:cs="Arial"/>
                <w:color w:val="010205"/>
                <w:sz w:val="18"/>
              </w:rPr>
              <w:t xml:space="preserve">,000 </w:t>
            </w:r>
          </w:p>
        </w:tc>
      </w:tr>
    </w:tbl>
    <w:p w14:paraId="390D8A5E" w14:textId="77777777" w:rsidR="00565F02" w:rsidRPr="00E64DAF" w:rsidRDefault="00A043F9">
      <w:pPr>
        <w:numPr>
          <w:ilvl w:val="0"/>
          <w:numId w:val="21"/>
        </w:numPr>
        <w:spacing w:after="0" w:line="259" w:lineRule="auto"/>
        <w:ind w:left="1557" w:right="0" w:hanging="182"/>
        <w:jc w:val="left"/>
      </w:pPr>
      <w:r w:rsidRPr="00E64DAF">
        <w:rPr>
          <w:color w:val="010205"/>
          <w:sz w:val="18"/>
        </w:rPr>
        <w:t xml:space="preserve">Prueba de rangos con signo de Wilcoxon </w:t>
      </w:r>
    </w:p>
    <w:p w14:paraId="578208C5" w14:textId="77777777" w:rsidR="00565F02" w:rsidRPr="00E64DAF" w:rsidRDefault="00A043F9">
      <w:pPr>
        <w:numPr>
          <w:ilvl w:val="0"/>
          <w:numId w:val="21"/>
        </w:numPr>
        <w:spacing w:after="0" w:line="259" w:lineRule="auto"/>
        <w:ind w:left="1557" w:right="0" w:hanging="182"/>
        <w:jc w:val="left"/>
      </w:pPr>
      <w:r w:rsidRPr="00E64DAF">
        <w:rPr>
          <w:color w:val="010205"/>
          <w:sz w:val="18"/>
        </w:rPr>
        <w:t xml:space="preserve">Se basa en rangos negativos. </w:t>
      </w:r>
    </w:p>
    <w:p w14:paraId="3297587D" w14:textId="77777777" w:rsidR="00565F02" w:rsidRPr="00E64DAF" w:rsidRDefault="00A043F9">
      <w:pPr>
        <w:spacing w:after="276" w:line="248" w:lineRule="auto"/>
        <w:ind w:left="1428" w:right="258"/>
        <w:jc w:val="left"/>
      </w:pPr>
      <w:r w:rsidRPr="00E64DAF">
        <w:rPr>
          <w:sz w:val="20"/>
        </w:rPr>
        <w:t xml:space="preserve">Nota: Elaborado por las investigadoras en base a los datos de la variable capacidades coordinativas </w:t>
      </w:r>
    </w:p>
    <w:p w14:paraId="14D48BB0" w14:textId="77777777" w:rsidR="00AF24CC" w:rsidRPr="00E64DAF" w:rsidRDefault="00AF24CC" w:rsidP="00AF24CC">
      <w:pPr>
        <w:rPr>
          <w:b/>
          <w:bCs/>
        </w:rPr>
      </w:pPr>
    </w:p>
    <w:p w14:paraId="732A94F7" w14:textId="38FFA406" w:rsidR="00565F02" w:rsidRPr="00E64DAF" w:rsidRDefault="00A043F9" w:rsidP="00AF24CC">
      <w:pPr>
        <w:rPr>
          <w:b/>
          <w:bCs/>
        </w:rPr>
      </w:pPr>
      <w:r w:rsidRPr="00E64DAF">
        <w:rPr>
          <w:b/>
          <w:bCs/>
        </w:rPr>
        <w:t xml:space="preserve">Paso 5: Toma de decisiones </w:t>
      </w:r>
    </w:p>
    <w:p w14:paraId="43A1B49A" w14:textId="77777777" w:rsidR="00565F02" w:rsidRPr="00E64DAF" w:rsidRDefault="00A043F9">
      <w:pPr>
        <w:spacing w:after="112" w:line="259" w:lineRule="auto"/>
        <w:ind w:left="1426" w:right="488"/>
      </w:pPr>
      <w:r w:rsidRPr="00E64DAF">
        <w:t xml:space="preserve">Sig. &lt; 0.05 Se rechaza la hipótesis nula </w:t>
      </w:r>
    </w:p>
    <w:p w14:paraId="2D9A4EF0" w14:textId="77777777" w:rsidR="00565F02" w:rsidRPr="00E64DAF" w:rsidRDefault="00A043F9">
      <w:pPr>
        <w:spacing w:after="115" w:line="259" w:lineRule="auto"/>
        <w:ind w:left="1426" w:right="488"/>
      </w:pPr>
      <w:r w:rsidRPr="00E64DAF">
        <w:t xml:space="preserve">Sig. &gt; 0.05 Se acepta la hipótesis nula </w:t>
      </w:r>
    </w:p>
    <w:p w14:paraId="13D3229C" w14:textId="77777777" w:rsidR="00565F02" w:rsidRPr="00E64DAF" w:rsidRDefault="00A043F9">
      <w:pPr>
        <w:ind w:left="1426" w:right="667"/>
      </w:pPr>
      <w:r w:rsidRPr="00E64DAF">
        <w:t xml:space="preserve">Considerando que el valor de significatividad asintótica (bilateral) encontrada luego de aplicar la prueba de Wilcoxon es igual a 0.000, valor que es inferior a 0.05, por lo tanto, se rechaza la hipótesis nula y se acepta la hipótesis alterna. </w:t>
      </w:r>
    </w:p>
    <w:p w14:paraId="25E370D9" w14:textId="77777777" w:rsidR="00565F02" w:rsidRPr="00E64DAF" w:rsidRDefault="00A043F9">
      <w:pPr>
        <w:spacing w:after="0" w:line="362" w:lineRule="auto"/>
        <w:ind w:left="1843" w:right="483" w:hanging="425"/>
        <w:jc w:val="left"/>
      </w:pPr>
      <w:r w:rsidRPr="00E64DAF">
        <w:rPr>
          <w:b/>
        </w:rPr>
        <w:t xml:space="preserve">Hi. </w:t>
      </w:r>
      <w:r w:rsidRPr="00E64DAF">
        <w:t xml:space="preserve">El Programa de juegos influye significativamente en el desarrollo de las capacidades coordinativas en los estudiantes del 1° grado de secundaria de la institución educativa Cesar Vallejo, Amarilis, Huánuco -2024 </w:t>
      </w:r>
    </w:p>
    <w:p w14:paraId="216CF4D3" w14:textId="77777777" w:rsidR="00565F02" w:rsidRPr="00E64DAF" w:rsidRDefault="00A043F9">
      <w:pPr>
        <w:spacing w:after="154" w:line="259" w:lineRule="auto"/>
        <w:ind w:left="1418" w:right="0" w:firstLine="0"/>
        <w:jc w:val="left"/>
      </w:pPr>
      <w:r w:rsidRPr="00E64DAF">
        <w:t xml:space="preserve"> </w:t>
      </w:r>
    </w:p>
    <w:p w14:paraId="5B529A2D" w14:textId="77777777" w:rsidR="002E5899" w:rsidRPr="00E64DAF" w:rsidRDefault="002E5899">
      <w:pPr>
        <w:spacing w:after="129" w:line="259" w:lineRule="auto"/>
        <w:ind w:left="0" w:right="597" w:firstLine="0"/>
        <w:jc w:val="center"/>
        <w:sectPr w:rsidR="002E5899" w:rsidRPr="00E64DAF" w:rsidSect="00623866">
          <w:headerReference w:type="even" r:id="rId62"/>
          <w:headerReference w:type="default" r:id="rId63"/>
          <w:headerReference w:type="first" r:id="rId64"/>
          <w:pgSz w:w="11906" w:h="16838"/>
          <w:pgMar w:top="1440" w:right="771" w:bottom="1463" w:left="1701" w:header="709" w:footer="720" w:gutter="0"/>
          <w:cols w:space="720"/>
        </w:sectPr>
      </w:pPr>
    </w:p>
    <w:p w14:paraId="66B0CF01" w14:textId="77777777" w:rsidR="00565F02" w:rsidRPr="00E64DAF" w:rsidRDefault="00A043F9">
      <w:pPr>
        <w:pStyle w:val="Ttulo2"/>
        <w:spacing w:after="101"/>
        <w:ind w:left="0" w:right="664" w:firstLine="0"/>
      </w:pPr>
      <w:bookmarkStart w:id="43" w:name="_Toc219272901"/>
      <w:r w:rsidRPr="00E64DAF">
        <w:rPr>
          <w:color w:val="010205"/>
        </w:rPr>
        <w:lastRenderedPageBreak/>
        <w:t>DISCUSIÓN</w:t>
      </w:r>
      <w:bookmarkEnd w:id="43"/>
      <w:r w:rsidRPr="00E64DAF">
        <w:rPr>
          <w:color w:val="010205"/>
        </w:rPr>
        <w:t xml:space="preserve"> </w:t>
      </w:r>
    </w:p>
    <w:p w14:paraId="28023ED1" w14:textId="77777777" w:rsidR="00565F02" w:rsidRPr="00E64DAF" w:rsidRDefault="00A043F9">
      <w:pPr>
        <w:pStyle w:val="Ttulo3"/>
        <w:ind w:left="10" w:right="0"/>
      </w:pPr>
      <w:bookmarkStart w:id="44" w:name="_Toc219272902"/>
      <w:r w:rsidRPr="00E64DAF">
        <w:t>5.1.</w:t>
      </w:r>
      <w:r w:rsidRPr="00E64DAF">
        <w:rPr>
          <w:rFonts w:ascii="Arial" w:eastAsia="Arial" w:hAnsi="Arial" w:cs="Arial"/>
        </w:rPr>
        <w:t xml:space="preserve"> </w:t>
      </w:r>
      <w:r w:rsidRPr="00E64DAF">
        <w:t>Contrastación del trabajo de investigación</w:t>
      </w:r>
      <w:bookmarkEnd w:id="44"/>
      <w:r w:rsidRPr="00E64DAF">
        <w:t xml:space="preserve"> </w:t>
      </w:r>
    </w:p>
    <w:p w14:paraId="7930AF84" w14:textId="6FD91EE6" w:rsidR="00565F02" w:rsidRPr="00E64DAF" w:rsidRDefault="00A043F9">
      <w:pPr>
        <w:ind w:left="576" w:right="488"/>
      </w:pPr>
      <w:r w:rsidRPr="00E64DAF">
        <w:t>En base a la estructura de nuestro lineamiento respecto al informe de tesis, nuestro estudio se contrasta con:</w:t>
      </w:r>
    </w:p>
    <w:p w14:paraId="5BCA41C1" w14:textId="3224001C" w:rsidR="00565F02" w:rsidRPr="00E64DAF" w:rsidRDefault="00A043F9" w:rsidP="00D91CF2">
      <w:pPr>
        <w:ind w:right="503"/>
        <w:rPr>
          <w:b/>
          <w:bCs/>
        </w:rPr>
      </w:pPr>
      <w:r w:rsidRPr="00E64DAF">
        <w:rPr>
          <w:b/>
          <w:bCs/>
        </w:rPr>
        <w:t xml:space="preserve">Contrastación con el problema de investigación </w:t>
      </w:r>
    </w:p>
    <w:p w14:paraId="79496B0B" w14:textId="77777777" w:rsidR="00565F02" w:rsidRPr="00E64DAF" w:rsidRDefault="00A043F9">
      <w:pPr>
        <w:spacing w:after="155"/>
        <w:ind w:left="566" w:right="665" w:firstLine="710"/>
      </w:pPr>
      <w:r w:rsidRPr="00E64DAF">
        <w:t xml:space="preserve">Cuando se inició con el desarrollo del presente estudio se partió de la premisa que los estudiantes del 1° grado de secundaria de la institución educativa Cesar Vallejo, Amarilis, Huánuco focalizada muestran dificultades para realizar el desarrollo las capacidades coordinativas en las dimensiones capacidades coordinativas generales, especiales complejas.  </w:t>
      </w:r>
    </w:p>
    <w:p w14:paraId="109C6E59" w14:textId="6571C5AF" w:rsidR="00565F02" w:rsidRPr="00E64DAF" w:rsidRDefault="00A043F9">
      <w:pPr>
        <w:spacing w:after="156"/>
        <w:ind w:left="566" w:right="665" w:firstLine="710"/>
      </w:pPr>
      <w:r w:rsidRPr="00E64DAF">
        <w:t xml:space="preserve">Luego de haber concluido con la aplicación del pos test del trabajo de investigación, se pudo determinar que, El Programa de juegos influye significativamente en el desarrollo de las capacidades coordinativas en los estudiantes del 1° grado </w:t>
      </w:r>
      <w:r w:rsidR="00594DFD" w:rsidRPr="00E64DAF">
        <w:t xml:space="preserve">“A” </w:t>
      </w:r>
      <w:r w:rsidRPr="00E64DAF">
        <w:t xml:space="preserve">de secundaria de la institución educativa Cesar Vallejo, Amarilis, Huánuco -2024 </w:t>
      </w:r>
    </w:p>
    <w:p w14:paraId="5C420ECB" w14:textId="77777777" w:rsidR="00565F02" w:rsidRPr="00E64DAF" w:rsidRDefault="00A043F9">
      <w:pPr>
        <w:spacing w:after="155"/>
        <w:ind w:left="566" w:right="666" w:firstLine="710"/>
      </w:pPr>
      <w:r w:rsidRPr="00E64DAF">
        <w:t xml:space="preserve">Esta afirmación se hace evidente cuando observamos los resultaos obtenidos luego del tratamiento investigativo en el post test donde se muestra que el 96.00% de los estudiantes logran alcanzar el nivel de “Logro previsto”, y un 4,00 % alcanzan el nivel de “Logro destacado”. Evidenciando un avance significativo respecto a la variable de comunicación oral.  </w:t>
      </w:r>
    </w:p>
    <w:p w14:paraId="6D3E6001" w14:textId="59A0AF11" w:rsidR="00565F02" w:rsidRPr="00E64DAF" w:rsidRDefault="00A043F9" w:rsidP="00D91CF2">
      <w:pPr>
        <w:ind w:right="503"/>
        <w:rPr>
          <w:b/>
          <w:bCs/>
        </w:rPr>
      </w:pPr>
      <w:r w:rsidRPr="00E64DAF">
        <w:rPr>
          <w:b/>
          <w:bCs/>
        </w:rPr>
        <w:t xml:space="preserve">Contrastación con el objetivo planteado </w:t>
      </w:r>
    </w:p>
    <w:p w14:paraId="0CF5F38A" w14:textId="17468042" w:rsidR="00565F02" w:rsidRPr="00E64DAF" w:rsidRDefault="00A043F9">
      <w:pPr>
        <w:spacing w:after="141"/>
        <w:ind w:left="566" w:right="667" w:firstLine="710"/>
      </w:pPr>
      <w:r w:rsidRPr="00E64DAF">
        <w:t>El objetivo pla</w:t>
      </w:r>
      <w:r w:rsidR="00401EB7" w:rsidRPr="00E64DAF">
        <w:t>n</w:t>
      </w:r>
      <w:r w:rsidRPr="00E64DAF">
        <w:t xml:space="preserve">teado fue </w:t>
      </w:r>
      <w:r w:rsidR="00401EB7" w:rsidRPr="00E64DAF">
        <w:t>d</w:t>
      </w:r>
      <w:r w:rsidRPr="00E64DAF">
        <w:t xml:space="preserve">eterminar la influencia del programa de juegos en el desarrollo de las capacidades coordinativas en los estudiantes del 1° grado de secundaria de la institución educativa Cesar Vallejo, Amarilis, Huánuco -2024. Considerando dichos resultados se propuso al programa de juegos una estrategia didáctica que ayuda a fortalecer la coordinación básica, Pastor, José &amp; Colaboradores (2010) clasifican a la coordinación, como: “La coordinación dinámica general: Regula todos los movimientos del jugador, interaccionando todas sus partes corporales, ligadas a acciones que suponen un traslado del cuerpo de un lugar a otro del espacio. (Cañizares, 2000). Algunos ejemplos válidos de este tipo son: desplazamientos en distintas direcciones, saltos, giros.  Para Salfran, Carmen; Herrera, Gilberto; Rodríguez, Silvia; Nápoles, Teresa (2013) Señalan que se: “Permite la información </w:t>
      </w:r>
      <w:r w:rsidRPr="00E64DAF">
        <w:lastRenderedPageBreak/>
        <w:t xml:space="preserve">completa del movimiento técnico deportivo que se va realizar. Ejemplo: cuando se demuestra por parte de un atleta aventajado (monitor) o del propio profesor cuando posee excelente dominio técnico de la habilidad que enseña o también cuando se le enseña una habilidad deportiva mediante la utilización de una cinta de vídeo donde aparece un atleta con excelente dominio técnico.” (p. 4), llegando a mejorar los resultados de manera sustancial, para lograr las metas respecto a la variable de estudio un 96.00% de los estudiantes lograron alcanzar el nivel de “Logro previsto” y un 4.00% logran el nivel de “logro destacado” (Tabla 45).  </w:t>
      </w:r>
    </w:p>
    <w:p w14:paraId="528C9B45" w14:textId="77777777" w:rsidR="00565F02" w:rsidRPr="00E64DAF" w:rsidRDefault="00A043F9">
      <w:pPr>
        <w:spacing w:after="156"/>
        <w:ind w:left="576" w:right="670"/>
      </w:pPr>
      <w:r w:rsidRPr="00E64DAF">
        <w:t xml:space="preserve">Estos resultados confirman la efectividad del programa de juegos para el logro del aprendizaje significativo. como también la “búsqueda crítica y reflexiva de conclusiones válidas que resuelvan nuestros problemas personales, académicos o comunales” (Armas, 2004, p. 19). </w:t>
      </w:r>
    </w:p>
    <w:p w14:paraId="772D915C" w14:textId="19CD8D00" w:rsidR="00565F02" w:rsidRPr="00E64DAF" w:rsidRDefault="00A043F9" w:rsidP="00D91CF2">
      <w:pPr>
        <w:ind w:right="503"/>
        <w:rPr>
          <w:b/>
          <w:bCs/>
        </w:rPr>
      </w:pPr>
      <w:r w:rsidRPr="00E64DAF">
        <w:rPr>
          <w:b/>
          <w:bCs/>
        </w:rPr>
        <w:t xml:space="preserve"> Contrastación con la hipótesis </w:t>
      </w:r>
    </w:p>
    <w:p w14:paraId="2A2E7AD2" w14:textId="77777777" w:rsidR="00565F02" w:rsidRPr="00E64DAF" w:rsidRDefault="00A043F9">
      <w:pPr>
        <w:spacing w:after="153"/>
        <w:ind w:left="576" w:right="670"/>
      </w:pPr>
      <w:r w:rsidRPr="00E64DAF">
        <w:t xml:space="preserve">La aplicación de la prueba de hipótesis confirma que la aplicación del Programa de juegos influye significativamente en el desarrollo de las capacidades coordinativas en los estudiantes del 1° grado de secundaria de la institución educativa Cesar Vallejo, Amarilis, Huánuco -2024. </w:t>
      </w:r>
    </w:p>
    <w:p w14:paraId="542AA2A1" w14:textId="0294DFB2" w:rsidR="00565F02" w:rsidRDefault="00A043F9">
      <w:pPr>
        <w:spacing w:after="118"/>
        <w:ind w:left="576" w:right="667"/>
      </w:pPr>
      <w:r w:rsidRPr="00E64DAF">
        <w:t xml:space="preserve">La resultante de la contrastación de la hipótesis, con una significancia bilateral de ,000, como p&lt; α es decir &lt; 0,005 se rechaza la hipótesis nula y se acepta la hipótesis alterna: El Programa de juegos influye significativamente en el desarrollo de las capacidades coordinativas en los estudiantes del 1° grado de secundaria de la institución educativa Cesar Vallejo; es decir, se tiene datos suficientes que nos prueban que si aplicamos la estrategia de los juegos  si mejoraran  las capacidades coordinativas  en los estudiantes de 1ro de secundaria, en comparación con los estudiantes que no recibieron la aplicación del mismo. Se confirma de esta manera lo hallado en el análisis descriptivo realizado según cuadro. como lo sustenta Weineck, Jürgen (2005) “La capacidad para determinar y modificar la situación y los movimientos del cuerpo en el espacio y en el tiempo, en relación con un campo de acción definido (p. ej., terreno de juego, ring de boxeo, aparatos de gimnasia) o con un objeto en movimiento (p. ej., balón, contrario, compañero.” (p. 482). </w:t>
      </w:r>
    </w:p>
    <w:p w14:paraId="24565189" w14:textId="77777777" w:rsidR="0070218C" w:rsidRPr="00E64DAF" w:rsidRDefault="0070218C">
      <w:pPr>
        <w:spacing w:after="118"/>
        <w:ind w:left="576" w:right="667"/>
      </w:pPr>
    </w:p>
    <w:p w14:paraId="02ADDA40" w14:textId="77777777" w:rsidR="00565F02" w:rsidRPr="00E64DAF" w:rsidRDefault="00A043F9">
      <w:pPr>
        <w:spacing w:after="112" w:line="259" w:lineRule="auto"/>
        <w:ind w:left="564" w:right="0"/>
        <w:jc w:val="left"/>
      </w:pPr>
      <w:r w:rsidRPr="00E64DAF">
        <w:rPr>
          <w:b/>
        </w:rPr>
        <w:lastRenderedPageBreak/>
        <w:t xml:space="preserve">Contrastación con el marco Teórico de la investigación.  </w:t>
      </w:r>
    </w:p>
    <w:p w14:paraId="644161B9" w14:textId="7FE9C3CA" w:rsidR="00565F02" w:rsidRPr="00E64DAF" w:rsidRDefault="00A043F9" w:rsidP="00594DFD">
      <w:pPr>
        <w:spacing w:after="201"/>
        <w:ind w:left="576" w:right="667"/>
      </w:pPr>
      <w:r w:rsidRPr="00E64DAF">
        <w:t xml:space="preserve">Las teorías que sustentan el trabajo de investigación, sobre todo aquellas relacionadas con la variable independiente los títeres y su influencian en la expresión oral de los niños, quienes en su etapa de formación asimilan con mucha facilidad aprendizaje en base a las vivencias y de forma vivencial. Afirmación que es respaldada por Dependiendo de la madurez del niño, el efecto del entrenamiento variará en número, produciendo el mismo efecto, pero más o menos; o cualitativamente, produciendo otro efecto. Si piensa en ellos como cambios en los efectos del entrenamiento, el tiempo de reacción, la flexibilidad y la técnica, puede comenzar a entrenar a una edad temprana (de 6 a 11 años). Para otros aspectos de la aptitud física, como la fuerza máxima, la resistencia y la capacidad anaeróbica, Olbrecht (2000, citado de Valdivieso, 2004) solo puede comenzar a entrenar a los 16 años, y las niñas y las niñas pueden obtener resultados completamente satisfactorios a partir de la edad. Estos fundamentos Estos datos tienen relación con la tesis de Díaz Barboza Miguel (2018) titulado ´´Las capacidades coordinativas y las técnicas de fútbol en los estudiantes preuniversitarios´´. En conclusión, también obtuvo datos similares sobre la influencia de las capacidades coordinativas en la técnica del futbol, por su Validez (0,917) la correlación fue positiva y muy alta. estimulando su capacidad de comprensión, comunicación y aprendizaje. Otros investigadores que respaldan los hallazgos del grupo de investigación como Loyola (2020) Así mismo, Todo ello implica también, por qué no, la confrontación con otros niños con el objetivo de superarse a sí mismos. Por ello se considera, dar un resultado en el nivel de los fundamentos técnicos del futbol de los alumnos de la escuela de formación del deporte Unión Carolina Puno (Ccopa ,2016 p 15). Concluyendo que Los resultados presentados y contrastados con diversos estudios de investigación no hacen más que demostrar de manera contundente que la aplicación El Programa de juegos influye significativamente en el desarrollo de las capacidades coordinativas en los estudiantes del 1° grado de secundaria de la institución educativa Cesar Vallejo, Amarilis, Huánuco -2024 </w:t>
      </w:r>
      <w:r w:rsidR="00594DFD" w:rsidRPr="00E64DAF">
        <w:br w:type="page"/>
      </w:r>
    </w:p>
    <w:p w14:paraId="3B4ED8D0" w14:textId="77777777" w:rsidR="00565F02" w:rsidRPr="00E64DAF" w:rsidRDefault="00A043F9" w:rsidP="00A50F83">
      <w:pPr>
        <w:pStyle w:val="Ttulo2"/>
        <w:spacing w:after="101"/>
        <w:ind w:left="0" w:right="664" w:firstLine="0"/>
        <w:rPr>
          <w:color w:val="010205"/>
        </w:rPr>
      </w:pPr>
      <w:bookmarkStart w:id="45" w:name="_Toc219272903"/>
      <w:r w:rsidRPr="00E64DAF">
        <w:rPr>
          <w:color w:val="010205"/>
        </w:rPr>
        <w:lastRenderedPageBreak/>
        <w:t>CONCLUSIONES</w:t>
      </w:r>
      <w:bookmarkEnd w:id="45"/>
      <w:r w:rsidRPr="00E64DAF">
        <w:rPr>
          <w:color w:val="010205"/>
        </w:rPr>
        <w:t xml:space="preserve"> </w:t>
      </w:r>
    </w:p>
    <w:p w14:paraId="5AE07EE6" w14:textId="77777777" w:rsidR="00565F02" w:rsidRPr="00E64DAF" w:rsidRDefault="00A043F9">
      <w:pPr>
        <w:spacing w:after="153"/>
        <w:ind w:left="-8" w:right="488" w:firstLine="708"/>
      </w:pPr>
      <w:r w:rsidRPr="00E64DAF">
        <w:t xml:space="preserve">Al culminar con la ejecución del presente trabajo de investigación se llegó a las siguientes conclusiones: </w:t>
      </w:r>
    </w:p>
    <w:p w14:paraId="71712780" w14:textId="2597B809" w:rsidR="00565F02" w:rsidRPr="0023400A" w:rsidRDefault="00A043F9">
      <w:pPr>
        <w:spacing w:after="154"/>
        <w:ind w:left="844" w:right="664" w:hanging="852"/>
      </w:pPr>
      <w:r w:rsidRPr="00E64DAF">
        <w:t xml:space="preserve">Primero: </w:t>
      </w:r>
      <w:r w:rsidRPr="0023400A">
        <w:t xml:space="preserve">Se </w:t>
      </w:r>
      <w:r w:rsidR="00504111" w:rsidRPr="0023400A">
        <w:t>d</w:t>
      </w:r>
      <w:r w:rsidRPr="0023400A">
        <w:t xml:space="preserve">eterminó que el </w:t>
      </w:r>
      <w:r w:rsidR="00504111" w:rsidRPr="0023400A">
        <w:t>p</w:t>
      </w:r>
      <w:r w:rsidRPr="0023400A">
        <w:t>rograma de juegos influye</w:t>
      </w:r>
      <w:r w:rsidR="00504111" w:rsidRPr="0023400A">
        <w:t xml:space="preserve"> de manera positiva</w:t>
      </w:r>
      <w:r w:rsidRPr="0023400A">
        <w:t xml:space="preserve"> en el desarrollo de la</w:t>
      </w:r>
      <w:r w:rsidR="00504111" w:rsidRPr="0023400A">
        <w:t xml:space="preserve">s </w:t>
      </w:r>
      <w:r w:rsidRPr="0023400A">
        <w:t xml:space="preserve">capacidades coordinativas en los estudiantes del 1° grado de secundaria </w:t>
      </w:r>
      <w:r w:rsidR="00504111" w:rsidRPr="0023400A">
        <w:t>de la institución educativa. En el pre test se observó que el</w:t>
      </w:r>
      <w:r w:rsidRPr="0023400A">
        <w:t xml:space="preserve"> 80,00% de los estudiantes se encuentran en el nivel “En inicio”, mientras que el 30,00% se encuentran en el nivel “En proceso”</w:t>
      </w:r>
      <w:r w:rsidR="00585E35" w:rsidRPr="0023400A">
        <w:t xml:space="preserve">. </w:t>
      </w:r>
      <w:r w:rsidRPr="0023400A">
        <w:t>Luego</w:t>
      </w:r>
      <w:r w:rsidRPr="0023400A">
        <w:rPr>
          <w:b/>
        </w:rPr>
        <w:t xml:space="preserve"> </w:t>
      </w:r>
      <w:r w:rsidRPr="0023400A">
        <w:t xml:space="preserve">en el pos test un 96,00% de los estudiantes logran alcanzar el nivel “Logro previsto”, mientras que un 4,00% alcanzaron en el nivel de “Logro destacado”. Evidenciando una diferencia </w:t>
      </w:r>
      <w:r w:rsidR="00504111" w:rsidRPr="0023400A">
        <w:t xml:space="preserve">positiva luego de </w:t>
      </w:r>
      <w:r w:rsidRPr="0023400A">
        <w:t>la aplicación del</w:t>
      </w:r>
      <w:r w:rsidR="00504111" w:rsidRPr="0023400A">
        <w:t xml:space="preserve"> programa de juegos</w:t>
      </w:r>
      <w:r w:rsidRPr="0023400A">
        <w:t xml:space="preserve">.  </w:t>
      </w:r>
    </w:p>
    <w:p w14:paraId="1D055390" w14:textId="76E400ED" w:rsidR="00565F02" w:rsidRPr="0023400A" w:rsidRDefault="00A043F9">
      <w:pPr>
        <w:spacing w:after="152"/>
        <w:ind w:left="844" w:right="669" w:hanging="852"/>
      </w:pPr>
      <w:r w:rsidRPr="0023400A">
        <w:t xml:space="preserve">Segundo: Se </w:t>
      </w:r>
      <w:r w:rsidR="00057099" w:rsidRPr="0023400A">
        <w:t>d</w:t>
      </w:r>
      <w:r w:rsidRPr="0023400A">
        <w:t xml:space="preserve">eterminó que el </w:t>
      </w:r>
      <w:r w:rsidR="00504111" w:rsidRPr="0023400A">
        <w:t>p</w:t>
      </w:r>
      <w:r w:rsidRPr="0023400A">
        <w:t xml:space="preserve">rograma de juegos influye </w:t>
      </w:r>
      <w:r w:rsidR="00504111" w:rsidRPr="0023400A">
        <w:t xml:space="preserve">de manera positiva </w:t>
      </w:r>
      <w:r w:rsidRPr="0023400A">
        <w:t xml:space="preserve">en el desarrollo de las capacidades coordinativas </w:t>
      </w:r>
      <w:r w:rsidR="001E5A51" w:rsidRPr="0023400A">
        <w:t>generales</w:t>
      </w:r>
      <w:r w:rsidRPr="0023400A">
        <w:t xml:space="preserve"> en los estudiantes del 1° grado de secundaria </w:t>
      </w:r>
      <w:r w:rsidR="00504111" w:rsidRPr="0023400A">
        <w:t xml:space="preserve">de la institución educativa. En el pre test se observó que el </w:t>
      </w:r>
      <w:r w:rsidRPr="0023400A">
        <w:t>84,00% de los estudiantes se encuentran en el nivel “En inicio”, mientras que el 16,00% se encuentran en el nivel “En proceso” Luego en el pos</w:t>
      </w:r>
      <w:r w:rsidR="00594DFD" w:rsidRPr="0023400A">
        <w:t>t</w:t>
      </w:r>
      <w:r w:rsidRPr="0023400A">
        <w:t xml:space="preserve"> test un 96,00% de los estudiantes logran alcanzar el nivel “Logro previsto”, mientras que un 4,00% alcanzaron en el nivel de “Logro destacado”. </w:t>
      </w:r>
      <w:r w:rsidR="00585E35" w:rsidRPr="0023400A">
        <w:t xml:space="preserve">Evidenciando una diferencia positiva luego de la aplicación del programa de juegos.  </w:t>
      </w:r>
    </w:p>
    <w:p w14:paraId="4110F1E6" w14:textId="18886F5A" w:rsidR="00E87C9E" w:rsidRPr="0023400A" w:rsidRDefault="00A043F9" w:rsidP="00E87C9E">
      <w:pPr>
        <w:spacing w:after="152"/>
        <w:ind w:left="844" w:right="669" w:hanging="852"/>
      </w:pPr>
      <w:r w:rsidRPr="0023400A">
        <w:t xml:space="preserve">Tercero: Se </w:t>
      </w:r>
      <w:r w:rsidR="00057099" w:rsidRPr="0023400A">
        <w:t>d</w:t>
      </w:r>
      <w:r w:rsidRPr="0023400A">
        <w:t xml:space="preserve">eterminó que el </w:t>
      </w:r>
      <w:r w:rsidR="00E87C9E" w:rsidRPr="0023400A">
        <w:t>p</w:t>
      </w:r>
      <w:r w:rsidRPr="0023400A">
        <w:t>rograma de juegos influye</w:t>
      </w:r>
      <w:r w:rsidR="00E87C9E" w:rsidRPr="0023400A">
        <w:t xml:space="preserve"> de manera positiva</w:t>
      </w:r>
      <w:r w:rsidRPr="0023400A">
        <w:t xml:space="preserve"> en el desarrollo de las capacidades coordinativas </w:t>
      </w:r>
      <w:r w:rsidR="001E5A51" w:rsidRPr="0023400A">
        <w:t xml:space="preserve">especiales </w:t>
      </w:r>
      <w:r w:rsidRPr="0023400A">
        <w:t>en los estudiantes del 1° grado de secundaria</w:t>
      </w:r>
      <w:r w:rsidR="00E87C9E" w:rsidRPr="0023400A">
        <w:t xml:space="preserve"> de la institución educativa. En el pre test se observó que el</w:t>
      </w:r>
      <w:r w:rsidRPr="0023400A">
        <w:t xml:space="preserve"> 76,00% de los estudiantes se encuentran en el nivel “En inicio”, mientras que el 24,00% se encuentran en el nivel “En proceso” Luego del pos</w:t>
      </w:r>
      <w:r w:rsidR="00594DFD" w:rsidRPr="0023400A">
        <w:t>t</w:t>
      </w:r>
      <w:r w:rsidRPr="0023400A">
        <w:t xml:space="preserve"> test un 100,00% de los estudiantes logran alcanzar el nivel “Logro previsto”, mientras que un 0,00% alcanzaron en el nivel de “Logro destacado”.</w:t>
      </w:r>
      <w:r w:rsidR="00E87C9E" w:rsidRPr="0023400A">
        <w:t xml:space="preserve"> Evidenciando una diferencia positiva luego de la aplicación del programa de juegos.  </w:t>
      </w:r>
    </w:p>
    <w:p w14:paraId="2E5E859B" w14:textId="5E7AF43C" w:rsidR="001E5A51" w:rsidRPr="00E64DAF" w:rsidRDefault="00A043F9" w:rsidP="005E7CAA">
      <w:pPr>
        <w:ind w:left="844" w:right="669" w:hanging="852"/>
      </w:pPr>
      <w:r w:rsidRPr="0023400A">
        <w:t>Cuarto:</w:t>
      </w:r>
      <w:r w:rsidRPr="0023400A">
        <w:rPr>
          <w:sz w:val="22"/>
        </w:rPr>
        <w:t xml:space="preserve"> </w:t>
      </w:r>
      <w:r w:rsidRPr="0023400A">
        <w:t xml:space="preserve">Se </w:t>
      </w:r>
      <w:r w:rsidR="001E5A51" w:rsidRPr="0023400A">
        <w:t>d</w:t>
      </w:r>
      <w:r w:rsidRPr="0023400A">
        <w:t xml:space="preserve">eterminó </w:t>
      </w:r>
      <w:r w:rsidR="00594DFD" w:rsidRPr="0023400A">
        <w:t>que el</w:t>
      </w:r>
      <w:r w:rsidRPr="0023400A">
        <w:t xml:space="preserve"> Programa de juegos influye </w:t>
      </w:r>
      <w:r w:rsidR="007268F4" w:rsidRPr="0023400A">
        <w:t xml:space="preserve">de manera positiva </w:t>
      </w:r>
      <w:r w:rsidRPr="0023400A">
        <w:t xml:space="preserve">en el desarrollo de las capacidades coordinativas complejas en los estudiantes del 1° grado de secundaria </w:t>
      </w:r>
      <w:r w:rsidR="007268F4" w:rsidRPr="0023400A">
        <w:t xml:space="preserve">de la institución educativa. </w:t>
      </w:r>
      <w:r w:rsidR="005E7CAA" w:rsidRPr="0023400A">
        <w:t>En el pre test se observó</w:t>
      </w:r>
      <w:r w:rsidRPr="0023400A">
        <w:t xml:space="preserve"> que el 72,00% de los estudiantes se encuentran en el nivel “En inicio”, mientras que el 28,00% se encuentran en el </w:t>
      </w:r>
      <w:r w:rsidR="00594DFD" w:rsidRPr="0023400A">
        <w:t>nivel “</w:t>
      </w:r>
      <w:r w:rsidRPr="0023400A">
        <w:t>En proceso” Luego en el pos</w:t>
      </w:r>
      <w:r w:rsidR="00594DFD" w:rsidRPr="0023400A">
        <w:t>t</w:t>
      </w:r>
      <w:r w:rsidRPr="0023400A">
        <w:t xml:space="preserve"> test un 96,00% de los </w:t>
      </w:r>
      <w:r w:rsidRPr="0023400A">
        <w:lastRenderedPageBreak/>
        <w:t>estudiantes logran alcanzar el nivel “Logro previsto”, mientras que un 4,00% alcanzaron en el nivel de “Logro destacado”.</w:t>
      </w:r>
      <w:r w:rsidR="005E7CAA" w:rsidRPr="0023400A">
        <w:t xml:space="preserve"> Evidenciando una diferencia positiva luego de la aplicación del programa de juegos.</w:t>
      </w:r>
    </w:p>
    <w:p w14:paraId="3DF468EA" w14:textId="58F0F11B" w:rsidR="00565F02" w:rsidRPr="00E64DAF" w:rsidRDefault="00A043F9" w:rsidP="00594DFD">
      <w:pPr>
        <w:spacing w:after="134"/>
        <w:ind w:left="862" w:right="669"/>
      </w:pPr>
      <w:r w:rsidRPr="00E64DAF">
        <w:rPr>
          <w:sz w:val="22"/>
        </w:rPr>
        <w:t xml:space="preserve"> </w:t>
      </w:r>
      <w:r w:rsidR="00594DFD" w:rsidRPr="00E64DAF">
        <w:br w:type="page"/>
      </w:r>
    </w:p>
    <w:p w14:paraId="64699E3D" w14:textId="77777777" w:rsidR="00565F02" w:rsidRPr="00E64DAF" w:rsidRDefault="00A043F9" w:rsidP="00E87C9E">
      <w:pPr>
        <w:pStyle w:val="Ttulo2"/>
        <w:spacing w:after="101" w:line="480" w:lineRule="auto"/>
        <w:ind w:left="0" w:right="664" w:firstLine="0"/>
        <w:rPr>
          <w:color w:val="010205"/>
        </w:rPr>
      </w:pPr>
      <w:bookmarkStart w:id="46" w:name="_Toc219272904"/>
      <w:r w:rsidRPr="00E64DAF">
        <w:rPr>
          <w:color w:val="010205"/>
        </w:rPr>
        <w:lastRenderedPageBreak/>
        <w:t>RECOMENDACIONES</w:t>
      </w:r>
      <w:bookmarkEnd w:id="46"/>
      <w:r w:rsidRPr="00E64DAF">
        <w:rPr>
          <w:color w:val="010205"/>
        </w:rPr>
        <w:t xml:space="preserve"> </w:t>
      </w:r>
    </w:p>
    <w:p w14:paraId="6D1F6E51" w14:textId="2EDF9B37" w:rsidR="00565F02" w:rsidRPr="00E64DAF" w:rsidRDefault="00A043F9" w:rsidP="001A01CF">
      <w:pPr>
        <w:spacing w:line="476" w:lineRule="auto"/>
        <w:ind w:left="-8" w:right="488" w:firstLine="720"/>
      </w:pPr>
      <w:r w:rsidRPr="00E64DAF">
        <w:t xml:space="preserve">Dando objetividad a los resultados y conclusiones a las que hemos arribado en el presente estudio, el grupo investigadores se permite brindar las siguientes recomendaciones: </w:t>
      </w:r>
    </w:p>
    <w:p w14:paraId="2F35BC3E" w14:textId="77777777" w:rsidR="001E5A51" w:rsidRPr="00E64DAF" w:rsidRDefault="001E5A51">
      <w:pPr>
        <w:spacing w:after="117" w:line="259" w:lineRule="auto"/>
        <w:ind w:left="0" w:right="0" w:firstLine="0"/>
        <w:jc w:val="left"/>
      </w:pPr>
    </w:p>
    <w:p w14:paraId="2CF9FAA3" w14:textId="77777777" w:rsidR="001E5A51" w:rsidRPr="00E64DAF" w:rsidRDefault="001E5A51" w:rsidP="007D74FD">
      <w:pPr>
        <w:spacing w:line="476" w:lineRule="auto"/>
        <w:ind w:left="-8" w:right="488" w:firstLine="8"/>
      </w:pPr>
      <w:r w:rsidRPr="00E64DAF">
        <w:t>Se sugiere a la Dirección y al equipo docente de Educación Física de la Institución Educativa César Vallejo, incorpore de manera formal y sistemática el Programa de juegos dentro de la planificación curricular anual para el primer grado de secundaria. Los resultados estadísticos (p &lt; 0,005) demuestran que esta estrategia es una herramienta eficaz para potenciar las capacidades coordinativas, por lo que su institucionalización garantizará una mejora continua en el desarrollo psicomotriz de los estudiantes.</w:t>
      </w:r>
    </w:p>
    <w:p w14:paraId="5F7773BF" w14:textId="77777777" w:rsidR="001E5A51" w:rsidRPr="00E64DAF" w:rsidRDefault="001E5A51" w:rsidP="001E5A51"/>
    <w:p w14:paraId="04A046D3" w14:textId="7C4365C7" w:rsidR="001E5A51" w:rsidRPr="00E64DAF" w:rsidRDefault="001E5A51" w:rsidP="007D74FD">
      <w:pPr>
        <w:spacing w:line="476" w:lineRule="auto"/>
        <w:ind w:left="-8" w:right="488" w:firstLine="8"/>
      </w:pPr>
      <w:r w:rsidRPr="00E64DAF">
        <w:t>Se sugiere a los docentes de Educación Física de la Institución Educativa César Vallejo priorizar la aplicación del Programa de Juegos como estrategia fundamental para fortalecer las capacidades coordinativas generales. Debido a que el 84% de los estudiantes iniciaron en un nivel deficiente y el 96% alcanzó el "Logro previsto" tras el tratamiento, se recomienda que estas actividades lúdicas se utilicen como base preparatoria antes de iniciar disciplinas deportivas específicas, garantizando así un control motor sólido en los estudiantes.</w:t>
      </w:r>
    </w:p>
    <w:p w14:paraId="3C8C32CB" w14:textId="77777777" w:rsidR="001E5A51" w:rsidRPr="00E64DAF" w:rsidRDefault="001E5A51" w:rsidP="001E5A51"/>
    <w:p w14:paraId="69855E93" w14:textId="77777777" w:rsidR="001E5A51" w:rsidRPr="00E64DAF" w:rsidRDefault="001E5A51" w:rsidP="007D74FD">
      <w:pPr>
        <w:spacing w:line="476" w:lineRule="auto"/>
        <w:ind w:left="-8" w:right="488" w:firstLine="8"/>
      </w:pPr>
      <w:r w:rsidRPr="00E64DAF">
        <w:t>Se sugiere a los docentes de primer grado de secundaria priorizar el uso de juegos motores que demandan una alta variabilidad y toma de decisiones, ya que estos inciden directamente en las capacidades coordinativas especiales  Los resultados obtenidos demuestran que el tratamiento eliminó por completo el nivel de "Inicio" (reduciéndolo del 76% al 0%); Por tanto, se recomienda emplear el juego como una herramienta de aprendizaje motor superior, centrada en la agilidad y la capacidad de adaptación del estudiante ante situaciones nuevas y cambiantes.</w:t>
      </w:r>
    </w:p>
    <w:p w14:paraId="158BBDB8" w14:textId="6FDB5F95" w:rsidR="001E5A51" w:rsidRPr="00E64DAF" w:rsidRDefault="001E5A51" w:rsidP="001D0A98">
      <w:pPr>
        <w:spacing w:line="476" w:lineRule="auto"/>
        <w:ind w:left="-8" w:right="488" w:firstLine="8"/>
      </w:pPr>
      <w:r w:rsidRPr="00E64DAF">
        <w:lastRenderedPageBreak/>
        <w:t>Se recomienda a la Institución Educativa César Vallejo ya sus docentes del área de Educación Física, formalizar el uso del Programa de Juegos como una estrategia metodológica estándar para el primer grado de secundaria. Dado que los resultados demuestran una transición del 72% de estudiantes del nivel "En inicio" al 96% en "Logro previsto", es imperativo que las unidades didácticas integren estas actividades lúdicas para asegurar el desarrollo de las capacidades coordinativas complejas, garantizando que el aprendizaje motor sea significativo y medible.</w:t>
      </w:r>
    </w:p>
    <w:p w14:paraId="12B253DE" w14:textId="64A12816" w:rsidR="00DC46D3" w:rsidRPr="00E64DAF" w:rsidRDefault="00DC46D3">
      <w:pPr>
        <w:spacing w:after="117" w:line="259" w:lineRule="auto"/>
        <w:ind w:left="0" w:right="0" w:firstLine="0"/>
        <w:jc w:val="left"/>
      </w:pPr>
      <w:r w:rsidRPr="00E64DAF">
        <w:br w:type="page"/>
      </w:r>
    </w:p>
    <w:p w14:paraId="708FAA69" w14:textId="2D2354C0" w:rsidR="00565F02" w:rsidRDefault="00A043F9" w:rsidP="0070218C">
      <w:pPr>
        <w:pStyle w:val="Ttulo2"/>
        <w:spacing w:after="101"/>
        <w:ind w:left="0" w:right="664" w:firstLine="0"/>
        <w:rPr>
          <w:color w:val="010205"/>
        </w:rPr>
      </w:pPr>
      <w:bookmarkStart w:id="47" w:name="_Toc219272905"/>
      <w:r w:rsidRPr="00E64DAF">
        <w:rPr>
          <w:color w:val="010205"/>
        </w:rPr>
        <w:lastRenderedPageBreak/>
        <w:t>REFERENCIAS BIBLIOGRAFICAS</w:t>
      </w:r>
      <w:bookmarkEnd w:id="47"/>
      <w:r w:rsidRPr="00E64DAF">
        <w:rPr>
          <w:color w:val="010205"/>
        </w:rPr>
        <w:t xml:space="preserve"> </w:t>
      </w:r>
    </w:p>
    <w:p w14:paraId="3F770AF0" w14:textId="77777777" w:rsidR="0070218C" w:rsidRPr="0070218C" w:rsidRDefault="0070218C" w:rsidP="0070218C"/>
    <w:p w14:paraId="528983D1" w14:textId="77777777" w:rsidR="00565F02" w:rsidRPr="00E64DAF" w:rsidRDefault="00A043F9">
      <w:pPr>
        <w:spacing w:after="112" w:line="259" w:lineRule="auto"/>
        <w:ind w:left="-15" w:right="656" w:firstLine="0"/>
      </w:pPr>
      <w:r w:rsidRPr="00E64DAF">
        <w:t xml:space="preserve">Álvarez del Villar, C. (1983). </w:t>
      </w:r>
      <w:r w:rsidRPr="00E64DAF">
        <w:rPr>
          <w:i/>
        </w:rPr>
        <w:t>La preparación física del fútbol basada en el atletismo</w:t>
      </w:r>
      <w:r w:rsidRPr="00E64DAF">
        <w:t xml:space="preserve">. </w:t>
      </w:r>
    </w:p>
    <w:p w14:paraId="0092C491" w14:textId="77777777" w:rsidR="00565F02" w:rsidRPr="00E64DAF" w:rsidRDefault="00A043F9">
      <w:pPr>
        <w:spacing w:after="115" w:line="259" w:lineRule="auto"/>
        <w:ind w:left="718" w:right="488"/>
      </w:pPr>
      <w:r w:rsidRPr="00E64DAF">
        <w:t xml:space="preserve">Madrid: Gymnos.  </w:t>
      </w:r>
    </w:p>
    <w:p w14:paraId="198BA7C6" w14:textId="77777777" w:rsidR="00565F02" w:rsidRPr="00E64DAF" w:rsidRDefault="00A043F9">
      <w:pPr>
        <w:spacing w:after="112" w:line="259" w:lineRule="auto"/>
        <w:ind w:left="2" w:right="488"/>
      </w:pPr>
      <w:r w:rsidRPr="00E64DAF">
        <w:t xml:space="preserve">Álvarez del Villar, J. (1987). </w:t>
      </w:r>
      <w:r w:rsidRPr="00E64DAF">
        <w:rPr>
          <w:i/>
        </w:rPr>
        <w:t>Bases de la educación física y el deporte</w:t>
      </w:r>
      <w:r w:rsidRPr="00E64DAF">
        <w:t xml:space="preserve">. Editorial Gymnos. </w:t>
      </w:r>
    </w:p>
    <w:p w14:paraId="1DB01A25" w14:textId="77777777" w:rsidR="00565F02" w:rsidRPr="00E64DAF" w:rsidRDefault="00A043F9">
      <w:pPr>
        <w:spacing w:after="3" w:line="362" w:lineRule="auto"/>
        <w:ind w:left="703" w:right="656" w:hanging="718"/>
      </w:pPr>
      <w:r w:rsidRPr="00E64DAF">
        <w:t xml:space="preserve">Armas, A. (2004). </w:t>
      </w:r>
      <w:r w:rsidRPr="00E64DAF">
        <w:rPr>
          <w:i/>
        </w:rPr>
        <w:t>Pensamiento crítico y educación: fundamentos y aplicaciones</w:t>
      </w:r>
      <w:r w:rsidRPr="00E64DAF">
        <w:t xml:space="preserve">. Editorial Trillas. </w:t>
      </w:r>
    </w:p>
    <w:p w14:paraId="07E7B9CD" w14:textId="77777777" w:rsidR="00565F02" w:rsidRPr="00E64DAF" w:rsidRDefault="00A043F9">
      <w:pPr>
        <w:spacing w:after="3" w:line="362" w:lineRule="auto"/>
        <w:ind w:left="703" w:right="656" w:hanging="718"/>
      </w:pPr>
      <w:r w:rsidRPr="00E64DAF">
        <w:t xml:space="preserve">Aquesolo, J. (1992). </w:t>
      </w:r>
      <w:r w:rsidRPr="00E64DAF">
        <w:rPr>
          <w:i/>
        </w:rPr>
        <w:t>La educación física y el deporte escolar: fundamentos y aplicaciones didácticas</w:t>
      </w:r>
      <w:r w:rsidRPr="00E64DAF">
        <w:t xml:space="preserve">. Editorial Gymnos. </w:t>
      </w:r>
    </w:p>
    <w:p w14:paraId="4F69AB82" w14:textId="335F7E32" w:rsidR="003A1EB5" w:rsidRPr="00E64DAF" w:rsidRDefault="003A1EB5">
      <w:pPr>
        <w:spacing w:after="3" w:line="362" w:lineRule="auto"/>
        <w:ind w:left="703" w:right="656" w:hanging="718"/>
      </w:pPr>
      <w:r w:rsidRPr="00E64DAF">
        <w:t xml:space="preserve">Angulo., Lemus., Sánchez., Batioja., Bodero., &amp; Alvarado. (2024). La importancia del desarrollo de las capacidades coordinativas en la clase de Educación Física: Revisión sistemática. </w:t>
      </w:r>
      <w:r w:rsidRPr="00E64DAF">
        <w:rPr>
          <w:i/>
          <w:iCs/>
        </w:rPr>
        <w:t>Lecturas: Educación física y deportes</w:t>
      </w:r>
      <w:r w:rsidRPr="00E64DAF">
        <w:t xml:space="preserve">, </w:t>
      </w:r>
      <w:r w:rsidRPr="00E64DAF">
        <w:rPr>
          <w:i/>
          <w:iCs/>
        </w:rPr>
        <w:t>29</w:t>
      </w:r>
      <w:r w:rsidRPr="00E64DAF">
        <w:t>(314), 3.</w:t>
      </w:r>
    </w:p>
    <w:p w14:paraId="5FCF99B7" w14:textId="77777777" w:rsidR="00565F02" w:rsidRPr="00E64DAF" w:rsidRDefault="00A043F9">
      <w:pPr>
        <w:spacing w:after="273" w:line="259" w:lineRule="auto"/>
        <w:ind w:left="-15" w:right="656" w:firstLine="0"/>
      </w:pPr>
      <w:r w:rsidRPr="00E64DAF">
        <w:t xml:space="preserve">Arias, J. (1999). </w:t>
      </w:r>
      <w:r w:rsidRPr="00E64DAF">
        <w:rPr>
          <w:i/>
        </w:rPr>
        <w:t>Metodología de la investigación educativa</w:t>
      </w:r>
      <w:r w:rsidRPr="00E64DAF">
        <w:t xml:space="preserve">. Editorial Trillas. </w:t>
      </w:r>
    </w:p>
    <w:p w14:paraId="3A48F86E" w14:textId="77777777" w:rsidR="00565F02" w:rsidRPr="00E64DAF" w:rsidRDefault="00A043F9">
      <w:pPr>
        <w:spacing w:after="115" w:line="259" w:lineRule="auto"/>
        <w:ind w:left="-15" w:right="656" w:firstLine="0"/>
      </w:pPr>
      <w:r w:rsidRPr="00E64DAF">
        <w:t xml:space="preserve">Bandura, A. (1986). </w:t>
      </w:r>
      <w:r w:rsidRPr="00E64DAF">
        <w:rPr>
          <w:i/>
        </w:rPr>
        <w:t>Social foundations of thought and action: A social cognitive theory</w:t>
      </w:r>
      <w:r w:rsidRPr="00E64DAF">
        <w:t xml:space="preserve">. </w:t>
      </w:r>
    </w:p>
    <w:p w14:paraId="1C6F682F" w14:textId="77777777" w:rsidR="00565F02" w:rsidRPr="00E64DAF" w:rsidRDefault="00A043F9">
      <w:pPr>
        <w:spacing w:after="112" w:line="259" w:lineRule="auto"/>
        <w:ind w:left="718" w:right="488"/>
      </w:pPr>
      <w:r w:rsidRPr="00E64DAF">
        <w:t xml:space="preserve">Prentice-Hall. </w:t>
      </w:r>
    </w:p>
    <w:p w14:paraId="78FC8CD7" w14:textId="77777777" w:rsidR="00565F02" w:rsidRPr="00E64DAF" w:rsidRDefault="00A043F9">
      <w:pPr>
        <w:spacing w:after="166" w:line="255" w:lineRule="auto"/>
        <w:ind w:left="700" w:right="488" w:hanging="708"/>
      </w:pPr>
      <w:r w:rsidRPr="00E64DAF">
        <w:t xml:space="preserve">Barcelona: Paidós Gutiérrez, M. (1991): La Educación Psicomotriz y el Juego en la Edad Escolar. Ed. Wanceulen. Sevilla </w:t>
      </w:r>
    </w:p>
    <w:p w14:paraId="0BB41609" w14:textId="77777777" w:rsidR="00565F02" w:rsidRPr="00E64DAF" w:rsidRDefault="00A043F9">
      <w:pPr>
        <w:spacing w:after="3" w:line="362" w:lineRule="auto"/>
        <w:ind w:left="703" w:right="656" w:hanging="718"/>
      </w:pPr>
      <w:r w:rsidRPr="00E64DAF">
        <w:t xml:space="preserve">Basto Ardila, C. M. (2021). </w:t>
      </w:r>
      <w:r w:rsidRPr="00E64DAF">
        <w:rPr>
          <w:i/>
        </w:rPr>
        <w:t>Evaluación de una propuesta metodológica para el desarrollo de las capacidades coordinativas en niños rurales de Chipaque, que se inician deportivamente</w:t>
      </w:r>
      <w:r w:rsidRPr="00E64DAF">
        <w:t xml:space="preserve"> [Trabajo de grado de pregrado, Universidad Pedagógica Nacional]. Repositorio Institucional UPN. </w:t>
      </w:r>
      <w:r w:rsidRPr="00E64DAF">
        <w:rPr>
          <w:color w:val="0070C0"/>
          <w:u w:val="single" w:color="0070C0"/>
        </w:rPr>
        <w:t>http://hdl.handle.net/20.500.12209/16947</w:t>
      </w:r>
      <w:r w:rsidRPr="00E64DAF">
        <w:t xml:space="preserve"> </w:t>
      </w:r>
    </w:p>
    <w:p w14:paraId="16BE098D" w14:textId="77777777" w:rsidR="00565F02" w:rsidRPr="00E64DAF" w:rsidRDefault="00A043F9">
      <w:pPr>
        <w:spacing w:after="166" w:line="255" w:lineRule="auto"/>
        <w:ind w:left="700" w:right="488" w:hanging="708"/>
      </w:pPr>
      <w:r w:rsidRPr="00E64DAF">
        <w:t xml:space="preserve">Blázquez Sánchez, D. (2010). </w:t>
      </w:r>
      <w:r w:rsidRPr="00E64DAF">
        <w:rPr>
          <w:i/>
        </w:rPr>
        <w:t>La iniciación deportiva y el deporte escolar</w:t>
      </w:r>
      <w:r w:rsidRPr="00E64DAF">
        <w:t xml:space="preserve">. INDE Publicaciones. </w:t>
      </w:r>
    </w:p>
    <w:p w14:paraId="13811521" w14:textId="77777777" w:rsidR="00565F02" w:rsidRPr="00E64DAF" w:rsidRDefault="00A043F9">
      <w:pPr>
        <w:spacing w:after="112" w:line="259" w:lineRule="auto"/>
        <w:ind w:left="-15" w:right="656" w:firstLine="0"/>
      </w:pPr>
      <w:r w:rsidRPr="00E64DAF">
        <w:t xml:space="preserve">Berruezo Adelantado, P. (2002). </w:t>
      </w:r>
      <w:r w:rsidRPr="00E64DAF">
        <w:rPr>
          <w:i/>
        </w:rPr>
        <w:t>La grafomotricidad: el movimiento de la escritura</w:t>
      </w:r>
      <w:r w:rsidRPr="00E64DAF">
        <w:t xml:space="preserve">. Revista </w:t>
      </w:r>
    </w:p>
    <w:p w14:paraId="5A146196" w14:textId="77777777" w:rsidR="00565F02" w:rsidRPr="00E64DAF" w:rsidRDefault="00A043F9">
      <w:pPr>
        <w:spacing w:after="115" w:line="259" w:lineRule="auto"/>
        <w:ind w:left="718" w:right="488"/>
      </w:pPr>
      <w:r w:rsidRPr="00E64DAF">
        <w:t xml:space="preserve">Iberoamericana de Psicomotricidad y Técnicas Corporales  </w:t>
      </w:r>
    </w:p>
    <w:p w14:paraId="5AF0A616" w14:textId="77777777" w:rsidR="00565F02" w:rsidRPr="00E64DAF" w:rsidRDefault="00A043F9">
      <w:pPr>
        <w:spacing w:after="112" w:line="259" w:lineRule="auto"/>
        <w:ind w:left="2" w:right="488"/>
      </w:pPr>
      <w:proofErr w:type="gramStart"/>
      <w:r w:rsidRPr="00E64DAF">
        <w:t>Beraldo,  S.</w:t>
      </w:r>
      <w:proofErr w:type="gramEnd"/>
      <w:r w:rsidRPr="00E64DAF">
        <w:t xml:space="preserve">  y Polleti, C.  (1991).  </w:t>
      </w:r>
      <w:r w:rsidRPr="00E64DAF">
        <w:rPr>
          <w:i/>
        </w:rPr>
        <w:t>Preparación física total</w:t>
      </w:r>
      <w:r w:rsidRPr="00E64DAF">
        <w:t xml:space="preserve">.  Barcelona: Hispano Europea  </w:t>
      </w:r>
    </w:p>
    <w:p w14:paraId="5D2077BA" w14:textId="77777777" w:rsidR="00565F02" w:rsidRPr="00E64DAF" w:rsidRDefault="00A043F9">
      <w:pPr>
        <w:spacing w:after="153" w:line="362" w:lineRule="auto"/>
        <w:ind w:left="703" w:right="656" w:hanging="718"/>
      </w:pPr>
      <w:r w:rsidRPr="00E64DAF">
        <w:t xml:space="preserve">Bernal, C. A. (2010). </w:t>
      </w:r>
      <w:r w:rsidRPr="00E64DAF">
        <w:rPr>
          <w:i/>
        </w:rPr>
        <w:t>Metodología de la investigación: Administración, economía, humanidades y ciencias sociales</w:t>
      </w:r>
      <w:r w:rsidRPr="00E64DAF">
        <w:t xml:space="preserve"> (3.ª ed.). Pearson Educación. </w:t>
      </w:r>
    </w:p>
    <w:p w14:paraId="419DFD53" w14:textId="77777777" w:rsidR="00565F02" w:rsidRPr="00E64DAF" w:rsidRDefault="00A043F9">
      <w:pPr>
        <w:spacing w:after="160" w:line="259" w:lineRule="auto"/>
        <w:ind w:left="-15" w:right="656" w:firstLine="0"/>
      </w:pPr>
      <w:r w:rsidRPr="00E64DAF">
        <w:t xml:space="preserve">Caillois, R. (1958). </w:t>
      </w:r>
      <w:r w:rsidRPr="00E64DAF">
        <w:rPr>
          <w:i/>
        </w:rPr>
        <w:t>Les jeux et les hommes: Le masque et le vertige</w:t>
      </w:r>
      <w:r w:rsidRPr="00E64DAF">
        <w:t xml:space="preserve">. Gallimard. </w:t>
      </w:r>
    </w:p>
    <w:p w14:paraId="650C426D" w14:textId="77777777" w:rsidR="00565F02" w:rsidRPr="00E64DAF" w:rsidRDefault="00A043F9">
      <w:pPr>
        <w:spacing w:after="3" w:line="362" w:lineRule="auto"/>
        <w:ind w:left="703" w:right="656" w:hanging="718"/>
      </w:pPr>
      <w:r w:rsidRPr="00E64DAF">
        <w:t xml:space="preserve">Caceres García, R. F., &amp; Ferro Huarancca, D. (2024). </w:t>
      </w:r>
      <w:r w:rsidRPr="00E64DAF">
        <w:rPr>
          <w:i/>
        </w:rPr>
        <w:t>Las capacidades coordinativas y los fundamentos técnicos del fútbol en los estudiantes del 3er grado del nivel secundario de la institución educativa mixta Sagrado Corazón de Jesús del Cusco – 2023</w:t>
      </w:r>
      <w:r w:rsidRPr="00E64DAF">
        <w:t xml:space="preserve"> [Tesis </w:t>
      </w:r>
      <w:r w:rsidRPr="00E64DAF">
        <w:lastRenderedPageBreak/>
        <w:t xml:space="preserve">profesional, Universidad Nacional de San Antonio Abad del Cusco]. Repositorio institucional. </w:t>
      </w:r>
      <w:r w:rsidRPr="00E64DAF">
        <w:rPr>
          <w:color w:val="0070C0"/>
          <w:u w:val="single" w:color="0070C0"/>
        </w:rPr>
        <w:t>http://hdl.handle.net/20.500.12918/8342</w:t>
      </w:r>
      <w:r w:rsidRPr="00E64DAF">
        <w:t xml:space="preserve">   </w:t>
      </w:r>
    </w:p>
    <w:p w14:paraId="225D314E" w14:textId="77777777" w:rsidR="00565F02" w:rsidRPr="00E64DAF" w:rsidRDefault="00A043F9">
      <w:pPr>
        <w:spacing w:line="259" w:lineRule="auto"/>
        <w:ind w:left="2" w:right="488"/>
      </w:pPr>
      <w:r w:rsidRPr="00E64DAF">
        <w:t xml:space="preserve">Cagigal, J. M. (1996). </w:t>
      </w:r>
      <w:r w:rsidRPr="00E64DAF">
        <w:rPr>
          <w:i/>
        </w:rPr>
        <w:t>El deporte y el hombre</w:t>
      </w:r>
      <w:r w:rsidRPr="00E64DAF">
        <w:t xml:space="preserve">. Editorial Alianza Deporte. </w:t>
      </w:r>
    </w:p>
    <w:p w14:paraId="6C3951C7" w14:textId="77777777" w:rsidR="00565F02" w:rsidRPr="00E64DAF" w:rsidRDefault="00A043F9">
      <w:pPr>
        <w:spacing w:after="283" w:line="238" w:lineRule="auto"/>
        <w:ind w:left="703" w:right="656" w:hanging="718"/>
      </w:pPr>
      <w:r w:rsidRPr="00E64DAF">
        <w:t xml:space="preserve">Cañizares, F. (2000). </w:t>
      </w:r>
      <w:r w:rsidRPr="00E64DAF">
        <w:rPr>
          <w:i/>
        </w:rPr>
        <w:t>Capacidades coordinativas y rendimiento deportivo</w:t>
      </w:r>
      <w:r w:rsidRPr="00E64DAF">
        <w:t xml:space="preserve">. Editorial Gymnos. </w:t>
      </w:r>
    </w:p>
    <w:p w14:paraId="6E033454" w14:textId="77777777" w:rsidR="00565F02" w:rsidRPr="00E64DAF" w:rsidRDefault="00A043F9">
      <w:pPr>
        <w:ind w:left="700" w:right="488" w:hanging="708"/>
      </w:pPr>
      <w:r w:rsidRPr="00E64DAF">
        <w:t xml:space="preserve">Carrasco Díaz, S. (2005) Metodología de la Investigación Científica. Editorial San Marcos. Lima – Perú  </w:t>
      </w:r>
    </w:p>
    <w:p w14:paraId="0BFB703B" w14:textId="7F2C0F79" w:rsidR="00565F02" w:rsidRPr="00E64DAF" w:rsidRDefault="00A043F9">
      <w:pPr>
        <w:ind w:left="700" w:right="488" w:hanging="708"/>
      </w:pPr>
      <w:r w:rsidRPr="00E64DAF">
        <w:t xml:space="preserve"> </w:t>
      </w:r>
      <w:r w:rsidR="00594DFD" w:rsidRPr="00E64DAF">
        <w:t>Castañer, M.</w:t>
      </w:r>
      <w:r w:rsidRPr="00E64DAF">
        <w:t xml:space="preserve">  </w:t>
      </w:r>
      <w:r w:rsidR="00594DFD" w:rsidRPr="00E64DAF">
        <w:t>y Camerino, O.</w:t>
      </w:r>
      <w:r w:rsidRPr="00E64DAF">
        <w:t xml:space="preserve">  (1990).  </w:t>
      </w:r>
      <w:r w:rsidRPr="00E64DAF">
        <w:rPr>
          <w:i/>
        </w:rPr>
        <w:t xml:space="preserve">La </w:t>
      </w:r>
      <w:r w:rsidR="00594DFD" w:rsidRPr="00E64DAF">
        <w:rPr>
          <w:i/>
        </w:rPr>
        <w:t>Educación Física en la</w:t>
      </w:r>
      <w:r w:rsidRPr="00E64DAF">
        <w:rPr>
          <w:i/>
        </w:rPr>
        <w:t xml:space="preserve"> Enseñanza Primaria.</w:t>
      </w:r>
      <w:r w:rsidRPr="00E64DAF">
        <w:t xml:space="preserve"> Barcelona: INDE.  </w:t>
      </w:r>
    </w:p>
    <w:p w14:paraId="480D48B2" w14:textId="77777777" w:rsidR="00565F02" w:rsidRPr="00E64DAF" w:rsidRDefault="00A043F9">
      <w:pPr>
        <w:spacing w:after="153"/>
        <w:ind w:left="700" w:right="666" w:hanging="708"/>
      </w:pPr>
      <w:r w:rsidRPr="00E64DAF">
        <w:t xml:space="preserve">Castañer, M., Camerino, O., Anguera, M. T., &amp; Jonsson, G. K. (2012). </w:t>
      </w:r>
      <w:r w:rsidRPr="00E64DAF">
        <w:rPr>
          <w:i/>
        </w:rPr>
        <w:t>Parámetros de desarrollo motor y coordinación en la infancia y adolescencia: Estudio observacional aplicado al contexto educativo</w:t>
      </w:r>
      <w:r w:rsidRPr="00E64DAF">
        <w:t xml:space="preserve">. Revista Internacional de Medicina y Ciencias de la Actividad Física y del Deporte, 12(47), 389–406. </w:t>
      </w:r>
      <w:r w:rsidRPr="00E64DAF">
        <w:rPr>
          <w:color w:val="0070C0"/>
          <w:u w:val="single" w:color="0070C0"/>
        </w:rPr>
        <w:t>https://doi.org/10.15366/rimcafd2012.47.005</w:t>
      </w:r>
      <w:r w:rsidRPr="00E64DAF">
        <w:rPr>
          <w:color w:val="0070C0"/>
        </w:rPr>
        <w:t xml:space="preserve">  </w:t>
      </w:r>
    </w:p>
    <w:p w14:paraId="40AAB685" w14:textId="28B83CAA" w:rsidR="00565F02" w:rsidRPr="00E64DAF" w:rsidRDefault="00594DFD">
      <w:pPr>
        <w:spacing w:after="153"/>
        <w:ind w:left="700" w:right="488" w:hanging="708"/>
      </w:pPr>
      <w:r w:rsidRPr="00E64DAF">
        <w:t xml:space="preserve">Connolly, K., y Bruner, J.  (1973).  </w:t>
      </w:r>
      <w:r w:rsidRPr="00E64DAF">
        <w:rPr>
          <w:i/>
        </w:rPr>
        <w:t>Competence:  Its nature and nurture.</w:t>
      </w:r>
      <w:r w:rsidRPr="00E64DAF">
        <w:t xml:space="preserve"> En K. Connolly y J. Bruner (Eds.), The growth of competente. London: Academic Press.  </w:t>
      </w:r>
    </w:p>
    <w:p w14:paraId="7028EEB2" w14:textId="77777777" w:rsidR="00565F02" w:rsidRPr="00E64DAF" w:rsidRDefault="00A043F9">
      <w:pPr>
        <w:spacing w:after="115" w:line="259" w:lineRule="auto"/>
        <w:ind w:left="2" w:right="488"/>
      </w:pPr>
      <w:r w:rsidRPr="00E64DAF">
        <w:t xml:space="preserve">Contreras, O. (1998): Didáctica de la Educación Física. Un Enfoque  </w:t>
      </w:r>
    </w:p>
    <w:p w14:paraId="6D5A0F75" w14:textId="77777777" w:rsidR="00565F02" w:rsidRPr="00E64DAF" w:rsidRDefault="00A043F9">
      <w:pPr>
        <w:spacing w:after="155" w:line="362" w:lineRule="auto"/>
        <w:ind w:left="703" w:right="656" w:hanging="718"/>
      </w:pPr>
      <w:r w:rsidRPr="00E64DAF">
        <w:t xml:space="preserve">Condoy. (2018). </w:t>
      </w:r>
      <w:r w:rsidRPr="00E64DAF">
        <w:rPr>
          <w:i/>
        </w:rPr>
        <w:t xml:space="preserve">Las capacidades coordinativas en los fundamentos técnicos de fútbol en niños de 10 a 12 años de la unidad educativa “Manuel Ignacio monteros Valdivieso”, Loja 2016 – 2017. </w:t>
      </w:r>
      <w:r w:rsidRPr="00E64DAF">
        <w:t xml:space="preserve">Universidad de Loja facultad de la educación, el arte y la comunicación carrera de cultura física y deportes, Ecuador.    </w:t>
      </w:r>
    </w:p>
    <w:p w14:paraId="330FF1D1" w14:textId="77777777" w:rsidR="00565F02" w:rsidRPr="00E64DAF" w:rsidRDefault="00A043F9">
      <w:pPr>
        <w:spacing w:after="156" w:line="362" w:lineRule="auto"/>
        <w:ind w:left="703" w:right="656" w:hanging="718"/>
      </w:pPr>
      <w:r w:rsidRPr="00E64DAF">
        <w:t xml:space="preserve">Díaz, A., Sánchez, J., Huamán, M., &amp; Quispe, R. (2017). </w:t>
      </w:r>
      <w:r w:rsidRPr="00E64DAF">
        <w:rPr>
          <w:i/>
        </w:rPr>
        <w:t>Desarrollo motor en niños menores de tres años en zonas rurales del Perú: estudio en los departamentos de Apurímac, Loreto, Huancavelica y Ayacucho</w:t>
      </w:r>
      <w:r w:rsidRPr="00E64DAF">
        <w:t xml:space="preserve">. Revista Peruana de Investigación en Salud, 1(2), 45–56. https://doi.org/10 </w:t>
      </w:r>
    </w:p>
    <w:p w14:paraId="05BCB193" w14:textId="77777777" w:rsidR="00565F02" w:rsidRPr="00E64DAF" w:rsidRDefault="00A043F9">
      <w:pPr>
        <w:spacing w:after="3" w:line="362" w:lineRule="auto"/>
        <w:ind w:left="703" w:right="656" w:hanging="718"/>
      </w:pPr>
      <w:r w:rsidRPr="00E64DAF">
        <w:t xml:space="preserve">Díaz Barboza, M. (2018). </w:t>
      </w:r>
      <w:r w:rsidRPr="00E64DAF">
        <w:rPr>
          <w:i/>
        </w:rPr>
        <w:t>Las capacidades coordinativas y las técnicas de fútbol en los estudiantes preuniversitarios</w:t>
      </w:r>
      <w:r w:rsidRPr="00E64DAF">
        <w:t xml:space="preserve"> [Tesis de licenciatura, nombre de la universidad]. </w:t>
      </w:r>
    </w:p>
    <w:p w14:paraId="32F5154B" w14:textId="77777777" w:rsidR="00565F02" w:rsidRPr="00E64DAF" w:rsidRDefault="00A043F9">
      <w:pPr>
        <w:spacing w:after="112" w:line="259" w:lineRule="auto"/>
        <w:ind w:left="718" w:right="488"/>
      </w:pPr>
      <w:r w:rsidRPr="00E64DAF">
        <w:t xml:space="preserve">Repositorio institucional. </w:t>
      </w:r>
    </w:p>
    <w:p w14:paraId="7F3E9D42" w14:textId="77777777" w:rsidR="00565F02" w:rsidRPr="00E64DAF" w:rsidRDefault="00A043F9">
      <w:pPr>
        <w:spacing w:after="115" w:line="259" w:lineRule="auto"/>
        <w:ind w:left="2" w:right="488"/>
      </w:pPr>
      <w:r w:rsidRPr="00E64DAF">
        <w:t xml:space="preserve">Dewey, J. (1938). </w:t>
      </w:r>
      <w:r w:rsidRPr="00E64DAF">
        <w:rPr>
          <w:i/>
        </w:rPr>
        <w:t>Experience and education</w:t>
      </w:r>
      <w:r w:rsidRPr="00E64DAF">
        <w:t xml:space="preserve">. Macmillan. </w:t>
      </w:r>
    </w:p>
    <w:p w14:paraId="2023E3F7" w14:textId="77777777" w:rsidR="00565F02" w:rsidRPr="00E64DAF" w:rsidRDefault="00A043F9">
      <w:pPr>
        <w:spacing w:after="3" w:line="362" w:lineRule="auto"/>
        <w:ind w:left="703" w:right="656" w:hanging="718"/>
      </w:pPr>
      <w:r w:rsidRPr="00E64DAF">
        <w:t>Del Aguila Vega, B., Juan de Dios, k., Rivera, L. (2025). j</w:t>
      </w:r>
      <w:r w:rsidRPr="00E64DAF">
        <w:rPr>
          <w:i/>
        </w:rPr>
        <w:t xml:space="preserve">uegos recreativos para mejorar la motricidad gruesa en estudiantes de primaria de la institución educativa </w:t>
      </w:r>
    </w:p>
    <w:p w14:paraId="1BED3F4B" w14:textId="77777777" w:rsidR="00565F02" w:rsidRPr="00E64DAF" w:rsidRDefault="00A043F9">
      <w:pPr>
        <w:spacing w:after="3" w:line="362" w:lineRule="auto"/>
        <w:ind w:left="720" w:right="656" w:firstLine="0"/>
      </w:pPr>
      <w:r w:rsidRPr="00E64DAF">
        <w:rPr>
          <w:i/>
        </w:rPr>
        <w:lastRenderedPageBreak/>
        <w:t>“Mariano Dámaso Beraún”, Huánuco 2024</w:t>
      </w:r>
      <w:r w:rsidRPr="00E64DAF">
        <w:t>. [</w:t>
      </w:r>
      <w:r w:rsidRPr="00E64DAF">
        <w:rPr>
          <w:i/>
        </w:rPr>
        <w:t>tesisde licenciatura.</w:t>
      </w:r>
      <w:r w:rsidRPr="00E64DAF">
        <w:t xml:space="preserve"> Unheval, Huánuco, Huánuco]. obtenido de </w:t>
      </w:r>
      <w:r w:rsidRPr="00E64DAF">
        <w:rPr>
          <w:color w:val="0070C0"/>
          <w:u w:val="single" w:color="0070C0"/>
        </w:rPr>
        <w:t>https://hdl.handle.net/20.500.13080/11838</w:t>
      </w:r>
      <w:r w:rsidRPr="00E64DAF">
        <w:t xml:space="preserve">  </w:t>
      </w:r>
    </w:p>
    <w:p w14:paraId="77A1DB70" w14:textId="77777777" w:rsidR="00565F02" w:rsidRPr="00E64DAF" w:rsidRDefault="00A043F9">
      <w:pPr>
        <w:spacing w:after="107" w:line="362" w:lineRule="auto"/>
        <w:ind w:left="703" w:right="656" w:hanging="718"/>
      </w:pPr>
      <w:r w:rsidRPr="00E64DAF">
        <w:t xml:space="preserve">Engracio Alvarado, H. E., &amp; Castillo Solorzano, E. Y. (2021). </w:t>
      </w:r>
      <w:r w:rsidRPr="00E64DAF">
        <w:rPr>
          <w:i/>
        </w:rPr>
        <w:t>Capacidades coordinativas y aprendizaje de los fundamentos técnicos del vóley de las niñas de la academia de vóleybol Deport Corazón, Huacho, 2020</w:t>
      </w:r>
      <w:r w:rsidRPr="00E64DAF">
        <w:t xml:space="preserve"> [Tesis de grado, Universidad Nacional José </w:t>
      </w:r>
    </w:p>
    <w:p w14:paraId="176C4490" w14:textId="77777777" w:rsidR="00565F02" w:rsidRPr="00E64DAF" w:rsidRDefault="00A043F9">
      <w:pPr>
        <w:ind w:left="718" w:right="488"/>
      </w:pPr>
      <w:r w:rsidRPr="00E64DAF">
        <w:t xml:space="preserve">Faustino </w:t>
      </w:r>
      <w:r w:rsidRPr="00E64DAF">
        <w:tab/>
        <w:t xml:space="preserve">Sánchez </w:t>
      </w:r>
      <w:r w:rsidRPr="00E64DAF">
        <w:tab/>
        <w:t xml:space="preserve">Carrión]. </w:t>
      </w:r>
      <w:r w:rsidRPr="00E64DAF">
        <w:tab/>
        <w:t xml:space="preserve">Repositorio </w:t>
      </w:r>
      <w:r w:rsidRPr="00E64DAF">
        <w:tab/>
        <w:t xml:space="preserve">UNJFSC. </w:t>
      </w:r>
      <w:r w:rsidRPr="00E64DAF">
        <w:rPr>
          <w:color w:val="0070C0"/>
          <w:u w:val="single" w:color="0070C0"/>
        </w:rPr>
        <w:t>http://hdl.handle.net/20.500.14067/5539</w:t>
      </w:r>
      <w:r w:rsidRPr="00E64DAF">
        <w:t xml:space="preserve">  </w:t>
      </w:r>
    </w:p>
    <w:p w14:paraId="2F8EF8F1" w14:textId="77777777" w:rsidR="00565F02" w:rsidRPr="00E64DAF" w:rsidRDefault="00A043F9">
      <w:pPr>
        <w:ind w:left="700" w:right="488" w:hanging="708"/>
      </w:pPr>
      <w:r w:rsidRPr="00E64DAF">
        <w:t xml:space="preserve"> Escobar, R.  (2004): </w:t>
      </w:r>
      <w:proofErr w:type="gramStart"/>
      <w:r w:rsidRPr="00E64DAF">
        <w:t>Taller  de</w:t>
      </w:r>
      <w:proofErr w:type="gramEnd"/>
      <w:r w:rsidRPr="00E64DAF">
        <w:t xml:space="preserve">  Psicomotricidad.  </w:t>
      </w:r>
      <w:proofErr w:type="gramStart"/>
      <w:r w:rsidRPr="00E64DAF">
        <w:t>Guía  práctica</w:t>
      </w:r>
      <w:proofErr w:type="gramEnd"/>
      <w:r w:rsidRPr="00E64DAF">
        <w:t xml:space="preserve">  para docentes. Ed. Ideas propias. Vigo.  </w:t>
      </w:r>
    </w:p>
    <w:p w14:paraId="1AF10AF9" w14:textId="77777777" w:rsidR="00565F02" w:rsidRPr="00E64DAF" w:rsidRDefault="00A043F9">
      <w:pPr>
        <w:spacing w:after="276" w:line="259" w:lineRule="auto"/>
        <w:ind w:left="-15" w:right="656" w:firstLine="0"/>
      </w:pPr>
      <w:r w:rsidRPr="00E64DAF">
        <w:t xml:space="preserve">Freud, S. (1958). </w:t>
      </w:r>
      <w:r w:rsidRPr="00E64DAF">
        <w:rPr>
          <w:i/>
        </w:rPr>
        <w:t>El porvenir de una ilusión y otras obras (1927-1931)</w:t>
      </w:r>
      <w:r w:rsidRPr="00E64DAF">
        <w:t xml:space="preserve">. Amorrortu Editores. </w:t>
      </w:r>
    </w:p>
    <w:p w14:paraId="2C3EA8A2" w14:textId="77777777" w:rsidR="00565F02" w:rsidRPr="00E64DAF" w:rsidRDefault="00A043F9">
      <w:pPr>
        <w:ind w:left="700" w:right="666" w:hanging="708"/>
      </w:pPr>
      <w:r w:rsidRPr="00E64DAF">
        <w:t xml:space="preserve">Freire Moreira, D. I. (2022). </w:t>
      </w:r>
      <w:r w:rsidRPr="00E64DAF">
        <w:rPr>
          <w:i/>
        </w:rPr>
        <w:t>El Samurái Fit en las capacidades coordinativas en estudiantes de Bachillerato</w:t>
      </w:r>
      <w:r w:rsidRPr="00E64DAF">
        <w:t xml:space="preserve"> [Tesis de licenciatura, Universidad Técnica de Ambato]. Repositorio Institucional UTA. </w:t>
      </w:r>
      <w:r w:rsidRPr="00E64DAF">
        <w:rPr>
          <w:color w:val="0070C0"/>
          <w:u w:val="single" w:color="0070C0"/>
        </w:rPr>
        <w:t>https://repositorio.uta.edu.ec/handle/123456789/34259</w:t>
      </w:r>
      <w:r w:rsidRPr="00E64DAF">
        <w:rPr>
          <w:color w:val="0070C0"/>
        </w:rPr>
        <w:t xml:space="preserve"> </w:t>
      </w:r>
      <w:r w:rsidRPr="00E64DAF">
        <w:t xml:space="preserve">  </w:t>
      </w:r>
    </w:p>
    <w:p w14:paraId="7AD80ED6" w14:textId="77777777" w:rsidR="00565F02" w:rsidRPr="00E64DAF" w:rsidRDefault="00A043F9">
      <w:pPr>
        <w:spacing w:after="3" w:line="362" w:lineRule="auto"/>
        <w:ind w:left="703" w:right="656" w:hanging="718"/>
      </w:pPr>
      <w:r w:rsidRPr="00E64DAF">
        <w:t xml:space="preserve">Freire, P. (1997). </w:t>
      </w:r>
      <w:r w:rsidRPr="00E64DAF">
        <w:rPr>
          <w:i/>
        </w:rPr>
        <w:t>Pedagogía de la autonomía: saberes necesarios para la práctica educativa</w:t>
      </w:r>
      <w:r w:rsidRPr="00E64DAF">
        <w:t xml:space="preserve">. Siglo XXI Editores. </w:t>
      </w:r>
    </w:p>
    <w:p w14:paraId="4DBE2C97" w14:textId="77777777" w:rsidR="00565F02" w:rsidRPr="00E64DAF" w:rsidRDefault="00A043F9">
      <w:pPr>
        <w:ind w:left="700" w:right="488" w:hanging="708"/>
      </w:pPr>
      <w:r w:rsidRPr="00E64DAF">
        <w:t>Gallahue, D.  L.  (1995).   Motor   Development.   En   J.   P.  Winnick (Ed.</w:t>
      </w:r>
      <w:proofErr w:type="gramStart"/>
      <w:r w:rsidRPr="00E64DAF">
        <w:t>),  Adapted</w:t>
      </w:r>
      <w:proofErr w:type="gramEnd"/>
      <w:r w:rsidRPr="00E64DAF">
        <w:t xml:space="preserve">  Physical Education and Sport (pp. 253-269). Champaign: Human Kinetics.  </w:t>
      </w:r>
    </w:p>
    <w:p w14:paraId="13C178A5" w14:textId="77777777" w:rsidR="00565F02" w:rsidRPr="00E64DAF" w:rsidRDefault="00A043F9">
      <w:pPr>
        <w:spacing w:after="0" w:line="366" w:lineRule="auto"/>
        <w:ind w:left="693" w:right="100" w:hanging="708"/>
        <w:jc w:val="left"/>
      </w:pPr>
      <w:proofErr w:type="gramStart"/>
      <w:r w:rsidRPr="00E64DAF">
        <w:t xml:space="preserve">Gallahue,   </w:t>
      </w:r>
      <w:proofErr w:type="gramEnd"/>
      <w:r w:rsidRPr="00E64DAF">
        <w:t xml:space="preserve">D.   L.,   y   </w:t>
      </w:r>
      <w:proofErr w:type="gramStart"/>
      <w:r w:rsidRPr="00E64DAF">
        <w:t xml:space="preserve">Ozmun,   </w:t>
      </w:r>
      <w:proofErr w:type="gramEnd"/>
      <w:r w:rsidRPr="00E64DAF">
        <w:t xml:space="preserve">J.   (2006).   </w:t>
      </w:r>
      <w:r w:rsidRPr="00E64DAF">
        <w:rPr>
          <w:sz w:val="22"/>
        </w:rPr>
        <w:t>Comprendiendo el desarrollo motor: Infancia, niñez, adolescencia y adultez</w:t>
      </w:r>
      <w:r w:rsidRPr="00E64DAF">
        <w:t>.</w:t>
      </w:r>
      <w:r w:rsidRPr="00E64DAF">
        <w:rPr>
          <w:rFonts w:ascii="Arial" w:eastAsia="Arial" w:hAnsi="Arial" w:cs="Arial"/>
          <w:sz w:val="22"/>
        </w:rPr>
        <w:t xml:space="preserve"> </w:t>
      </w:r>
      <w:r w:rsidRPr="00E64DAF">
        <w:t xml:space="preserve">(6th ed.). McGraw-Hill.  </w:t>
      </w:r>
    </w:p>
    <w:p w14:paraId="003E18FA" w14:textId="77777777" w:rsidR="00565F02" w:rsidRPr="00E64DAF" w:rsidRDefault="00A043F9">
      <w:pPr>
        <w:spacing w:after="3" w:line="259" w:lineRule="auto"/>
        <w:ind w:left="-15" w:right="656" w:firstLine="0"/>
      </w:pPr>
      <w:r w:rsidRPr="00E64DAF">
        <w:t xml:space="preserve">García Fojeda, J. (1987). </w:t>
      </w:r>
      <w:r w:rsidRPr="00E64DAF">
        <w:rPr>
          <w:i/>
        </w:rPr>
        <w:t>El deporte y la iniciación deportiva en la educación física</w:t>
      </w:r>
      <w:r w:rsidRPr="00E64DAF">
        <w:t xml:space="preserve">. </w:t>
      </w:r>
    </w:p>
    <w:p w14:paraId="6950E9C9" w14:textId="77777777" w:rsidR="00565F02" w:rsidRPr="00E64DAF" w:rsidRDefault="00A043F9">
      <w:pPr>
        <w:spacing w:after="160" w:line="259" w:lineRule="auto"/>
        <w:ind w:left="718" w:right="488"/>
      </w:pPr>
      <w:r w:rsidRPr="00E64DAF">
        <w:t xml:space="preserve">Editorial Gymnos. </w:t>
      </w:r>
    </w:p>
    <w:p w14:paraId="6025C259" w14:textId="77777777" w:rsidR="00565F02" w:rsidRPr="00E64DAF" w:rsidRDefault="00A043F9">
      <w:pPr>
        <w:ind w:left="700" w:right="668" w:hanging="708"/>
      </w:pPr>
      <w:r w:rsidRPr="00E64DAF">
        <w:t xml:space="preserve">Giustino, V., Gallotta, M. C., Bellafiore, M., Battaglia, G., Lanza, M., Baldari, C., Giuriato, M., Figlioli, F., Guidetti, L., &amp; Schena, F. (2023). </w:t>
      </w:r>
      <w:r w:rsidRPr="00E64DAF">
        <w:rPr>
          <w:i/>
        </w:rPr>
        <w:t>Effects of sports experience on children’s gross motor coordination level</w:t>
      </w:r>
      <w:r w:rsidRPr="00E64DAF">
        <w:t xml:space="preserve">. Frontiers in Sports and Active Living, 5, Article 1310074. </w:t>
      </w:r>
      <w:r w:rsidRPr="00E64DAF">
        <w:rPr>
          <w:color w:val="0070C0"/>
          <w:u w:val="single" w:color="0070C0"/>
        </w:rPr>
        <w:t>https://doi.org/10.3389/fspor.2023.1310074</w:t>
      </w:r>
      <w:r w:rsidRPr="00E64DAF">
        <w:rPr>
          <w:color w:val="0070C0"/>
        </w:rPr>
        <w:t xml:space="preserve"> </w:t>
      </w:r>
      <w:r w:rsidRPr="00E64DAF">
        <w:t xml:space="preserve">   </w:t>
      </w:r>
    </w:p>
    <w:p w14:paraId="239DC200" w14:textId="77777777" w:rsidR="00565F02" w:rsidRPr="00E64DAF" w:rsidRDefault="00A043F9">
      <w:pPr>
        <w:spacing w:after="278" w:line="259" w:lineRule="auto"/>
        <w:ind w:left="-15" w:right="656" w:firstLine="0"/>
      </w:pPr>
      <w:r w:rsidRPr="00E64DAF">
        <w:t xml:space="preserve">González, J. (2015). </w:t>
      </w:r>
      <w:r w:rsidRPr="00E64DAF">
        <w:rPr>
          <w:i/>
        </w:rPr>
        <w:t>El juego como estrategia pedagógica en el aula</w:t>
      </w:r>
      <w:r w:rsidRPr="00E64DAF">
        <w:t xml:space="preserve">. Editorial Graó. </w:t>
      </w:r>
    </w:p>
    <w:p w14:paraId="76284287" w14:textId="77777777" w:rsidR="00565F02" w:rsidRPr="00E64DAF" w:rsidRDefault="00A043F9">
      <w:pPr>
        <w:spacing w:after="257" w:line="259" w:lineRule="auto"/>
        <w:ind w:left="2" w:right="488"/>
      </w:pPr>
      <w:r w:rsidRPr="00E64DAF">
        <w:t xml:space="preserve">González, M. (2015). </w:t>
      </w:r>
      <w:r w:rsidRPr="00E64DAF">
        <w:rPr>
          <w:i/>
        </w:rPr>
        <w:t>Metodología de la investigación aplicada</w:t>
      </w:r>
      <w:r w:rsidRPr="00E64DAF">
        <w:t xml:space="preserve">. Editorial Limusa. </w:t>
      </w:r>
    </w:p>
    <w:p w14:paraId="018D2EA8" w14:textId="77777777" w:rsidR="00565F02" w:rsidRPr="00E64DAF" w:rsidRDefault="00A043F9">
      <w:pPr>
        <w:spacing w:after="112" w:line="259" w:lineRule="auto"/>
        <w:ind w:left="2" w:right="488"/>
      </w:pPr>
      <w:r w:rsidRPr="00E64DAF">
        <w:t xml:space="preserve">Granda, J. y Alemany, I.  (2002). Manual de Aprendizaje y Desarrollo motor.  </w:t>
      </w:r>
    </w:p>
    <w:p w14:paraId="20438F04" w14:textId="77777777" w:rsidR="00565F02" w:rsidRPr="00E64DAF" w:rsidRDefault="00A043F9">
      <w:pPr>
        <w:spacing w:after="156" w:line="259" w:lineRule="auto"/>
        <w:ind w:left="2" w:right="488"/>
      </w:pPr>
      <w:r w:rsidRPr="00E64DAF">
        <w:t xml:space="preserve">Groos, K. (1901). </w:t>
      </w:r>
      <w:r w:rsidRPr="00E64DAF">
        <w:rPr>
          <w:i/>
        </w:rPr>
        <w:t>The play of man</w:t>
      </w:r>
      <w:r w:rsidRPr="00E64DAF">
        <w:t xml:space="preserve">. D. Appleton and Company. </w:t>
      </w:r>
    </w:p>
    <w:p w14:paraId="5AD257D5" w14:textId="77777777" w:rsidR="00565F02" w:rsidRPr="00E64DAF" w:rsidRDefault="00A043F9">
      <w:pPr>
        <w:spacing w:after="141" w:line="259" w:lineRule="auto"/>
        <w:ind w:left="2" w:right="488"/>
      </w:pPr>
      <w:r w:rsidRPr="00E64DAF">
        <w:t xml:space="preserve">Grosser, M., &amp; Neumaier, A. (1986). </w:t>
      </w:r>
      <w:r w:rsidRPr="00E64DAF">
        <w:rPr>
          <w:i/>
        </w:rPr>
        <w:t>Entrenamiento de la coordinación</w:t>
      </w:r>
      <w:r w:rsidRPr="00E64DAF">
        <w:t xml:space="preserve">. Martínez Roca. </w:t>
      </w:r>
    </w:p>
    <w:p w14:paraId="52806161" w14:textId="77777777" w:rsidR="00565F02" w:rsidRPr="00E64DAF" w:rsidRDefault="00A043F9">
      <w:pPr>
        <w:spacing w:after="7" w:line="342" w:lineRule="auto"/>
        <w:ind w:left="708" w:right="0" w:hanging="708"/>
        <w:jc w:val="left"/>
      </w:pPr>
      <w:r w:rsidRPr="00E64DAF">
        <w:rPr>
          <w:sz w:val="22"/>
        </w:rPr>
        <w:t xml:space="preserve">Collazo, M. (2004). </w:t>
      </w:r>
      <w:r w:rsidRPr="00E64DAF">
        <w:rPr>
          <w:i/>
          <w:sz w:val="22"/>
        </w:rPr>
        <w:t>Las capacidades coordinativas y su desarrollo en la educación física escolar</w:t>
      </w:r>
      <w:r w:rsidRPr="00E64DAF">
        <w:rPr>
          <w:sz w:val="22"/>
        </w:rPr>
        <w:t>. Editorial Deportes.</w:t>
      </w:r>
      <w:r w:rsidRPr="00E64DAF">
        <w:t xml:space="preserve"> </w:t>
      </w:r>
    </w:p>
    <w:p w14:paraId="2224A40D" w14:textId="77777777" w:rsidR="00565F02" w:rsidRPr="00E64DAF" w:rsidRDefault="00A043F9">
      <w:pPr>
        <w:spacing w:after="0" w:line="358" w:lineRule="auto"/>
        <w:ind w:left="708" w:right="643" w:hanging="708"/>
        <w:jc w:val="left"/>
      </w:pPr>
      <w:r w:rsidRPr="00E64DAF">
        <w:lastRenderedPageBreak/>
        <w:t xml:space="preserve">Gutierrez Huayunga, J. A. (2021). </w:t>
      </w:r>
      <w:r w:rsidRPr="00E64DAF">
        <w:rPr>
          <w:i/>
        </w:rPr>
        <w:t>Taller de actividades lúdicas para el mejoramiento de la coordinación motora gruesa en los estudiantes del tercer grado de educación primaria en la Institución Educativa N.º 64668 La Perla – Pucallpa – 2019</w:t>
      </w:r>
      <w:r w:rsidRPr="00E64DAF">
        <w:t xml:space="preserve"> [Tesis, Universidad Nacional de Ucayali]. Repositorio Universidad Nacional de Ucayali. </w:t>
      </w:r>
    </w:p>
    <w:p w14:paraId="72B64A15" w14:textId="77777777" w:rsidR="00565F02" w:rsidRPr="00E64DAF" w:rsidRDefault="00A043F9">
      <w:pPr>
        <w:spacing w:after="3" w:line="259" w:lineRule="auto"/>
        <w:ind w:left="715" w:right="0"/>
        <w:jc w:val="left"/>
      </w:pPr>
      <w:r w:rsidRPr="00E64DAF">
        <w:rPr>
          <w:color w:val="0070C0"/>
          <w:u w:val="single" w:color="0070C0"/>
        </w:rPr>
        <w:t>https://repositorio.unu.edu.pe/handle/UNU</w:t>
      </w:r>
      <w:r w:rsidRPr="00E64DAF">
        <w:rPr>
          <w:color w:val="0070C0"/>
        </w:rPr>
        <w:t xml:space="preserve">   </w:t>
      </w:r>
    </w:p>
    <w:p w14:paraId="5644ECC8" w14:textId="77777777" w:rsidR="00565F02" w:rsidRPr="00E64DAF" w:rsidRDefault="00A043F9">
      <w:pPr>
        <w:ind w:left="700" w:right="488" w:hanging="708"/>
      </w:pPr>
      <w:r w:rsidRPr="00E64DAF">
        <w:t xml:space="preserve"> Hernández, J.L. y Velázquez, R. (2004). La evaluación en educación física: investigación y práctica en el ámbito escolar. Barcelona: Graó. </w:t>
      </w:r>
    </w:p>
    <w:p w14:paraId="2D3C96E4" w14:textId="77777777" w:rsidR="00565F02" w:rsidRPr="00E64DAF" w:rsidRDefault="00A043F9">
      <w:pPr>
        <w:ind w:left="700" w:right="488" w:hanging="708"/>
      </w:pPr>
      <w:r w:rsidRPr="00E64DAF">
        <w:t xml:space="preserve">Hernández, R., Fernández, C., &amp; Baptista, P. (2010). </w:t>
      </w:r>
      <w:r w:rsidRPr="00E64DAF">
        <w:rPr>
          <w:i/>
        </w:rPr>
        <w:t>Metodología de la investigación</w:t>
      </w:r>
      <w:r w:rsidRPr="00E64DAF">
        <w:t xml:space="preserve"> (5.ª ed.). McGraw-Hill. </w:t>
      </w:r>
    </w:p>
    <w:p w14:paraId="08756154" w14:textId="77777777" w:rsidR="00565F02" w:rsidRPr="00E64DAF" w:rsidRDefault="00A043F9">
      <w:pPr>
        <w:spacing w:after="158" w:line="259" w:lineRule="auto"/>
        <w:ind w:left="2" w:right="488"/>
      </w:pPr>
      <w:r w:rsidRPr="00E64DAF">
        <w:t xml:space="preserve">Hernández Moreno, J. (2012). </w:t>
      </w:r>
      <w:r w:rsidRPr="00E64DAF">
        <w:rPr>
          <w:i/>
        </w:rPr>
        <w:t>Fundamentos del juego motor</w:t>
      </w:r>
      <w:r w:rsidRPr="00E64DAF">
        <w:t xml:space="preserve">. INDE Publicaciones. </w:t>
      </w:r>
    </w:p>
    <w:p w14:paraId="1A238558" w14:textId="77777777" w:rsidR="00565F02" w:rsidRPr="00E64DAF" w:rsidRDefault="00A043F9">
      <w:pPr>
        <w:spacing w:after="156" w:line="259" w:lineRule="auto"/>
        <w:ind w:left="2" w:right="488"/>
      </w:pPr>
      <w:r w:rsidRPr="00E64DAF">
        <w:t xml:space="preserve">Hipólito, D. (1997). </w:t>
      </w:r>
      <w:r w:rsidRPr="00E64DAF">
        <w:rPr>
          <w:i/>
        </w:rPr>
        <w:t>Fundamentos del entrenamiento deportivo</w:t>
      </w:r>
      <w:r w:rsidRPr="00E64DAF">
        <w:t xml:space="preserve">. Editorial Stadium. </w:t>
      </w:r>
    </w:p>
    <w:p w14:paraId="5FBF52CA" w14:textId="77777777" w:rsidR="00565F02" w:rsidRPr="00E64DAF" w:rsidRDefault="00A043F9">
      <w:pPr>
        <w:spacing w:after="161" w:line="259" w:lineRule="auto"/>
        <w:ind w:left="2" w:right="488"/>
      </w:pPr>
      <w:r w:rsidRPr="00E64DAF">
        <w:t xml:space="preserve">Huizinga, J. (1938). </w:t>
      </w:r>
      <w:r w:rsidRPr="00E64DAF">
        <w:rPr>
          <w:i/>
        </w:rPr>
        <w:t>Homo ludens: El juego y la cultura</w:t>
      </w:r>
      <w:r w:rsidRPr="00E64DAF">
        <w:t xml:space="preserve">. Alianza Editorial. </w:t>
      </w:r>
    </w:p>
    <w:p w14:paraId="49D7F6B5" w14:textId="77777777" w:rsidR="00565F02" w:rsidRPr="00E64DAF" w:rsidRDefault="00A043F9">
      <w:pPr>
        <w:spacing w:after="40" w:line="362" w:lineRule="auto"/>
        <w:ind w:left="703" w:right="656" w:hanging="718"/>
      </w:pPr>
      <w:r w:rsidRPr="00E64DAF">
        <w:rPr>
          <w:sz w:val="22"/>
        </w:rPr>
        <w:t>J</w:t>
      </w:r>
      <w:r w:rsidRPr="00E64DAF">
        <w:t>iménez, Herrara, (2015). D</w:t>
      </w:r>
      <w:r w:rsidRPr="00E64DAF">
        <w:rPr>
          <w:i/>
        </w:rPr>
        <w:t>iseño de estrategias metodológicas para la enseñanza aprendizaje de los fundamentos técnicos del fútbol sala en los estudiantes de sexto año de E.G.B en la unidad educativa Oxford en el Cantón Salcedo, periodo 2014-</w:t>
      </w:r>
    </w:p>
    <w:p w14:paraId="7D206A19" w14:textId="77777777" w:rsidR="00565F02" w:rsidRPr="00E64DAF" w:rsidRDefault="00A043F9">
      <w:pPr>
        <w:spacing w:after="112" w:line="259" w:lineRule="auto"/>
        <w:ind w:left="718" w:right="488"/>
      </w:pPr>
      <w:r w:rsidRPr="00E64DAF">
        <w:rPr>
          <w:i/>
        </w:rPr>
        <w:t>2015</w:t>
      </w:r>
      <w:r w:rsidRPr="00E64DAF">
        <w:t xml:space="preserve">”. Universidad Tenica de Cotopaxi, Ecuador. Fernández. </w:t>
      </w:r>
    </w:p>
    <w:p w14:paraId="5F9333F2" w14:textId="77777777" w:rsidR="00565F02" w:rsidRPr="00E64DAF" w:rsidRDefault="00A043F9">
      <w:pPr>
        <w:ind w:left="700" w:right="488" w:hanging="708"/>
      </w:pPr>
      <w:r w:rsidRPr="00E64DAF">
        <w:t xml:space="preserve">Jiménez, F., &amp; Jiménez, R. (2002). </w:t>
      </w:r>
      <w:r w:rsidRPr="00E64DAF">
        <w:rPr>
          <w:i/>
        </w:rPr>
        <w:t>La coordinación y el equilibrio en el deporte</w:t>
      </w:r>
      <w:r w:rsidRPr="00E64DAF">
        <w:t xml:space="preserve">. Editorial Gymnos. </w:t>
      </w:r>
    </w:p>
    <w:p w14:paraId="2D3CB64A" w14:textId="77777777" w:rsidR="00565F02" w:rsidRPr="00E64DAF" w:rsidRDefault="00A043F9">
      <w:pPr>
        <w:spacing w:after="160" w:line="259" w:lineRule="auto"/>
        <w:ind w:left="-15" w:right="656" w:firstLine="0"/>
      </w:pPr>
      <w:r w:rsidRPr="00E64DAF">
        <w:t xml:space="preserve">Le Boulch, J. (1997). </w:t>
      </w:r>
      <w:r w:rsidRPr="00E64DAF">
        <w:rPr>
          <w:i/>
        </w:rPr>
        <w:t>La educación psicomotriz: De la teoría a la práctica</w:t>
      </w:r>
      <w:r w:rsidRPr="00E64DAF">
        <w:t xml:space="preserve">. Paidós. </w:t>
      </w:r>
    </w:p>
    <w:p w14:paraId="0D29F387" w14:textId="77777777" w:rsidR="00565F02" w:rsidRPr="00E64DAF" w:rsidRDefault="00A043F9">
      <w:pPr>
        <w:spacing w:after="158" w:line="362" w:lineRule="auto"/>
        <w:ind w:left="703" w:right="656" w:hanging="718"/>
      </w:pPr>
      <w:r w:rsidRPr="00E64DAF">
        <w:t xml:space="preserve">Lezama, J. (2000). </w:t>
      </w:r>
      <w:r w:rsidRPr="00E64DAF">
        <w:rPr>
          <w:i/>
        </w:rPr>
        <w:t>Los juegos motores en la escuela: fundamentos teóricos y prácticos para la educación física</w:t>
      </w:r>
      <w:r w:rsidRPr="00E64DAF">
        <w:t xml:space="preserve">. Editorial Paidotribo. </w:t>
      </w:r>
    </w:p>
    <w:p w14:paraId="1D702FD4" w14:textId="77777777" w:rsidR="00565F02" w:rsidRPr="00E64DAF" w:rsidRDefault="00A043F9">
      <w:pPr>
        <w:spacing w:after="3" w:line="362" w:lineRule="auto"/>
        <w:ind w:left="703" w:right="656" w:hanging="718"/>
      </w:pPr>
      <w:r w:rsidRPr="00E64DAF">
        <w:t xml:space="preserve">Lihon Dueñas, F. L. (2022). </w:t>
      </w:r>
      <w:r w:rsidRPr="00E64DAF">
        <w:rPr>
          <w:i/>
        </w:rPr>
        <w:t>Uso de dinámicas para desarrollar actividad física aeróbica en los estudiantes del 1° grado de educación secundaria en la I.E. Mariscal Cáceres – Amarilis – 2021</w:t>
      </w:r>
      <w:r w:rsidRPr="00E64DAF">
        <w:t xml:space="preserve"> [Trabajo académico, Universidad Nacional Hermilio Valdizán]. Repositorio UNHEVAL. </w:t>
      </w:r>
      <w:r w:rsidRPr="00E64DAF">
        <w:rPr>
          <w:color w:val="0070C0"/>
          <w:u w:val="single" w:color="0070C0"/>
        </w:rPr>
        <w:t>https://hdl.handle.net/20.500.13080/7011</w:t>
      </w:r>
      <w:r w:rsidRPr="00E64DAF">
        <w:rPr>
          <w:color w:val="0070C0"/>
        </w:rPr>
        <w:t xml:space="preserve"> </w:t>
      </w:r>
      <w:r w:rsidRPr="00E64DAF">
        <w:t xml:space="preserve"> </w:t>
      </w:r>
    </w:p>
    <w:p w14:paraId="73E78AD0" w14:textId="77777777" w:rsidR="00565F02" w:rsidRPr="00E64DAF" w:rsidRDefault="00A043F9">
      <w:pPr>
        <w:spacing w:after="3" w:line="362" w:lineRule="auto"/>
        <w:ind w:left="703" w:right="656" w:hanging="718"/>
      </w:pPr>
      <w:r w:rsidRPr="00E64DAF">
        <w:t xml:space="preserve">López Pastor, V. M. (2009). </w:t>
      </w:r>
      <w:r w:rsidRPr="00E64DAF">
        <w:rPr>
          <w:i/>
        </w:rPr>
        <w:t>La evaluación en Educación Física: Revisión de los modelos tradicionales y planteamiento de una alternativa: La evaluación formativa y compartida</w:t>
      </w:r>
      <w:r w:rsidRPr="00E64DAF">
        <w:t xml:space="preserve">. INDE Publicaciones. </w:t>
      </w:r>
    </w:p>
    <w:p w14:paraId="14C5539D" w14:textId="77777777" w:rsidR="00565F02" w:rsidRPr="00E64DAF" w:rsidRDefault="00A043F9">
      <w:pPr>
        <w:spacing w:after="3" w:line="362" w:lineRule="auto"/>
        <w:ind w:left="703" w:right="656" w:hanging="718"/>
      </w:pPr>
      <w:r w:rsidRPr="00E64DAF">
        <w:t xml:space="preserve">Lorenzo, A. (2009). </w:t>
      </w:r>
      <w:r w:rsidRPr="00E64DAF">
        <w:rPr>
          <w:i/>
        </w:rPr>
        <w:t>Las capacidades coordinativas y su influencia en el rendimiento motor</w:t>
      </w:r>
      <w:r w:rsidRPr="00E64DAF">
        <w:t xml:space="preserve">. Editorial INDE. </w:t>
      </w:r>
    </w:p>
    <w:p w14:paraId="71255FDC" w14:textId="77777777" w:rsidR="00565F02" w:rsidRPr="00E64DAF" w:rsidRDefault="00A043F9">
      <w:pPr>
        <w:spacing w:after="3" w:line="362" w:lineRule="auto"/>
        <w:ind w:left="703" w:right="656" w:hanging="718"/>
      </w:pPr>
      <w:r w:rsidRPr="00E64DAF">
        <w:t xml:space="preserve">Loyola, F. (2020). </w:t>
      </w:r>
      <w:r w:rsidRPr="00E64DAF">
        <w:rPr>
          <w:i/>
        </w:rPr>
        <w:t>Desarrollo de capacidades coordinativas y rendimiento en deportes de equipo en estudiantes adolescentes</w:t>
      </w:r>
      <w:r w:rsidRPr="00E64DAF">
        <w:t xml:space="preserve"> [Tesis de maestría, nombre de la universidad]. Repositorio institucional. </w:t>
      </w:r>
    </w:p>
    <w:p w14:paraId="574B4E84" w14:textId="30E8E082" w:rsidR="003F1613" w:rsidRPr="00E64DAF" w:rsidRDefault="003F1613">
      <w:pPr>
        <w:spacing w:after="3" w:line="362" w:lineRule="auto"/>
        <w:ind w:left="703" w:right="656" w:hanging="718"/>
      </w:pPr>
      <w:r w:rsidRPr="00E64DAF">
        <w:lastRenderedPageBreak/>
        <w:t>Luyo., &amp; Gutiérrez. (2024). El desarrollo de las capacidades coordinativas en niños de primaria.</w:t>
      </w:r>
      <w:r w:rsidR="00735F92" w:rsidRPr="00E64DAF">
        <w:t xml:space="preserve"> </w:t>
      </w:r>
      <w:r w:rsidRPr="00E64DAF">
        <w:rPr>
          <w:i/>
          <w:iCs/>
        </w:rPr>
        <w:t>Horizontes Revista de Investigación en Ciencias de la Educación</w:t>
      </w:r>
      <w:r w:rsidRPr="00E64DAF">
        <w:t>, </w:t>
      </w:r>
      <w:r w:rsidRPr="00E64DAF">
        <w:rPr>
          <w:i/>
          <w:iCs/>
        </w:rPr>
        <w:t>8</w:t>
      </w:r>
      <w:r w:rsidRPr="00E64DAF">
        <w:t>(35), 2494-2507.</w:t>
      </w:r>
      <w:r w:rsidR="00735F92" w:rsidRPr="00E64DAF">
        <w:t xml:space="preserve"> </w:t>
      </w:r>
    </w:p>
    <w:p w14:paraId="41DB731B" w14:textId="77777777" w:rsidR="00565F02" w:rsidRPr="00E64DAF" w:rsidRDefault="00A043F9">
      <w:pPr>
        <w:spacing w:after="3" w:line="362" w:lineRule="auto"/>
        <w:ind w:left="703" w:right="656" w:hanging="718"/>
      </w:pPr>
      <w:r w:rsidRPr="00E64DAF">
        <w:t xml:space="preserve">Marfil, [Iniciales]. (s.f.). </w:t>
      </w:r>
      <w:r w:rsidRPr="00E64DAF">
        <w:rPr>
          <w:i/>
        </w:rPr>
        <w:t>Programa de desarrollo de capacidades coordinativas a través de la música</w:t>
      </w:r>
      <w:r w:rsidRPr="00E64DAF">
        <w:t xml:space="preserve">. [Documento o manuscrito no publicado]. </w:t>
      </w:r>
    </w:p>
    <w:p w14:paraId="1ADBBA23" w14:textId="77777777" w:rsidR="00565F02" w:rsidRPr="00E64DAF" w:rsidRDefault="00A043F9">
      <w:pPr>
        <w:spacing w:after="3" w:line="362" w:lineRule="auto"/>
        <w:ind w:left="703" w:right="656" w:hanging="718"/>
      </w:pPr>
      <w:r w:rsidRPr="00E64DAF">
        <w:t xml:space="preserve">Meinel, K., &amp; Schnabel, G. (1987). </w:t>
      </w:r>
      <w:r w:rsidRPr="00E64DAF">
        <w:rPr>
          <w:i/>
        </w:rPr>
        <w:t>Teoría del entrenamiento deportivo: planificación, organización y control</w:t>
      </w:r>
      <w:r w:rsidRPr="00E64DAF">
        <w:t xml:space="preserve">. Editorial Sportverlag. </w:t>
      </w:r>
    </w:p>
    <w:p w14:paraId="7A8096B2" w14:textId="77777777" w:rsidR="00565F02" w:rsidRPr="00E64DAF" w:rsidRDefault="00A043F9">
      <w:pPr>
        <w:spacing w:after="3" w:line="362" w:lineRule="auto"/>
        <w:ind w:left="703" w:right="656" w:hanging="718"/>
      </w:pPr>
      <w:r w:rsidRPr="00E64DAF">
        <w:t xml:space="preserve">Meinel, K. (2013). </w:t>
      </w:r>
      <w:r w:rsidRPr="00E64DAF">
        <w:rPr>
          <w:i/>
        </w:rPr>
        <w:t>Teoría del entrenamiento deportivo: fundamentos, planificación y control del entrenamiento</w:t>
      </w:r>
      <w:r w:rsidRPr="00E64DAF">
        <w:t xml:space="preserve">. Editorial Paidotribo. </w:t>
      </w:r>
    </w:p>
    <w:p w14:paraId="32221D88" w14:textId="77777777" w:rsidR="00565F02" w:rsidRPr="00E64DAF" w:rsidRDefault="00A043F9">
      <w:pPr>
        <w:spacing w:after="3" w:line="362" w:lineRule="auto"/>
        <w:ind w:left="703" w:right="656" w:hanging="718"/>
      </w:pPr>
      <w:r w:rsidRPr="00E64DAF">
        <w:t xml:space="preserve">Ministerio de Educación del Perú. (2022). </w:t>
      </w:r>
      <w:r w:rsidRPr="00E64DAF">
        <w:rPr>
          <w:i/>
        </w:rPr>
        <w:t>Desarrollo psicomotriz en menores de edad se vio afectada por pandemia Covid-19.</w:t>
      </w:r>
      <w:r w:rsidRPr="00E64DAF">
        <w:t xml:space="preserve"> Portal Gobierno del Perú, 10–11. </w:t>
      </w:r>
      <w:r w:rsidRPr="00E64DAF">
        <w:rPr>
          <w:color w:val="0070C0"/>
          <w:u w:val="single" w:color="0070C0"/>
        </w:rPr>
        <w:t>https://www.gob.pe/institucion/hospitalloayza/noticias/579601-</w:t>
      </w:r>
    </w:p>
    <w:p w14:paraId="61D3AF6A" w14:textId="77777777" w:rsidR="00565F02" w:rsidRPr="00E64DAF" w:rsidRDefault="00A043F9">
      <w:pPr>
        <w:spacing w:after="270" w:line="265" w:lineRule="auto"/>
        <w:ind w:right="701"/>
        <w:jc w:val="right"/>
      </w:pPr>
      <w:r w:rsidRPr="00E64DAF">
        <w:t xml:space="preserve">desarrollopsicomotriz-en-menores-de-edad-se-vio-afectada-por-pandemia-covid-19 </w:t>
      </w:r>
    </w:p>
    <w:p w14:paraId="10FD5A84" w14:textId="77777777" w:rsidR="00565F02" w:rsidRPr="00E64DAF" w:rsidRDefault="00A043F9">
      <w:pPr>
        <w:spacing w:after="112" w:line="259" w:lineRule="auto"/>
        <w:ind w:left="2" w:right="488"/>
      </w:pPr>
      <w:r w:rsidRPr="00E64DAF">
        <w:t xml:space="preserve">Morán, G. y Alvarado, G. (2010). </w:t>
      </w:r>
      <w:r w:rsidRPr="00E64DAF">
        <w:rPr>
          <w:i/>
        </w:rPr>
        <w:t>Métodos de la investigación</w:t>
      </w:r>
      <w:r w:rsidRPr="00E64DAF">
        <w:t xml:space="preserve"> (1ra ed.). </w:t>
      </w:r>
    </w:p>
    <w:p w14:paraId="628627BC" w14:textId="77777777" w:rsidR="00565F02" w:rsidRPr="00E64DAF" w:rsidRDefault="00A043F9">
      <w:pPr>
        <w:spacing w:after="3" w:line="359" w:lineRule="auto"/>
        <w:ind w:left="715" w:right="0"/>
        <w:jc w:val="left"/>
      </w:pPr>
      <w:r w:rsidRPr="00E64DAF">
        <w:rPr>
          <w:color w:val="0070C0"/>
          <w:u w:val="single" w:color="0070C0"/>
        </w:rPr>
        <w:t>http://www.sidalc.net/cgibin/wxis.exe/?IsisScript=EARTH.xis&amp;method=post&amp;for mato=2&amp;cantidad=1&amp;expresion=mfn=022575%5Cnhttp://www.banrepcultural.org</w:t>
      </w:r>
    </w:p>
    <w:p w14:paraId="4FAF3076" w14:textId="77777777" w:rsidR="00565F02" w:rsidRPr="00E64DAF" w:rsidRDefault="00A043F9">
      <w:pPr>
        <w:spacing w:after="151" w:line="259" w:lineRule="auto"/>
        <w:ind w:left="715" w:right="0"/>
        <w:jc w:val="left"/>
      </w:pPr>
      <w:r w:rsidRPr="00E64DAF">
        <w:rPr>
          <w:color w:val="0070C0"/>
          <w:u w:val="single" w:color="0070C0"/>
        </w:rPr>
        <w:t>/sites/default/file s/manual_de_redaccion_cientifica.pdf</w:t>
      </w:r>
      <w:r w:rsidRPr="00E64DAF">
        <w:t xml:space="preserve">      </w:t>
      </w:r>
    </w:p>
    <w:p w14:paraId="0EE2FE8E" w14:textId="77777777" w:rsidR="00565F02" w:rsidRPr="00E64DAF" w:rsidRDefault="00A043F9">
      <w:pPr>
        <w:ind w:left="700" w:right="674" w:hanging="708"/>
      </w:pPr>
      <w:r w:rsidRPr="00E64DAF">
        <w:rPr>
          <w:b/>
          <w:sz w:val="28"/>
        </w:rPr>
        <w:t xml:space="preserve"> </w:t>
      </w:r>
      <w:r w:rsidRPr="00E64DAF">
        <w:t xml:space="preserve">Organización de las Naciones Unidas para la Educación la Ciencia y la Cultura. (2022). Qué debe saber acerca de la atención y educación de la primera infancia. </w:t>
      </w:r>
      <w:hyperlink r:id="rId65">
        <w:r w:rsidR="00565F02" w:rsidRPr="00E64DAF">
          <w:rPr>
            <w:color w:val="0563C1"/>
            <w:u w:val="single" w:color="0563C1"/>
          </w:rPr>
          <w:t>https://www.unesco.org/es/early</w:t>
        </w:r>
      </w:hyperlink>
      <w:hyperlink r:id="rId66">
        <w:r w:rsidR="00565F02" w:rsidRPr="00E64DAF">
          <w:rPr>
            <w:color w:val="0563C1"/>
            <w:u w:val="single" w:color="0563C1"/>
          </w:rPr>
          <w:t>-</w:t>
        </w:r>
      </w:hyperlink>
      <w:hyperlink r:id="rId67">
        <w:r w:rsidR="00565F02" w:rsidRPr="00E64DAF">
          <w:rPr>
            <w:color w:val="0563C1"/>
            <w:u w:val="single" w:color="0563C1"/>
          </w:rPr>
          <w:t>childhood</w:t>
        </w:r>
      </w:hyperlink>
      <w:hyperlink r:id="rId68">
        <w:r w:rsidR="00565F02" w:rsidRPr="00E64DAF">
          <w:rPr>
            <w:color w:val="0563C1"/>
            <w:u w:val="single" w:color="0563C1"/>
          </w:rPr>
          <w:t>-</w:t>
        </w:r>
      </w:hyperlink>
      <w:hyperlink r:id="rId69">
        <w:r w:rsidR="00565F02" w:rsidRPr="00E64DAF">
          <w:rPr>
            <w:color w:val="0563C1"/>
            <w:u w:val="single" w:color="0563C1"/>
          </w:rPr>
          <w:t>education/need</w:t>
        </w:r>
      </w:hyperlink>
      <w:hyperlink r:id="rId70">
        <w:r w:rsidR="00565F02" w:rsidRPr="00E64DAF">
          <w:rPr>
            <w:color w:val="0563C1"/>
            <w:u w:val="single" w:color="0563C1"/>
          </w:rPr>
          <w:t>-</w:t>
        </w:r>
      </w:hyperlink>
      <w:hyperlink r:id="rId71">
        <w:r w:rsidR="00565F02" w:rsidRPr="00E64DAF">
          <w:rPr>
            <w:color w:val="0563C1"/>
            <w:u w:val="single" w:color="0563C1"/>
          </w:rPr>
          <w:t>know</w:t>
        </w:r>
      </w:hyperlink>
      <w:hyperlink r:id="rId72">
        <w:r w:rsidR="00565F02" w:rsidRPr="00E64DAF">
          <w:rPr>
            <w:color w:val="0563C1"/>
          </w:rPr>
          <w:t xml:space="preserve"> </w:t>
        </w:r>
      </w:hyperlink>
    </w:p>
    <w:p w14:paraId="354C3F57" w14:textId="77777777" w:rsidR="00565F02" w:rsidRPr="00E64DAF" w:rsidRDefault="00A043F9">
      <w:pPr>
        <w:spacing w:after="3" w:line="362" w:lineRule="auto"/>
        <w:ind w:left="703" w:right="656" w:hanging="718"/>
      </w:pPr>
      <w:r w:rsidRPr="00E64DAF">
        <w:t xml:space="preserve">Organización Mundial de la Salud. (2019). </w:t>
      </w:r>
      <w:r w:rsidRPr="00E64DAF">
        <w:rPr>
          <w:i/>
        </w:rPr>
        <w:t>Inactividad física: un problema de salud pública mundial</w:t>
      </w:r>
      <w:r w:rsidRPr="00E64DAF">
        <w:t xml:space="preserve">. En </w:t>
      </w:r>
      <w:r w:rsidRPr="00E64DAF">
        <w:rPr>
          <w:i/>
        </w:rPr>
        <w:t>Informe mundial sobre la actividad física 2019: Niveles de actividad física insuficiente entre adolescentes</w:t>
      </w:r>
      <w:r w:rsidRPr="00E64DAF">
        <w:t xml:space="preserve">. Ginebra: Organización Mundial de la Salud. </w:t>
      </w:r>
    </w:p>
    <w:p w14:paraId="4926B775" w14:textId="77777777" w:rsidR="00565F02" w:rsidRPr="00E64DAF" w:rsidRDefault="00565F02">
      <w:pPr>
        <w:spacing w:after="0" w:line="358" w:lineRule="auto"/>
        <w:ind w:left="-15" w:right="1248" w:firstLine="708"/>
        <w:jc w:val="left"/>
      </w:pPr>
      <w:hyperlink r:id="rId73">
        <w:r w:rsidRPr="00E64DAF">
          <w:rPr>
            <w:color w:val="0563C1"/>
            <w:u w:val="single" w:color="0563C1"/>
          </w:rPr>
          <w:t>https://www.who.int/es/news</w:t>
        </w:r>
      </w:hyperlink>
      <w:hyperlink r:id="rId74">
        <w:r w:rsidRPr="00E64DAF">
          <w:rPr>
            <w:color w:val="0563C1"/>
            <w:u w:val="single" w:color="0563C1"/>
          </w:rPr>
          <w:t>-</w:t>
        </w:r>
      </w:hyperlink>
      <w:hyperlink r:id="rId75">
        <w:r w:rsidRPr="00E64DAF">
          <w:rPr>
            <w:color w:val="0563C1"/>
            <w:u w:val="single" w:color="0563C1"/>
          </w:rPr>
          <w:t>room/fact</w:t>
        </w:r>
      </w:hyperlink>
      <w:hyperlink r:id="rId76">
        <w:r w:rsidRPr="00E64DAF">
          <w:rPr>
            <w:color w:val="0563C1"/>
            <w:u w:val="single" w:color="0563C1"/>
          </w:rPr>
          <w:t>-</w:t>
        </w:r>
      </w:hyperlink>
      <w:hyperlink r:id="rId77">
        <w:r w:rsidRPr="00E64DAF">
          <w:rPr>
            <w:color w:val="0563C1"/>
            <w:u w:val="single" w:color="0563C1"/>
          </w:rPr>
          <w:t>sheets/detail/physical</w:t>
        </w:r>
      </w:hyperlink>
      <w:hyperlink r:id="rId78">
        <w:r w:rsidRPr="00E64DAF">
          <w:rPr>
            <w:color w:val="0563C1"/>
            <w:u w:val="single" w:color="0563C1"/>
          </w:rPr>
          <w:t>-</w:t>
        </w:r>
      </w:hyperlink>
      <w:hyperlink r:id="rId79">
        <w:r w:rsidRPr="00E64DAF">
          <w:rPr>
            <w:color w:val="0563C1"/>
            <w:u w:val="single" w:color="0563C1"/>
          </w:rPr>
          <w:t>activity</w:t>
        </w:r>
      </w:hyperlink>
      <w:hyperlink r:id="rId80">
        <w:r w:rsidRPr="00E64DAF">
          <w:t xml:space="preserve"> </w:t>
        </w:r>
      </w:hyperlink>
      <w:r w:rsidR="00A043F9" w:rsidRPr="00E64DAF">
        <w:t xml:space="preserve">Orlick, T. (2006). </w:t>
      </w:r>
      <w:r w:rsidR="00A043F9" w:rsidRPr="00E64DAF">
        <w:rPr>
          <w:i/>
        </w:rPr>
        <w:t>Juegos y deportes cooperativos</w:t>
      </w:r>
      <w:r w:rsidR="00A043F9" w:rsidRPr="00E64DAF">
        <w:t xml:space="preserve">. Editorial Paidotribo. </w:t>
      </w:r>
    </w:p>
    <w:p w14:paraId="6D58EEF3" w14:textId="77777777" w:rsidR="00565F02" w:rsidRPr="00E64DAF" w:rsidRDefault="00A043F9">
      <w:pPr>
        <w:spacing w:after="3" w:line="362" w:lineRule="auto"/>
        <w:ind w:left="703" w:right="656" w:hanging="718"/>
      </w:pPr>
      <w:r w:rsidRPr="00E64DAF">
        <w:t xml:space="preserve">Pastor, J., &amp; Colaboradores. (2010). </w:t>
      </w:r>
      <w:r w:rsidRPr="00E64DAF">
        <w:rPr>
          <w:i/>
        </w:rPr>
        <w:t>Entrenamiento y desarrollo de la coordinación motriz en el deporte</w:t>
      </w:r>
      <w:r w:rsidRPr="00E64DAF">
        <w:t xml:space="preserve">. Editorial Paidotribo. </w:t>
      </w:r>
    </w:p>
    <w:p w14:paraId="07D3CC41" w14:textId="77777777" w:rsidR="00565F02" w:rsidRPr="00E64DAF" w:rsidRDefault="00A043F9">
      <w:pPr>
        <w:spacing w:after="3" w:line="362" w:lineRule="auto"/>
        <w:ind w:left="703" w:right="656" w:hanging="718"/>
      </w:pPr>
      <w:r w:rsidRPr="00E64DAF">
        <w:t xml:space="preserve">Piaget, J. (1980). </w:t>
      </w:r>
      <w:r w:rsidRPr="00E64DAF">
        <w:rPr>
          <w:i/>
        </w:rPr>
        <w:t>La formación del símbolo en el niño: imitación, juego y sueño</w:t>
      </w:r>
      <w:r w:rsidRPr="00E64DAF">
        <w:t xml:space="preserve">. Fondo de Cultura Económica. </w:t>
      </w:r>
    </w:p>
    <w:p w14:paraId="634F8359" w14:textId="77777777" w:rsidR="00565F02" w:rsidRPr="00E64DAF" w:rsidRDefault="00A043F9">
      <w:pPr>
        <w:spacing w:after="115" w:line="259" w:lineRule="auto"/>
        <w:ind w:left="2" w:right="488"/>
      </w:pPr>
      <w:r w:rsidRPr="00E64DAF">
        <w:t xml:space="preserve">Real Academia Española. (2024). </w:t>
      </w:r>
      <w:r w:rsidRPr="00E64DAF">
        <w:rPr>
          <w:i/>
        </w:rPr>
        <w:t>Diccionario de la lengua española</w:t>
      </w:r>
      <w:r w:rsidRPr="00E64DAF">
        <w:t xml:space="preserve"> (24.ª ed.). </w:t>
      </w:r>
    </w:p>
    <w:p w14:paraId="7C6ECDD6" w14:textId="77777777" w:rsidR="00565F02" w:rsidRPr="00E64DAF" w:rsidRDefault="00565F02">
      <w:pPr>
        <w:spacing w:after="112" w:line="259" w:lineRule="auto"/>
        <w:ind w:left="718" w:right="1248"/>
        <w:jc w:val="left"/>
      </w:pPr>
      <w:hyperlink r:id="rId81">
        <w:r w:rsidRPr="00E64DAF">
          <w:rPr>
            <w:color w:val="0563C1"/>
            <w:u w:val="single" w:color="0563C1"/>
          </w:rPr>
          <w:t>https://dle.rae.es/juego</w:t>
        </w:r>
      </w:hyperlink>
      <w:hyperlink r:id="rId82">
        <w:r w:rsidRPr="00E64DAF">
          <w:t xml:space="preserve"> </w:t>
        </w:r>
      </w:hyperlink>
    </w:p>
    <w:p w14:paraId="41DB8925" w14:textId="77777777" w:rsidR="00565F02" w:rsidRPr="00E64DAF" w:rsidRDefault="00A043F9">
      <w:pPr>
        <w:spacing w:after="3" w:line="362" w:lineRule="auto"/>
        <w:ind w:left="703" w:right="656" w:hanging="718"/>
      </w:pPr>
      <w:r w:rsidRPr="00E64DAF">
        <w:t xml:space="preserve">Ridley, D. (2012). </w:t>
      </w:r>
      <w:r w:rsidRPr="00E64DAF">
        <w:rPr>
          <w:i/>
        </w:rPr>
        <w:t>La revisión de la literatura: Una guía paso a paso para estudiantes</w:t>
      </w:r>
      <w:r w:rsidRPr="00E64DAF">
        <w:t xml:space="preserve"> (2.ª ed.). SAGE Publicación Ltd. </w:t>
      </w:r>
    </w:p>
    <w:p w14:paraId="1E293AC4" w14:textId="77777777" w:rsidR="00565F02" w:rsidRPr="00E64DAF" w:rsidRDefault="00A043F9">
      <w:pPr>
        <w:spacing w:after="3" w:line="362" w:lineRule="auto"/>
        <w:ind w:left="703" w:right="656" w:hanging="718"/>
      </w:pPr>
      <w:r w:rsidRPr="00E64DAF">
        <w:lastRenderedPageBreak/>
        <w:t xml:space="preserve">Ríos, M. (2017). </w:t>
      </w:r>
      <w:r w:rsidRPr="00E64DAF">
        <w:rPr>
          <w:i/>
        </w:rPr>
        <w:t>Metodología de la investigación: enfoque teórico y práctico</w:t>
      </w:r>
      <w:r w:rsidRPr="00E64DAF">
        <w:t xml:space="preserve">. Editorial Académica Española. </w:t>
      </w:r>
    </w:p>
    <w:p w14:paraId="2EC04161" w14:textId="77777777" w:rsidR="00565F02" w:rsidRPr="00E64DAF" w:rsidRDefault="00A043F9">
      <w:pPr>
        <w:spacing w:after="3" w:line="362" w:lineRule="auto"/>
        <w:ind w:left="703" w:right="656" w:hanging="718"/>
      </w:pPr>
      <w:r w:rsidRPr="00E64DAF">
        <w:t xml:space="preserve">Rogers, C. (1969). </w:t>
      </w:r>
      <w:r w:rsidRPr="00E64DAF">
        <w:rPr>
          <w:i/>
        </w:rPr>
        <w:t>Freedom to learn: A view of what education might become</w:t>
      </w:r>
      <w:r w:rsidRPr="00E64DAF">
        <w:t xml:space="preserve">. Charles Merrill. </w:t>
      </w:r>
    </w:p>
    <w:p w14:paraId="2098E75A" w14:textId="77777777" w:rsidR="00565F02" w:rsidRPr="00E64DAF" w:rsidRDefault="00A043F9">
      <w:pPr>
        <w:spacing w:after="3" w:line="362" w:lineRule="auto"/>
        <w:ind w:left="703" w:right="656" w:hanging="718"/>
      </w:pPr>
      <w:r w:rsidRPr="00E64DAF">
        <w:t xml:space="preserve">Ruiz Pérez, L. (2004). </w:t>
      </w:r>
      <w:r w:rsidRPr="00E64DAF">
        <w:rPr>
          <w:i/>
        </w:rPr>
        <w:t>Aprendizaje motor: fundamentos, diagnóstico y aplicaciones</w:t>
      </w:r>
      <w:r w:rsidRPr="00E64DAF">
        <w:t xml:space="preserve">. INDE Publicaciones. </w:t>
      </w:r>
    </w:p>
    <w:p w14:paraId="24F03B9E" w14:textId="77777777" w:rsidR="00565F02" w:rsidRPr="00E64DAF" w:rsidRDefault="00A043F9">
      <w:pPr>
        <w:ind w:left="700" w:right="488" w:hanging="708"/>
      </w:pPr>
      <w:r w:rsidRPr="00E64DAF">
        <w:t xml:space="preserve">Saldaña, J. (2012). </w:t>
      </w:r>
      <w:r w:rsidRPr="00E64DAF">
        <w:rPr>
          <w:i/>
        </w:rPr>
        <w:t>Programas sociales: diseño, ejecución y evaluación</w:t>
      </w:r>
      <w:r w:rsidRPr="00E64DAF">
        <w:t xml:space="preserve">. Fondo Editorial de la Universidad del Pacífico. </w:t>
      </w:r>
    </w:p>
    <w:p w14:paraId="2F2BE0A9" w14:textId="77777777" w:rsidR="00565F02" w:rsidRPr="00E64DAF" w:rsidRDefault="00A043F9">
      <w:pPr>
        <w:spacing w:after="3" w:line="362" w:lineRule="auto"/>
        <w:ind w:left="703" w:right="656" w:hanging="718"/>
      </w:pPr>
      <w:r w:rsidRPr="00E64DAF">
        <w:t xml:space="preserve">Salfran, C., Herrera, G., Rodríguez, S., &amp; Nápoles, T. (2013). </w:t>
      </w:r>
      <w:r w:rsidRPr="00E64DAF">
        <w:rPr>
          <w:i/>
        </w:rPr>
        <w:t>Aprendizaje y perfeccionamiento de habilidades deportivas: fundamentos teóricos y prácticos</w:t>
      </w:r>
      <w:r w:rsidRPr="00E64DAF">
        <w:t xml:space="preserve">. Editorial Deportes. </w:t>
      </w:r>
    </w:p>
    <w:p w14:paraId="41567914" w14:textId="77777777" w:rsidR="00565F02" w:rsidRPr="00E64DAF" w:rsidRDefault="00A043F9">
      <w:pPr>
        <w:spacing w:after="3" w:line="362" w:lineRule="auto"/>
        <w:ind w:left="703" w:right="656" w:hanging="718"/>
      </w:pPr>
      <w:r w:rsidRPr="00E64DAF">
        <w:t xml:space="preserve">Salazar, J. (1986). </w:t>
      </w:r>
      <w:r w:rsidRPr="00E64DAF">
        <w:rPr>
          <w:i/>
        </w:rPr>
        <w:t>Fundamentos del movimiento humano y las capacidades físicas</w:t>
      </w:r>
      <w:r w:rsidRPr="00E64DAF">
        <w:t xml:space="preserve">. Editorial Deportes. </w:t>
      </w:r>
    </w:p>
    <w:p w14:paraId="2D6FCB42" w14:textId="77777777" w:rsidR="00565F02" w:rsidRPr="00E64DAF" w:rsidRDefault="00A043F9">
      <w:pPr>
        <w:spacing w:after="115" w:line="259" w:lineRule="auto"/>
        <w:ind w:left="-15" w:right="656" w:firstLine="0"/>
      </w:pPr>
      <w:r w:rsidRPr="00E64DAF">
        <w:t xml:space="preserve">Sánchez, H., &amp; Reyes, C. (1996). </w:t>
      </w:r>
      <w:r w:rsidRPr="00E64DAF">
        <w:rPr>
          <w:i/>
        </w:rPr>
        <w:t>Metodología y diseños en la investigación científica</w:t>
      </w:r>
      <w:r w:rsidRPr="00E64DAF">
        <w:t xml:space="preserve">. Lima: </w:t>
      </w:r>
    </w:p>
    <w:p w14:paraId="34D57865" w14:textId="77777777" w:rsidR="00565F02" w:rsidRPr="00E64DAF" w:rsidRDefault="00A043F9">
      <w:pPr>
        <w:spacing w:after="112" w:line="259" w:lineRule="auto"/>
        <w:ind w:left="718" w:right="488"/>
      </w:pPr>
      <w:r w:rsidRPr="00E64DAF">
        <w:t xml:space="preserve">Editorial Visión Universitaria. </w:t>
      </w:r>
    </w:p>
    <w:p w14:paraId="7C789739" w14:textId="77777777" w:rsidR="00565F02" w:rsidRPr="00E64DAF" w:rsidRDefault="00A043F9">
      <w:pPr>
        <w:spacing w:after="115" w:line="259" w:lineRule="auto"/>
        <w:ind w:left="-15" w:right="656" w:firstLine="0"/>
      </w:pPr>
      <w:r w:rsidRPr="00E64DAF">
        <w:t xml:space="preserve">Sánchez Bañuelos, F. (1992). </w:t>
      </w:r>
      <w:r w:rsidRPr="00E64DAF">
        <w:rPr>
          <w:i/>
        </w:rPr>
        <w:t>Bases para una didáctica de la educación física y el deporte</w:t>
      </w:r>
      <w:r w:rsidRPr="00E64DAF">
        <w:t xml:space="preserve">. </w:t>
      </w:r>
    </w:p>
    <w:p w14:paraId="394E726C" w14:textId="77777777" w:rsidR="00565F02" w:rsidRPr="00E64DAF" w:rsidRDefault="00A043F9">
      <w:pPr>
        <w:spacing w:after="112" w:line="259" w:lineRule="auto"/>
        <w:ind w:left="718" w:right="488"/>
      </w:pPr>
      <w:r w:rsidRPr="00E64DAF">
        <w:t xml:space="preserve">INDE Publicaciones. </w:t>
      </w:r>
    </w:p>
    <w:p w14:paraId="118877DF" w14:textId="77777777" w:rsidR="00565F02" w:rsidRPr="00E64DAF" w:rsidRDefault="00A043F9">
      <w:pPr>
        <w:spacing w:after="3" w:line="362" w:lineRule="auto"/>
        <w:ind w:left="703" w:right="656" w:hanging="718"/>
      </w:pPr>
      <w:r w:rsidRPr="00E64DAF">
        <w:t xml:space="preserve">Schnabel, G. (2013). </w:t>
      </w:r>
      <w:r w:rsidRPr="00E64DAF">
        <w:rPr>
          <w:i/>
        </w:rPr>
        <w:t>Teoría del entrenamiento: fundamentos, estructuras y procesos</w:t>
      </w:r>
      <w:r w:rsidRPr="00E64DAF">
        <w:t xml:space="preserve">. Editorial Paidotribo. </w:t>
      </w:r>
    </w:p>
    <w:p w14:paraId="3B6B694C" w14:textId="77777777" w:rsidR="00565F02" w:rsidRPr="00E64DAF" w:rsidRDefault="00A043F9">
      <w:pPr>
        <w:spacing w:after="3" w:line="362" w:lineRule="auto"/>
        <w:ind w:left="703" w:right="656" w:hanging="718"/>
      </w:pPr>
      <w:r w:rsidRPr="00E64DAF">
        <w:t xml:space="preserve">Tarazona Dávila, C. D., &amp; Rodríguez Rivera, G. P. (2022). </w:t>
      </w:r>
      <w:r w:rsidRPr="00E64DAF">
        <w:rPr>
          <w:i/>
        </w:rPr>
        <w:t>Juegos recreativos para desarrollar las habilidades de coordinación básica en los niños del segundo grado de educación primaria de la I.E. Leoncio Prado de Huánuco, 2019</w:t>
      </w:r>
      <w:r w:rsidRPr="00E64DAF">
        <w:t xml:space="preserve"> [Tesis de licenciatura, Universidad de Huánuco]. Repositorio Institucional Alicia. </w:t>
      </w:r>
      <w:hyperlink r:id="rId83">
        <w:r w:rsidR="00565F02" w:rsidRPr="00E64DAF">
          <w:rPr>
            <w:color w:val="0563C1"/>
            <w:u w:val="single" w:color="0563C1"/>
          </w:rPr>
          <w:t xml:space="preserve">https://alicia.concytec.gob.pe/vufind/Record/UHU_2e3a45f23cbded71b2ff6b2d6e4 </w:t>
        </w:r>
      </w:hyperlink>
      <w:hyperlink r:id="rId84">
        <w:r w:rsidR="00565F02" w:rsidRPr="00E64DAF">
          <w:rPr>
            <w:color w:val="0563C1"/>
            <w:u w:val="single" w:color="0563C1"/>
          </w:rPr>
          <w:t>0ab1a</w:t>
        </w:r>
      </w:hyperlink>
      <w:hyperlink r:id="rId85">
        <w:r w:rsidR="00565F02" w:rsidRPr="00E64DAF">
          <w:t xml:space="preserve"> </w:t>
        </w:r>
      </w:hyperlink>
      <w:r w:rsidRPr="00E64DAF">
        <w:t xml:space="preserve"> </w:t>
      </w:r>
    </w:p>
    <w:p w14:paraId="22B366CC" w14:textId="77777777" w:rsidR="00565F02" w:rsidRPr="00E64DAF" w:rsidRDefault="00A043F9">
      <w:pPr>
        <w:spacing w:after="3" w:line="362" w:lineRule="auto"/>
        <w:ind w:left="703" w:right="656" w:hanging="718"/>
      </w:pPr>
      <w:r w:rsidRPr="00E64DAF">
        <w:t xml:space="preserve">Tarazona Urbano, D. Ó., Vela Durand, O. W., &amp; Coz Bartolo, A. H. (2021). </w:t>
      </w:r>
      <w:r w:rsidRPr="00E64DAF">
        <w:rPr>
          <w:i/>
        </w:rPr>
        <w:t>Juegos recreativos para desarrollar las habilidades de coordinación básica en los niños del segundo grado de Educación Primaria de la I.E. “Leoncio Prado” de Huánuco, 2019</w:t>
      </w:r>
      <w:r w:rsidRPr="00E64DAF">
        <w:t xml:space="preserve"> [Tesis de licenciatura. Universidad Nacional Hermilio Valdizán]. Repositorio UNHEVAL. </w:t>
      </w:r>
      <w:hyperlink r:id="rId86">
        <w:r w:rsidR="00565F02" w:rsidRPr="00E64DAF">
          <w:rPr>
            <w:color w:val="0563C1"/>
            <w:u w:val="single" w:color="0563C1"/>
          </w:rPr>
          <w:t>https://hdl.handle.net/20.500.13080/6959</w:t>
        </w:r>
      </w:hyperlink>
      <w:hyperlink r:id="rId87">
        <w:r w:rsidR="00565F02" w:rsidRPr="00E64DAF">
          <w:t xml:space="preserve"> </w:t>
        </w:r>
      </w:hyperlink>
      <w:r w:rsidRPr="00E64DAF">
        <w:t xml:space="preserve"> </w:t>
      </w:r>
    </w:p>
    <w:p w14:paraId="577B5FF2" w14:textId="77777777" w:rsidR="00565F02" w:rsidRPr="00E64DAF" w:rsidRDefault="00A043F9">
      <w:pPr>
        <w:ind w:left="700" w:right="666" w:hanging="708"/>
      </w:pPr>
      <w:r w:rsidRPr="00E64DAF">
        <w:t xml:space="preserve">Uzátegui Chávez, C. I., &amp; Durán Llaro, K. L. (2025). </w:t>
      </w:r>
      <w:r w:rsidRPr="00E64DAF">
        <w:rPr>
          <w:i/>
        </w:rPr>
        <w:t xml:space="preserve">Estrategia didáctica “cinta elástica como obstáculo” para desarrollar capacidades coordinativas en estudiantes de VI </w:t>
      </w:r>
      <w:r w:rsidRPr="00E64DAF">
        <w:rPr>
          <w:i/>
        </w:rPr>
        <w:lastRenderedPageBreak/>
        <w:t>ciclo de Pueblo Libre</w:t>
      </w:r>
      <w:r w:rsidRPr="00E64DAF">
        <w:t xml:space="preserve"> [Trabajo de grado]. Universidad Católica de Trujillo - Benedicto XVI. Repositorio institucional. </w:t>
      </w:r>
    </w:p>
    <w:p w14:paraId="331CBDD4" w14:textId="77777777" w:rsidR="00565F02" w:rsidRPr="00E64DAF" w:rsidRDefault="00A043F9">
      <w:pPr>
        <w:spacing w:after="3" w:line="362" w:lineRule="auto"/>
        <w:ind w:left="703" w:right="656" w:hanging="718"/>
      </w:pPr>
      <w:r w:rsidRPr="00E64DAF">
        <w:t xml:space="preserve">Valdivieso, J. (2004). </w:t>
      </w:r>
      <w:r w:rsidRPr="00E64DAF">
        <w:rPr>
          <w:i/>
        </w:rPr>
        <w:t>Entrenamiento deportivo y desarrollo físico en adolescentes</w:t>
      </w:r>
      <w:r w:rsidRPr="00E64DAF">
        <w:t xml:space="preserve">. Editorial Paidotribo. </w:t>
      </w:r>
    </w:p>
    <w:p w14:paraId="70AB2B9B" w14:textId="77777777" w:rsidR="00565F02" w:rsidRPr="00E64DAF" w:rsidRDefault="00A043F9">
      <w:pPr>
        <w:spacing w:after="3" w:line="362" w:lineRule="auto"/>
        <w:ind w:left="703" w:right="656" w:hanging="718"/>
      </w:pPr>
      <w:r w:rsidRPr="00E64DAF">
        <w:t xml:space="preserve">Vargas, M., &amp; Rojas, L. (2021). </w:t>
      </w:r>
      <w:r w:rsidRPr="00E64DAF">
        <w:rPr>
          <w:i/>
        </w:rPr>
        <w:t>La coordinación motriz y su importancia en la educación física escolar</w:t>
      </w:r>
      <w:r w:rsidRPr="00E64DAF">
        <w:t xml:space="preserve">. Editorial Académica Española. </w:t>
      </w:r>
    </w:p>
    <w:p w14:paraId="71B4BEFC" w14:textId="77777777" w:rsidR="00565F02" w:rsidRPr="00E64DAF" w:rsidRDefault="00A043F9">
      <w:pPr>
        <w:spacing w:after="3" w:line="362" w:lineRule="auto"/>
        <w:ind w:left="703" w:right="656" w:hanging="718"/>
      </w:pPr>
      <w:r w:rsidRPr="00E64DAF">
        <w:t xml:space="preserve">Vega León, L. B. (2022). </w:t>
      </w:r>
      <w:r w:rsidRPr="00E64DAF">
        <w:rPr>
          <w:i/>
        </w:rPr>
        <w:t>Relación de los juegos motores y las capacidades coordinativas en edades de 7 a 10 años en clubes filiales a la Asociación de Taekwondo de Pichincha en la ciudad de Quito, en el periodo 2021 – 2021</w:t>
      </w:r>
      <w:r w:rsidRPr="00E64DAF">
        <w:t xml:space="preserve"> [Trabajo de titulación, Proyecto de Investigación, Licenciada en Cultura Física, mención Docencia en Cultura Física. Universidad Central del Ecuador]. Repositorio UCE. </w:t>
      </w:r>
      <w:hyperlink r:id="rId88">
        <w:r w:rsidR="00565F02" w:rsidRPr="00E64DAF">
          <w:rPr>
            <w:color w:val="0563C1"/>
            <w:u w:val="single" w:color="0563C1"/>
          </w:rPr>
          <w:t>http://www.dspace.uce.edu.ec/handle/25000/26747</w:t>
        </w:r>
      </w:hyperlink>
      <w:hyperlink r:id="rId89">
        <w:r w:rsidR="00565F02" w:rsidRPr="00E64DAF">
          <w:t xml:space="preserve"> </w:t>
        </w:r>
      </w:hyperlink>
      <w:r w:rsidRPr="00E64DAF">
        <w:t xml:space="preserve"> </w:t>
      </w:r>
    </w:p>
    <w:p w14:paraId="3E0FB61E" w14:textId="77777777" w:rsidR="00565F02" w:rsidRPr="00E64DAF" w:rsidRDefault="00A043F9">
      <w:pPr>
        <w:spacing w:after="3" w:line="362" w:lineRule="auto"/>
        <w:ind w:left="703" w:right="656" w:hanging="718"/>
      </w:pPr>
      <w:r w:rsidRPr="00E64DAF">
        <w:t xml:space="preserve">Vila Avellaneda, G. K. (2022). </w:t>
      </w:r>
      <w:r w:rsidRPr="00E64DAF">
        <w:rPr>
          <w:i/>
        </w:rPr>
        <w:t>Juegos cooperativos y su influencia en la coordinación motora gruesa en estudiantes de inicial de una institución educativa de Cochorco</w:t>
      </w:r>
      <w:r w:rsidRPr="00E64DAF">
        <w:t xml:space="preserve"> </w:t>
      </w:r>
    </w:p>
    <w:p w14:paraId="7BCA7E60" w14:textId="77777777" w:rsidR="00565F02" w:rsidRPr="00E64DAF" w:rsidRDefault="00A043F9">
      <w:pPr>
        <w:ind w:left="718" w:right="488"/>
      </w:pPr>
      <w:r w:rsidRPr="00E64DAF">
        <w:t xml:space="preserve">[Tesis, </w:t>
      </w:r>
      <w:r w:rsidRPr="00E64DAF">
        <w:tab/>
        <w:t xml:space="preserve">Universidad]. </w:t>
      </w:r>
      <w:r w:rsidRPr="00E64DAF">
        <w:tab/>
        <w:t xml:space="preserve">Repositorio </w:t>
      </w:r>
      <w:r w:rsidRPr="00E64DAF">
        <w:tab/>
        <w:t xml:space="preserve">institucional. </w:t>
      </w:r>
      <w:hyperlink r:id="rId90">
        <w:r w:rsidR="00565F02" w:rsidRPr="00E64DAF">
          <w:rPr>
            <w:color w:val="0563C1"/>
            <w:u w:val="single" w:color="0563C1"/>
          </w:rPr>
          <w:t>https://hdl.handle.net/20.5</w:t>
        </w:r>
      </w:hyperlink>
      <w:hyperlink r:id="rId91">
        <w:r w:rsidR="00565F02" w:rsidRPr="00E64DAF">
          <w:rPr>
            <w:color w:val="0563C1"/>
            <w:u w:val="single" w:color="0563C1"/>
          </w:rPr>
          <w:t>00.12692/104137</w:t>
        </w:r>
      </w:hyperlink>
      <w:hyperlink r:id="rId92">
        <w:r w:rsidR="00565F02" w:rsidRPr="00E64DAF">
          <w:t xml:space="preserve"> </w:t>
        </w:r>
      </w:hyperlink>
      <w:r w:rsidRPr="00E64DAF">
        <w:t xml:space="preserve"> </w:t>
      </w:r>
    </w:p>
    <w:p w14:paraId="225F3525" w14:textId="77777777" w:rsidR="00565F02" w:rsidRPr="00E64DAF" w:rsidRDefault="00A043F9">
      <w:pPr>
        <w:spacing w:after="3" w:line="362" w:lineRule="auto"/>
        <w:ind w:left="703" w:right="656" w:hanging="718"/>
      </w:pPr>
      <w:r w:rsidRPr="00E64DAF">
        <w:t xml:space="preserve">Vygotsky, L. S. (1979). </w:t>
      </w:r>
      <w:r w:rsidRPr="00E64DAF">
        <w:rPr>
          <w:i/>
        </w:rPr>
        <w:t>El desarrollo de los procesos psicológicos superiores</w:t>
      </w:r>
      <w:r w:rsidRPr="00E64DAF">
        <w:t xml:space="preserve">. Editorial Crítica. </w:t>
      </w:r>
    </w:p>
    <w:p w14:paraId="3986811E" w14:textId="77777777" w:rsidR="00565F02" w:rsidRPr="00E64DAF" w:rsidRDefault="00A043F9">
      <w:pPr>
        <w:ind w:left="700" w:right="488" w:hanging="708"/>
      </w:pPr>
      <w:r w:rsidRPr="00E64DAF">
        <w:t xml:space="preserve">Weineck, J., &amp; Jürgen, F. (2005). </w:t>
      </w:r>
      <w:r w:rsidRPr="00E64DAF">
        <w:rPr>
          <w:i/>
        </w:rPr>
        <w:t>Entrenamiento óptimo: ciencia y práctica de la preparación física</w:t>
      </w:r>
      <w:r w:rsidRPr="00E64DAF">
        <w:t xml:space="preserve"> (5.ª ed.). Editorial Paidotribo. </w:t>
      </w:r>
    </w:p>
    <w:p w14:paraId="781429F8" w14:textId="67D0E367" w:rsidR="0070218C" w:rsidRDefault="00A043F9">
      <w:pPr>
        <w:spacing w:after="153" w:line="259" w:lineRule="auto"/>
        <w:ind w:left="0" w:right="0" w:firstLine="0"/>
        <w:jc w:val="left"/>
      </w:pPr>
      <w:r w:rsidRPr="00E64DAF">
        <w:t xml:space="preserve"> </w:t>
      </w:r>
      <w:r w:rsidR="0070218C">
        <w:br w:type="page"/>
      </w:r>
    </w:p>
    <w:p w14:paraId="4D63C93B" w14:textId="1900CF95" w:rsidR="00565F02" w:rsidRDefault="00565F02">
      <w:pPr>
        <w:spacing w:after="455" w:line="259" w:lineRule="auto"/>
        <w:ind w:left="0" w:right="428" w:firstLine="0"/>
        <w:jc w:val="center"/>
      </w:pPr>
    </w:p>
    <w:p w14:paraId="4F283F2D" w14:textId="560C7617" w:rsidR="0070218C" w:rsidRDefault="0070218C">
      <w:pPr>
        <w:spacing w:after="455" w:line="259" w:lineRule="auto"/>
        <w:ind w:left="0" w:right="428" w:firstLine="0"/>
        <w:jc w:val="center"/>
      </w:pPr>
    </w:p>
    <w:p w14:paraId="371B3AE8" w14:textId="215BFBCC" w:rsidR="0070218C" w:rsidRDefault="0070218C">
      <w:pPr>
        <w:spacing w:after="455" w:line="259" w:lineRule="auto"/>
        <w:ind w:left="0" w:right="428" w:firstLine="0"/>
        <w:jc w:val="center"/>
      </w:pPr>
    </w:p>
    <w:p w14:paraId="60D77ACD" w14:textId="3ED7B35C" w:rsidR="0070218C" w:rsidRDefault="0070218C">
      <w:pPr>
        <w:spacing w:after="455" w:line="259" w:lineRule="auto"/>
        <w:ind w:left="0" w:right="428" w:firstLine="0"/>
        <w:jc w:val="center"/>
      </w:pPr>
    </w:p>
    <w:p w14:paraId="7408AAC8" w14:textId="6FAEF832" w:rsidR="0070218C" w:rsidRDefault="0070218C">
      <w:pPr>
        <w:spacing w:after="455" w:line="259" w:lineRule="auto"/>
        <w:ind w:left="0" w:right="428" w:firstLine="0"/>
        <w:jc w:val="center"/>
      </w:pPr>
    </w:p>
    <w:p w14:paraId="267491DF" w14:textId="77777777" w:rsidR="0070218C" w:rsidRPr="00E64DAF" w:rsidRDefault="0070218C">
      <w:pPr>
        <w:spacing w:after="455" w:line="259" w:lineRule="auto"/>
        <w:ind w:left="0" w:right="428" w:firstLine="0"/>
        <w:jc w:val="center"/>
      </w:pPr>
    </w:p>
    <w:p w14:paraId="082BB41A" w14:textId="77777777" w:rsidR="00565F02" w:rsidRPr="00E64DAF" w:rsidRDefault="00A043F9">
      <w:pPr>
        <w:pStyle w:val="Ttulo1"/>
        <w:ind w:right="3052"/>
        <w:jc w:val="right"/>
      </w:pPr>
      <w:bookmarkStart w:id="48" w:name="_Toc219272906"/>
      <w:r w:rsidRPr="00E64DAF">
        <w:rPr>
          <w:sz w:val="96"/>
        </w:rPr>
        <w:t>ANEXOS</w:t>
      </w:r>
      <w:bookmarkEnd w:id="48"/>
      <w:r w:rsidRPr="00E64DAF">
        <w:rPr>
          <w:b w:val="0"/>
          <w:sz w:val="96"/>
        </w:rPr>
        <w:t xml:space="preserve"> </w:t>
      </w:r>
    </w:p>
    <w:p w14:paraId="0FA910DB" w14:textId="77777777" w:rsidR="00565F02" w:rsidRPr="00E64DAF" w:rsidRDefault="00A043F9">
      <w:pPr>
        <w:spacing w:after="268" w:line="259" w:lineRule="auto"/>
        <w:ind w:left="0" w:right="0" w:firstLine="0"/>
        <w:jc w:val="left"/>
      </w:pPr>
      <w:r w:rsidRPr="00E64DAF">
        <w:rPr>
          <w:sz w:val="23"/>
        </w:rPr>
        <w:t xml:space="preserve"> </w:t>
      </w:r>
    </w:p>
    <w:p w14:paraId="63F85901" w14:textId="77777777" w:rsidR="00565F02" w:rsidRPr="00E64DAF" w:rsidRDefault="00A043F9">
      <w:pPr>
        <w:spacing w:after="268" w:line="259" w:lineRule="auto"/>
        <w:ind w:left="0" w:right="0" w:firstLine="0"/>
        <w:jc w:val="left"/>
      </w:pPr>
      <w:r w:rsidRPr="00E64DAF">
        <w:rPr>
          <w:sz w:val="23"/>
        </w:rPr>
        <w:t xml:space="preserve"> </w:t>
      </w:r>
    </w:p>
    <w:p w14:paraId="497B6516" w14:textId="77777777" w:rsidR="00565F02" w:rsidRPr="00E64DAF" w:rsidRDefault="00A043F9">
      <w:pPr>
        <w:spacing w:after="269" w:line="259" w:lineRule="auto"/>
        <w:ind w:left="0" w:right="0" w:firstLine="0"/>
        <w:jc w:val="left"/>
      </w:pPr>
      <w:r w:rsidRPr="00E64DAF">
        <w:rPr>
          <w:sz w:val="23"/>
        </w:rPr>
        <w:t xml:space="preserve"> </w:t>
      </w:r>
    </w:p>
    <w:p w14:paraId="1DE1E226" w14:textId="77777777" w:rsidR="00565F02" w:rsidRPr="00E64DAF" w:rsidRDefault="00A043F9">
      <w:pPr>
        <w:spacing w:after="268" w:line="259" w:lineRule="auto"/>
        <w:ind w:left="0" w:right="0" w:firstLine="0"/>
        <w:jc w:val="left"/>
      </w:pPr>
      <w:r w:rsidRPr="00E64DAF">
        <w:rPr>
          <w:sz w:val="23"/>
        </w:rPr>
        <w:t xml:space="preserve"> </w:t>
      </w:r>
    </w:p>
    <w:p w14:paraId="7DAD8785" w14:textId="77777777" w:rsidR="00565F02" w:rsidRPr="00E64DAF" w:rsidRDefault="00A043F9">
      <w:pPr>
        <w:spacing w:after="268" w:line="259" w:lineRule="auto"/>
        <w:ind w:left="0" w:right="0" w:firstLine="0"/>
        <w:jc w:val="left"/>
      </w:pPr>
      <w:r w:rsidRPr="00E64DAF">
        <w:rPr>
          <w:sz w:val="23"/>
        </w:rPr>
        <w:t xml:space="preserve"> </w:t>
      </w:r>
    </w:p>
    <w:p w14:paraId="0534F09B" w14:textId="77777777" w:rsidR="00565F02" w:rsidRPr="00E64DAF" w:rsidRDefault="00A043F9">
      <w:pPr>
        <w:spacing w:after="268" w:line="259" w:lineRule="auto"/>
        <w:ind w:left="0" w:right="0" w:firstLine="0"/>
        <w:jc w:val="left"/>
      </w:pPr>
      <w:r w:rsidRPr="00E64DAF">
        <w:rPr>
          <w:sz w:val="23"/>
        </w:rPr>
        <w:t xml:space="preserve"> </w:t>
      </w:r>
    </w:p>
    <w:p w14:paraId="5AFF2460" w14:textId="77777777" w:rsidR="00565F02" w:rsidRPr="00E64DAF" w:rsidRDefault="00A043F9">
      <w:pPr>
        <w:spacing w:after="268" w:line="259" w:lineRule="auto"/>
        <w:ind w:left="0" w:right="0" w:firstLine="0"/>
        <w:jc w:val="left"/>
      </w:pPr>
      <w:r w:rsidRPr="00E64DAF">
        <w:rPr>
          <w:sz w:val="23"/>
        </w:rPr>
        <w:t xml:space="preserve"> </w:t>
      </w:r>
    </w:p>
    <w:p w14:paraId="09236E50" w14:textId="77777777" w:rsidR="00565F02" w:rsidRPr="00E64DAF" w:rsidRDefault="00A043F9">
      <w:pPr>
        <w:spacing w:after="268" w:line="259" w:lineRule="auto"/>
        <w:ind w:left="0" w:right="0" w:firstLine="0"/>
        <w:jc w:val="left"/>
      </w:pPr>
      <w:r w:rsidRPr="00E64DAF">
        <w:rPr>
          <w:sz w:val="23"/>
        </w:rPr>
        <w:t xml:space="preserve"> </w:t>
      </w:r>
    </w:p>
    <w:p w14:paraId="2F4BBB12" w14:textId="77777777" w:rsidR="00565F02" w:rsidRPr="00E64DAF" w:rsidRDefault="00A043F9">
      <w:pPr>
        <w:spacing w:after="269" w:line="259" w:lineRule="auto"/>
        <w:ind w:left="0" w:right="0" w:firstLine="0"/>
        <w:jc w:val="left"/>
      </w:pPr>
      <w:r w:rsidRPr="00E64DAF">
        <w:rPr>
          <w:sz w:val="23"/>
        </w:rPr>
        <w:t xml:space="preserve"> </w:t>
      </w:r>
    </w:p>
    <w:p w14:paraId="07546A60" w14:textId="77777777" w:rsidR="00565F02" w:rsidRPr="00E64DAF" w:rsidRDefault="00A043F9">
      <w:pPr>
        <w:spacing w:after="0" w:line="259" w:lineRule="auto"/>
        <w:ind w:left="0" w:right="0" w:firstLine="0"/>
        <w:jc w:val="left"/>
      </w:pPr>
      <w:r w:rsidRPr="00E64DAF">
        <w:rPr>
          <w:sz w:val="23"/>
        </w:rPr>
        <w:t xml:space="preserve"> </w:t>
      </w:r>
    </w:p>
    <w:p w14:paraId="4C818744" w14:textId="77777777" w:rsidR="00565F02" w:rsidRPr="00E64DAF" w:rsidRDefault="00565F02">
      <w:pPr>
        <w:sectPr w:rsidR="00565F02" w:rsidRPr="00E64DAF" w:rsidSect="00623866">
          <w:pgSz w:w="11906" w:h="16838"/>
          <w:pgMar w:top="1440" w:right="771" w:bottom="1463" w:left="1701" w:header="709" w:footer="720" w:gutter="0"/>
          <w:cols w:space="720"/>
        </w:sectPr>
      </w:pPr>
    </w:p>
    <w:p w14:paraId="202F23DB" w14:textId="77777777" w:rsidR="00565F02" w:rsidRPr="00E64DAF" w:rsidRDefault="00A043F9">
      <w:pPr>
        <w:spacing w:after="424" w:line="265" w:lineRule="auto"/>
        <w:ind w:right="0"/>
        <w:jc w:val="right"/>
      </w:pPr>
      <w:r w:rsidRPr="00E64DAF">
        <w:lastRenderedPageBreak/>
        <w:t xml:space="preserve">107 </w:t>
      </w:r>
    </w:p>
    <w:p w14:paraId="4B7F4E77" w14:textId="0D767EA2" w:rsidR="00565F02" w:rsidRPr="00DE64BB" w:rsidRDefault="00434FB9" w:rsidP="00DE64BB">
      <w:pPr>
        <w:pStyle w:val="Ttulo1"/>
        <w:spacing w:after="240"/>
        <w:rPr>
          <w:sz w:val="28"/>
          <w:szCs w:val="28"/>
          <w:lang w:val="es-MX"/>
        </w:rPr>
      </w:pPr>
      <w:r w:rsidRPr="00DE64BB">
        <w:rPr>
          <w:sz w:val="28"/>
          <w:szCs w:val="28"/>
          <w:lang w:val="es-MX"/>
        </w:rPr>
        <w:t xml:space="preserve">ANEXO 01 </w:t>
      </w:r>
      <w:r w:rsidR="00A043F9" w:rsidRPr="00DE64BB">
        <w:rPr>
          <w:sz w:val="28"/>
          <w:szCs w:val="28"/>
          <w:lang w:val="es-MX"/>
        </w:rPr>
        <w:t xml:space="preserve">MATRIZ DE CONSISTENCIA </w:t>
      </w:r>
    </w:p>
    <w:p w14:paraId="6DF21720" w14:textId="23B6E02C" w:rsidR="00565F02" w:rsidRPr="00E64DAF" w:rsidRDefault="00A043F9">
      <w:pPr>
        <w:spacing w:line="259" w:lineRule="auto"/>
        <w:ind w:left="2" w:right="0"/>
      </w:pPr>
      <w:r w:rsidRPr="00E64DAF">
        <w:rPr>
          <w:b/>
          <w:sz w:val="23"/>
        </w:rPr>
        <w:t xml:space="preserve">Título: </w:t>
      </w:r>
      <w:r w:rsidRPr="00E64DAF">
        <w:t xml:space="preserve">Programa de juegos para desarrollar las capacidades coordinativas de los estudiantes del 1° grado </w:t>
      </w:r>
      <w:r w:rsidR="00594DFD" w:rsidRPr="00E64DAF">
        <w:t xml:space="preserve">“A” </w:t>
      </w:r>
      <w:r w:rsidRPr="00E64DAF">
        <w:t>de secundaria de la institución educativa Cesar Vallejo, Amarilis, Huánuco -2024</w:t>
      </w:r>
      <w:r w:rsidRPr="00E64DAF">
        <w:rPr>
          <w:sz w:val="23"/>
        </w:rPr>
        <w:t xml:space="preserve">. </w:t>
      </w:r>
    </w:p>
    <w:tbl>
      <w:tblPr>
        <w:tblStyle w:val="TableGrid"/>
        <w:tblW w:w="0" w:type="auto"/>
        <w:tblInd w:w="-518" w:type="dxa"/>
        <w:tblCellMar>
          <w:top w:w="8" w:type="dxa"/>
          <w:left w:w="77" w:type="dxa"/>
          <w:right w:w="60" w:type="dxa"/>
        </w:tblCellMar>
        <w:tblLook w:val="04A0" w:firstRow="1" w:lastRow="0" w:firstColumn="1" w:lastColumn="0" w:noHBand="0" w:noVBand="1"/>
      </w:tblPr>
      <w:tblGrid>
        <w:gridCol w:w="2261"/>
        <w:gridCol w:w="2293"/>
        <w:gridCol w:w="2391"/>
        <w:gridCol w:w="1296"/>
        <w:gridCol w:w="1640"/>
        <w:gridCol w:w="2402"/>
        <w:gridCol w:w="1923"/>
      </w:tblGrid>
      <w:tr w:rsidR="00587766" w:rsidRPr="00E64DAF" w14:paraId="6BB88B8B" w14:textId="0F852BBE" w:rsidTr="001A01CF">
        <w:trPr>
          <w:trHeight w:val="214"/>
        </w:trPr>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7B6E160A" w14:textId="77777777" w:rsidR="00587766" w:rsidRPr="00E64DAF" w:rsidRDefault="00587766">
            <w:pPr>
              <w:spacing w:after="0" w:line="259" w:lineRule="auto"/>
              <w:ind w:left="0" w:right="15" w:firstLine="0"/>
              <w:jc w:val="center"/>
            </w:pPr>
            <w:r w:rsidRPr="00E64DAF">
              <w:rPr>
                <w:b/>
                <w:sz w:val="18"/>
              </w:rPr>
              <w:t xml:space="preserve">PROBLEMA </w:t>
            </w:r>
          </w:p>
        </w:tc>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495081BB" w14:textId="77777777" w:rsidR="00587766" w:rsidRPr="00E64DAF" w:rsidRDefault="00587766">
            <w:pPr>
              <w:spacing w:after="0" w:line="259" w:lineRule="auto"/>
              <w:ind w:left="0" w:right="18" w:firstLine="0"/>
              <w:jc w:val="center"/>
            </w:pPr>
            <w:r w:rsidRPr="00E64DAF">
              <w:rPr>
                <w:b/>
                <w:sz w:val="18"/>
              </w:rPr>
              <w:t xml:space="preserve">OBJETIVOS </w:t>
            </w:r>
          </w:p>
        </w:tc>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308DC5C4" w14:textId="77777777" w:rsidR="00587766" w:rsidRPr="00E64DAF" w:rsidRDefault="00587766">
            <w:pPr>
              <w:spacing w:after="0" w:line="259" w:lineRule="auto"/>
              <w:ind w:left="0" w:right="19" w:firstLine="0"/>
              <w:jc w:val="center"/>
            </w:pPr>
            <w:r w:rsidRPr="00E64DAF">
              <w:rPr>
                <w:b/>
                <w:sz w:val="18"/>
              </w:rPr>
              <w:t xml:space="preserve">HIPÓTESIS </w:t>
            </w:r>
          </w:p>
        </w:tc>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49E8BA15" w14:textId="77777777" w:rsidR="00587766" w:rsidRPr="00E64DAF" w:rsidRDefault="00587766">
            <w:pPr>
              <w:spacing w:after="0" w:line="259" w:lineRule="auto"/>
              <w:ind w:left="0" w:right="18" w:firstLine="0"/>
              <w:jc w:val="center"/>
            </w:pPr>
            <w:r w:rsidRPr="00E64DAF">
              <w:rPr>
                <w:b/>
                <w:sz w:val="18"/>
              </w:rPr>
              <w:t xml:space="preserve">VARIABLES </w:t>
            </w:r>
          </w:p>
        </w:tc>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00379538" w14:textId="77777777" w:rsidR="00587766" w:rsidRPr="00E64DAF" w:rsidRDefault="00587766">
            <w:pPr>
              <w:spacing w:after="0" w:line="259" w:lineRule="auto"/>
              <w:ind w:left="144" w:right="0" w:firstLine="0"/>
              <w:jc w:val="left"/>
            </w:pPr>
            <w:r w:rsidRPr="00E64DAF">
              <w:rPr>
                <w:b/>
                <w:sz w:val="18"/>
              </w:rPr>
              <w:t xml:space="preserve">DIMENSIONES </w:t>
            </w:r>
          </w:p>
        </w:tc>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6F6433CC" w14:textId="77777777" w:rsidR="00587766" w:rsidRPr="00E64DAF" w:rsidRDefault="00587766">
            <w:pPr>
              <w:spacing w:after="0" w:line="259" w:lineRule="auto"/>
              <w:ind w:left="0" w:right="21" w:firstLine="0"/>
              <w:jc w:val="center"/>
            </w:pPr>
            <w:r w:rsidRPr="00E64DAF">
              <w:rPr>
                <w:b/>
                <w:sz w:val="18"/>
              </w:rPr>
              <w:t xml:space="preserve">ACTIV/INDICADORES </w:t>
            </w:r>
          </w:p>
        </w:tc>
        <w:tc>
          <w:tcPr>
            <w:tcW w:w="0" w:type="auto"/>
            <w:tcBorders>
              <w:top w:val="single" w:sz="4" w:space="0" w:color="000000"/>
              <w:left w:val="single" w:sz="4" w:space="0" w:color="000000"/>
              <w:bottom w:val="single" w:sz="4" w:space="0" w:color="000000"/>
              <w:right w:val="single" w:sz="4" w:space="0" w:color="000000"/>
            </w:tcBorders>
            <w:shd w:val="clear" w:color="auto" w:fill="CC66FF"/>
          </w:tcPr>
          <w:p w14:paraId="72240AA0" w14:textId="77777777" w:rsidR="00587766" w:rsidRPr="00E64DAF" w:rsidRDefault="00587766">
            <w:pPr>
              <w:spacing w:after="0" w:line="259" w:lineRule="auto"/>
              <w:ind w:left="125" w:right="0" w:firstLine="0"/>
              <w:jc w:val="left"/>
            </w:pPr>
            <w:r w:rsidRPr="00E64DAF">
              <w:rPr>
                <w:b/>
                <w:sz w:val="18"/>
              </w:rPr>
              <w:t xml:space="preserve">METODOLOGIA </w:t>
            </w:r>
          </w:p>
        </w:tc>
      </w:tr>
      <w:tr w:rsidR="00587766" w:rsidRPr="00E64DAF" w14:paraId="03CE1A09" w14:textId="2C35504D" w:rsidTr="00587766">
        <w:trPr>
          <w:trHeight w:val="1350"/>
        </w:trPr>
        <w:tc>
          <w:tcPr>
            <w:tcW w:w="0" w:type="auto"/>
            <w:vMerge w:val="restart"/>
            <w:tcBorders>
              <w:top w:val="single" w:sz="4" w:space="0" w:color="000000"/>
              <w:left w:val="single" w:sz="4" w:space="0" w:color="000000"/>
              <w:bottom w:val="single" w:sz="4" w:space="0" w:color="000000"/>
              <w:right w:val="single" w:sz="4" w:space="0" w:color="000000"/>
            </w:tcBorders>
          </w:tcPr>
          <w:p w14:paraId="21CE313C" w14:textId="77777777" w:rsidR="00587766" w:rsidRPr="00587766" w:rsidRDefault="00587766">
            <w:pPr>
              <w:spacing w:after="0" w:line="259" w:lineRule="auto"/>
              <w:ind w:left="43" w:right="0" w:firstLine="0"/>
              <w:jc w:val="center"/>
              <w:rPr>
                <w:b/>
                <w:bCs/>
              </w:rPr>
            </w:pPr>
            <w:r w:rsidRPr="00587766">
              <w:rPr>
                <w:b/>
                <w:bCs/>
                <w:sz w:val="18"/>
              </w:rPr>
              <w:t xml:space="preserve">Problema General  </w:t>
            </w:r>
          </w:p>
          <w:p w14:paraId="6FA2BB1D" w14:textId="71DBA938" w:rsidR="00587766" w:rsidRPr="00E64DAF" w:rsidRDefault="00587766" w:rsidP="00587766">
            <w:pPr>
              <w:spacing w:after="0" w:line="274" w:lineRule="auto"/>
              <w:ind w:left="52" w:right="45" w:firstLine="0"/>
            </w:pPr>
            <w:r w:rsidRPr="00E64DAF">
              <w:rPr>
                <w:sz w:val="18"/>
              </w:rPr>
              <w:t xml:space="preserve">¿En qué medida el programa de juegos influye en el desarrollo de las capacidades coordinativas de los estudiantes del 1° grado “A” de secundaria de la institución educativa Cesar Vallejo, ¿Amarilis, Huánuco 2024? </w:t>
            </w:r>
          </w:p>
        </w:tc>
        <w:tc>
          <w:tcPr>
            <w:tcW w:w="0" w:type="auto"/>
            <w:vMerge w:val="restart"/>
            <w:tcBorders>
              <w:top w:val="single" w:sz="4" w:space="0" w:color="000000"/>
              <w:left w:val="single" w:sz="4" w:space="0" w:color="000000"/>
              <w:bottom w:val="single" w:sz="4" w:space="0" w:color="000000"/>
              <w:right w:val="single" w:sz="4" w:space="0" w:color="000000"/>
            </w:tcBorders>
          </w:tcPr>
          <w:p w14:paraId="50F137C7" w14:textId="77777777" w:rsidR="00587766" w:rsidRPr="00E64DAF" w:rsidRDefault="00587766">
            <w:pPr>
              <w:spacing w:after="0" w:line="259" w:lineRule="auto"/>
              <w:ind w:left="0" w:right="21" w:firstLine="0"/>
              <w:jc w:val="center"/>
            </w:pPr>
            <w:r w:rsidRPr="00E64DAF">
              <w:rPr>
                <w:b/>
                <w:sz w:val="18"/>
              </w:rPr>
              <w:t xml:space="preserve">Objetivo general </w:t>
            </w:r>
          </w:p>
          <w:p w14:paraId="15ACA882" w14:textId="12F7ADFA" w:rsidR="00587766" w:rsidRPr="00E64DAF" w:rsidRDefault="00587766" w:rsidP="00587766">
            <w:pPr>
              <w:spacing w:after="1" w:line="273" w:lineRule="auto"/>
              <w:ind w:left="60" w:right="46" w:firstLine="36"/>
            </w:pPr>
            <w:r w:rsidRPr="00E64DAF">
              <w:rPr>
                <w:sz w:val="18"/>
              </w:rPr>
              <w:t>Determinar en qué medida el programa de juegos influye en el desarrollo de las</w:t>
            </w:r>
            <w:r>
              <w:rPr>
                <w:sz w:val="18"/>
              </w:rPr>
              <w:t xml:space="preserve"> </w:t>
            </w:r>
            <w:r w:rsidRPr="00E64DAF">
              <w:rPr>
                <w:sz w:val="18"/>
              </w:rPr>
              <w:t xml:space="preserve">capacidades coordinativas en los estudiantes del 1° grado de secundaria de la institución educativa Cesar Vallejo, Amarilis, Huánuco 2024. </w:t>
            </w:r>
            <w:r w:rsidRPr="00E64DAF">
              <w:rPr>
                <w:b/>
                <w:sz w:val="18"/>
              </w:rPr>
              <w:t xml:space="preserve"> </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1BC952CE" w14:textId="77777777" w:rsidR="00587766" w:rsidRPr="00E64DAF" w:rsidRDefault="00587766">
            <w:pPr>
              <w:spacing w:after="0" w:line="259" w:lineRule="auto"/>
              <w:ind w:left="31" w:right="0" w:firstLine="0"/>
              <w:jc w:val="left"/>
            </w:pPr>
            <w:r w:rsidRPr="00E64DAF">
              <w:rPr>
                <w:b/>
                <w:sz w:val="18"/>
              </w:rPr>
              <w:t xml:space="preserve">Hipótesis general </w:t>
            </w:r>
          </w:p>
          <w:p w14:paraId="11A48134" w14:textId="4FBA058E" w:rsidR="00587766" w:rsidRPr="00E64DAF" w:rsidRDefault="00587766" w:rsidP="00587766">
            <w:pPr>
              <w:spacing w:after="0" w:line="259" w:lineRule="auto"/>
              <w:ind w:left="60" w:right="0" w:firstLine="0"/>
              <w:jc w:val="left"/>
            </w:pPr>
            <w:r w:rsidRPr="00E64DAF">
              <w:rPr>
                <w:sz w:val="18"/>
              </w:rPr>
              <w:t xml:space="preserve"> El Programa de juegos influye significativamente en el desarrollo de las capacidades coordinativas en los estudiantes del 1° grado de secundaria de la institución educativa Cesar Vallejo, Amarilis, Huánuco -</w:t>
            </w:r>
          </w:p>
          <w:p w14:paraId="6EFD6927" w14:textId="77777777" w:rsidR="00587766" w:rsidRPr="00E64DAF" w:rsidRDefault="00587766">
            <w:pPr>
              <w:spacing w:after="0" w:line="259" w:lineRule="auto"/>
              <w:ind w:left="204" w:right="0" w:firstLine="0"/>
              <w:jc w:val="left"/>
            </w:pPr>
            <w:r w:rsidRPr="00E64DAF">
              <w:rPr>
                <w:sz w:val="18"/>
              </w:rPr>
              <w:t>2024</w:t>
            </w:r>
            <w:r w:rsidRPr="00E64DAF">
              <w:rPr>
                <w:b/>
                <w:sz w:val="18"/>
              </w:rPr>
              <w:t xml:space="preserve"> </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0AB7DF07" w14:textId="77777777" w:rsidR="00587766" w:rsidRPr="00E64DAF" w:rsidRDefault="00587766">
            <w:pPr>
              <w:spacing w:after="188" w:line="259" w:lineRule="auto"/>
              <w:ind w:left="0" w:right="55" w:firstLine="0"/>
              <w:jc w:val="center"/>
            </w:pPr>
            <w:r w:rsidRPr="00E64DAF">
              <w:rPr>
                <w:b/>
                <w:sz w:val="18"/>
              </w:rPr>
              <w:t>Variable</w:t>
            </w:r>
            <w:r w:rsidRPr="00E64DAF">
              <w:rPr>
                <w:sz w:val="18"/>
              </w:rPr>
              <w:t xml:space="preserve"> </w:t>
            </w:r>
          </w:p>
          <w:p w14:paraId="4AF3CBB6" w14:textId="77777777" w:rsidR="00587766" w:rsidRPr="00E64DAF" w:rsidRDefault="00587766">
            <w:pPr>
              <w:spacing w:after="185" w:line="259" w:lineRule="auto"/>
              <w:ind w:left="0" w:right="58" w:firstLine="0"/>
              <w:jc w:val="center"/>
            </w:pPr>
            <w:r w:rsidRPr="00E64DAF">
              <w:rPr>
                <w:b/>
                <w:sz w:val="18"/>
              </w:rPr>
              <w:t>Independiente</w:t>
            </w:r>
            <w:r w:rsidRPr="00E64DAF">
              <w:rPr>
                <w:sz w:val="18"/>
              </w:rPr>
              <w:t xml:space="preserve"> </w:t>
            </w:r>
          </w:p>
          <w:p w14:paraId="05DAD97E" w14:textId="77777777" w:rsidR="00587766" w:rsidRPr="00E64DAF" w:rsidRDefault="00587766">
            <w:pPr>
              <w:spacing w:after="0" w:line="259" w:lineRule="auto"/>
              <w:ind w:left="0" w:right="57" w:firstLine="0"/>
              <w:jc w:val="center"/>
            </w:pPr>
            <w:r w:rsidRPr="00E64DAF">
              <w:rPr>
                <w:sz w:val="18"/>
              </w:rPr>
              <w:t xml:space="preserve">Programa de </w:t>
            </w:r>
          </w:p>
          <w:p w14:paraId="40CF1F95" w14:textId="510B0DFC" w:rsidR="00587766" w:rsidRPr="00E64DAF" w:rsidRDefault="00587766" w:rsidP="00BA28D6">
            <w:pPr>
              <w:spacing w:after="0" w:line="259" w:lineRule="auto"/>
              <w:ind w:left="0" w:right="54" w:firstLine="0"/>
              <w:jc w:val="center"/>
            </w:pPr>
            <w:r w:rsidRPr="00E64DAF">
              <w:rPr>
                <w:sz w:val="18"/>
              </w:rPr>
              <w:t xml:space="preserve">Juegos  </w:t>
            </w:r>
          </w:p>
        </w:tc>
        <w:tc>
          <w:tcPr>
            <w:tcW w:w="0" w:type="auto"/>
            <w:tcBorders>
              <w:top w:val="single" w:sz="4" w:space="0" w:color="000000"/>
              <w:left w:val="single" w:sz="4" w:space="0" w:color="000000"/>
              <w:bottom w:val="single" w:sz="4" w:space="0" w:color="000000"/>
              <w:right w:val="single" w:sz="4" w:space="0" w:color="000000"/>
            </w:tcBorders>
            <w:vAlign w:val="center"/>
          </w:tcPr>
          <w:p w14:paraId="64FB7DC7" w14:textId="77777777" w:rsidR="00587766" w:rsidRPr="00E64DAF" w:rsidRDefault="00587766">
            <w:pPr>
              <w:spacing w:after="0" w:line="259" w:lineRule="auto"/>
              <w:ind w:left="32" w:right="0" w:firstLine="0"/>
              <w:jc w:val="center"/>
            </w:pPr>
            <w:r w:rsidRPr="00E64DAF">
              <w:rPr>
                <w:sz w:val="18"/>
              </w:rPr>
              <w:t xml:space="preserve">Juegos con materiales  </w:t>
            </w:r>
          </w:p>
        </w:tc>
        <w:tc>
          <w:tcPr>
            <w:tcW w:w="0" w:type="auto"/>
            <w:tcBorders>
              <w:top w:val="single" w:sz="4" w:space="0" w:color="000000"/>
              <w:left w:val="single" w:sz="4" w:space="0" w:color="000000"/>
              <w:bottom w:val="single" w:sz="4" w:space="0" w:color="000000"/>
              <w:right w:val="single" w:sz="4" w:space="0" w:color="000000"/>
            </w:tcBorders>
            <w:vAlign w:val="center"/>
          </w:tcPr>
          <w:p w14:paraId="1F1535A7" w14:textId="77777777" w:rsidR="00587766" w:rsidRPr="00E64DAF" w:rsidRDefault="00587766">
            <w:pPr>
              <w:spacing w:after="0" w:line="259" w:lineRule="auto"/>
              <w:ind w:left="139" w:right="48" w:hanging="139"/>
            </w:pPr>
            <w:r w:rsidRPr="00E64DAF">
              <w:rPr>
                <w:rFonts w:ascii="Segoe UI Symbol" w:eastAsia="Segoe UI Symbol" w:hAnsi="Segoe UI Symbol" w:cs="Segoe UI Symbol"/>
                <w:sz w:val="18"/>
              </w:rPr>
              <w:t></w:t>
            </w:r>
            <w:r w:rsidRPr="00E64DAF">
              <w:rPr>
                <w:rFonts w:ascii="Arial" w:eastAsia="Arial" w:hAnsi="Arial" w:cs="Arial"/>
                <w:sz w:val="18"/>
              </w:rPr>
              <w:t xml:space="preserve"> </w:t>
            </w:r>
            <w:r w:rsidRPr="00E64DAF">
              <w:rPr>
                <w:sz w:val="18"/>
              </w:rPr>
              <w:t xml:space="preserve">Juego haciendo uso de materiales lúdicos como: sogas, conos, bastones, pelotas, etc. </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0BB812E6" w14:textId="77777777" w:rsidR="00587766" w:rsidRPr="00E64DAF" w:rsidRDefault="00587766">
            <w:pPr>
              <w:spacing w:after="10" w:line="232" w:lineRule="auto"/>
              <w:ind w:left="31" w:right="0" w:firstLine="0"/>
              <w:jc w:val="left"/>
            </w:pPr>
            <w:r w:rsidRPr="00E64DAF">
              <w:rPr>
                <w:b/>
                <w:sz w:val="18"/>
              </w:rPr>
              <w:t xml:space="preserve">Tipo de estudio: </w:t>
            </w:r>
            <w:r w:rsidRPr="00E64DAF">
              <w:rPr>
                <w:sz w:val="18"/>
              </w:rPr>
              <w:t xml:space="preserve">Aplicada </w:t>
            </w:r>
          </w:p>
          <w:p w14:paraId="2FB9C31E" w14:textId="77777777" w:rsidR="00587766" w:rsidRPr="00E64DAF" w:rsidRDefault="00587766">
            <w:pPr>
              <w:spacing w:after="0" w:line="259" w:lineRule="auto"/>
              <w:ind w:left="28" w:right="0" w:firstLine="0"/>
              <w:jc w:val="center"/>
            </w:pPr>
            <w:r w:rsidRPr="00E64DAF">
              <w:rPr>
                <w:b/>
                <w:sz w:val="18"/>
              </w:rPr>
              <w:t xml:space="preserve"> </w:t>
            </w:r>
          </w:p>
          <w:p w14:paraId="047F2D45" w14:textId="77777777" w:rsidR="00587766" w:rsidRPr="00E64DAF" w:rsidRDefault="00587766">
            <w:pPr>
              <w:spacing w:after="10" w:line="232" w:lineRule="auto"/>
              <w:ind w:left="31" w:right="0" w:firstLine="0"/>
              <w:jc w:val="left"/>
            </w:pPr>
            <w:r w:rsidRPr="00E64DAF">
              <w:rPr>
                <w:b/>
                <w:sz w:val="18"/>
              </w:rPr>
              <w:t xml:space="preserve">Enfoque del estudio: </w:t>
            </w:r>
            <w:r w:rsidRPr="00E64DAF">
              <w:rPr>
                <w:sz w:val="18"/>
              </w:rPr>
              <w:t xml:space="preserve">Cuantitativo </w:t>
            </w:r>
          </w:p>
          <w:p w14:paraId="1DF85B9A" w14:textId="77777777" w:rsidR="00587766" w:rsidRPr="00E64DAF" w:rsidRDefault="00587766">
            <w:pPr>
              <w:spacing w:after="0" w:line="259" w:lineRule="auto"/>
              <w:ind w:left="28" w:right="0" w:firstLine="0"/>
              <w:jc w:val="center"/>
            </w:pPr>
            <w:r w:rsidRPr="00E64DAF">
              <w:rPr>
                <w:b/>
                <w:sz w:val="18"/>
              </w:rPr>
              <w:t xml:space="preserve"> </w:t>
            </w:r>
          </w:p>
          <w:p w14:paraId="5BDEEAE0" w14:textId="77777777" w:rsidR="00587766" w:rsidRPr="00E64DAF" w:rsidRDefault="00587766">
            <w:pPr>
              <w:spacing w:after="0" w:line="239" w:lineRule="auto"/>
              <w:ind w:left="48" w:right="0" w:hanging="17"/>
              <w:jc w:val="left"/>
            </w:pPr>
            <w:r w:rsidRPr="00E64DAF">
              <w:rPr>
                <w:b/>
                <w:sz w:val="18"/>
              </w:rPr>
              <w:t xml:space="preserve">Diseño </w:t>
            </w:r>
            <w:r w:rsidRPr="00E64DAF">
              <w:rPr>
                <w:b/>
                <w:sz w:val="18"/>
              </w:rPr>
              <w:tab/>
              <w:t xml:space="preserve">de investigación: </w:t>
            </w:r>
            <w:r w:rsidRPr="00E64DAF">
              <w:rPr>
                <w:sz w:val="18"/>
              </w:rPr>
              <w:t xml:space="preserve">Preexperimental. </w:t>
            </w:r>
          </w:p>
          <w:p w14:paraId="11E57B9A" w14:textId="77777777" w:rsidR="00587766" w:rsidRPr="00E64DAF" w:rsidRDefault="00587766">
            <w:pPr>
              <w:spacing w:after="0" w:line="259" w:lineRule="auto"/>
              <w:ind w:left="31" w:right="0" w:firstLine="0"/>
              <w:jc w:val="left"/>
            </w:pPr>
            <w:r w:rsidRPr="00E64DAF">
              <w:rPr>
                <w:sz w:val="18"/>
              </w:rPr>
              <w:t xml:space="preserve"> </w:t>
            </w:r>
          </w:p>
          <w:p w14:paraId="2BC38FD3" w14:textId="77777777" w:rsidR="00587766" w:rsidRPr="00E64DAF" w:rsidRDefault="00587766">
            <w:pPr>
              <w:spacing w:after="0" w:line="259" w:lineRule="auto"/>
              <w:ind w:left="31" w:right="0" w:firstLine="0"/>
              <w:jc w:val="left"/>
            </w:pPr>
            <w:r w:rsidRPr="00E64DAF">
              <w:rPr>
                <w:sz w:val="18"/>
              </w:rPr>
              <w:t>G.E     O</w:t>
            </w:r>
            <w:r w:rsidRPr="00E64DAF">
              <w:rPr>
                <w:sz w:val="18"/>
                <w:vertAlign w:val="subscript"/>
              </w:rPr>
              <w:t>1</w:t>
            </w:r>
            <w:r w:rsidRPr="00E64DAF">
              <w:rPr>
                <w:sz w:val="18"/>
              </w:rPr>
              <w:t xml:space="preserve">      X       O</w:t>
            </w:r>
            <w:r w:rsidRPr="00E64DAF">
              <w:rPr>
                <w:sz w:val="18"/>
                <w:vertAlign w:val="subscript"/>
              </w:rPr>
              <w:t>2</w:t>
            </w:r>
            <w:r w:rsidRPr="00E64DAF">
              <w:rPr>
                <w:sz w:val="18"/>
              </w:rPr>
              <w:t xml:space="preserve"> </w:t>
            </w:r>
          </w:p>
          <w:p w14:paraId="08715312" w14:textId="77777777" w:rsidR="00587766" w:rsidRPr="00E64DAF" w:rsidRDefault="00587766">
            <w:pPr>
              <w:spacing w:after="0" w:line="259" w:lineRule="auto"/>
              <w:ind w:left="28" w:right="0" w:firstLine="0"/>
              <w:jc w:val="center"/>
            </w:pPr>
            <w:r w:rsidRPr="00E64DAF">
              <w:rPr>
                <w:b/>
                <w:sz w:val="18"/>
              </w:rPr>
              <w:t xml:space="preserve"> </w:t>
            </w:r>
          </w:p>
          <w:p w14:paraId="7E8C7C9A" w14:textId="77777777" w:rsidR="00587766" w:rsidRPr="00E64DAF" w:rsidRDefault="00587766">
            <w:pPr>
              <w:spacing w:after="10" w:line="232" w:lineRule="auto"/>
              <w:ind w:left="31" w:right="0" w:firstLine="0"/>
              <w:jc w:val="left"/>
            </w:pPr>
            <w:r w:rsidRPr="00E64DAF">
              <w:rPr>
                <w:b/>
                <w:sz w:val="18"/>
              </w:rPr>
              <w:t xml:space="preserve">Nivel de estudio: </w:t>
            </w:r>
            <w:r w:rsidRPr="00E64DAF">
              <w:rPr>
                <w:sz w:val="18"/>
              </w:rPr>
              <w:t xml:space="preserve"> Explicativo </w:t>
            </w:r>
          </w:p>
          <w:p w14:paraId="6E952072" w14:textId="77777777" w:rsidR="00587766" w:rsidRPr="00E64DAF" w:rsidRDefault="00587766">
            <w:pPr>
              <w:spacing w:after="0" w:line="259" w:lineRule="auto"/>
              <w:ind w:left="28" w:right="0" w:firstLine="0"/>
              <w:jc w:val="center"/>
            </w:pPr>
            <w:r w:rsidRPr="00E64DAF">
              <w:rPr>
                <w:b/>
                <w:sz w:val="18"/>
              </w:rPr>
              <w:t xml:space="preserve"> </w:t>
            </w:r>
          </w:p>
          <w:p w14:paraId="6A0AA308" w14:textId="77777777" w:rsidR="00587766" w:rsidRPr="00E64DAF" w:rsidRDefault="00587766">
            <w:pPr>
              <w:spacing w:line="241" w:lineRule="auto"/>
              <w:ind w:left="69" w:right="0" w:hanging="38"/>
              <w:jc w:val="left"/>
            </w:pPr>
            <w:r w:rsidRPr="00E64DAF">
              <w:rPr>
                <w:b/>
                <w:sz w:val="18"/>
              </w:rPr>
              <w:t xml:space="preserve">Población: </w:t>
            </w:r>
            <w:r w:rsidRPr="00E64DAF">
              <w:rPr>
                <w:b/>
                <w:sz w:val="18"/>
              </w:rPr>
              <w:tab/>
            </w:r>
            <w:r w:rsidRPr="00E64DAF">
              <w:rPr>
                <w:sz w:val="18"/>
              </w:rPr>
              <w:t xml:space="preserve">71 estudiantes </w:t>
            </w:r>
            <w:r w:rsidRPr="00E64DAF">
              <w:rPr>
                <w:sz w:val="18"/>
              </w:rPr>
              <w:tab/>
              <w:t xml:space="preserve">de </w:t>
            </w:r>
            <w:r w:rsidRPr="00E64DAF">
              <w:rPr>
                <w:sz w:val="18"/>
              </w:rPr>
              <w:tab/>
              <w:t xml:space="preserve">la institución educativa Cesar Vallejo. </w:t>
            </w:r>
          </w:p>
          <w:p w14:paraId="351D6038" w14:textId="77777777" w:rsidR="00587766" w:rsidRPr="00E64DAF" w:rsidRDefault="00587766">
            <w:pPr>
              <w:spacing w:after="0" w:line="259" w:lineRule="auto"/>
              <w:ind w:left="28" w:right="0" w:firstLine="0"/>
              <w:jc w:val="center"/>
            </w:pPr>
            <w:r w:rsidRPr="00E64DAF">
              <w:rPr>
                <w:b/>
                <w:sz w:val="18"/>
              </w:rPr>
              <w:t xml:space="preserve"> </w:t>
            </w:r>
          </w:p>
          <w:p w14:paraId="430116EA" w14:textId="77777777" w:rsidR="00587766" w:rsidRPr="00E64DAF" w:rsidRDefault="00587766">
            <w:pPr>
              <w:spacing w:after="0" w:line="259" w:lineRule="auto"/>
              <w:ind w:left="70" w:right="0" w:firstLine="0"/>
              <w:jc w:val="left"/>
            </w:pPr>
            <w:r w:rsidRPr="00E64DAF">
              <w:rPr>
                <w:b/>
                <w:sz w:val="18"/>
              </w:rPr>
              <w:t xml:space="preserve">Muestra: </w:t>
            </w:r>
          </w:p>
          <w:p w14:paraId="1BD8EF4B" w14:textId="77777777" w:rsidR="00587766" w:rsidRPr="00E64DAF" w:rsidRDefault="00587766">
            <w:pPr>
              <w:spacing w:after="0" w:line="239" w:lineRule="auto"/>
              <w:ind w:left="70" w:right="44" w:firstLine="0"/>
            </w:pPr>
            <w:r w:rsidRPr="00E64DAF">
              <w:rPr>
                <w:sz w:val="18"/>
              </w:rPr>
              <w:t xml:space="preserve">determinada por 25 estudiantes del 1° de secundaria de la </w:t>
            </w:r>
          </w:p>
          <w:p w14:paraId="6C60D361" w14:textId="77777777" w:rsidR="00587766" w:rsidRPr="00E64DAF" w:rsidRDefault="00587766">
            <w:pPr>
              <w:spacing w:after="0" w:line="259" w:lineRule="auto"/>
              <w:ind w:left="0" w:right="55" w:firstLine="0"/>
              <w:jc w:val="center"/>
            </w:pPr>
            <w:r w:rsidRPr="00E64DAF">
              <w:rPr>
                <w:sz w:val="18"/>
              </w:rPr>
              <w:t>institución educativa</w:t>
            </w:r>
            <w:r w:rsidRPr="00E64DAF">
              <w:rPr>
                <w:b/>
                <w:sz w:val="18"/>
              </w:rPr>
              <w:t xml:space="preserve"> </w:t>
            </w:r>
          </w:p>
          <w:p w14:paraId="599A26D9" w14:textId="77777777" w:rsidR="00587766" w:rsidRPr="00E64DAF" w:rsidRDefault="00587766">
            <w:pPr>
              <w:spacing w:after="0" w:line="259" w:lineRule="auto"/>
              <w:ind w:left="28" w:right="0" w:firstLine="0"/>
              <w:jc w:val="center"/>
            </w:pPr>
            <w:r w:rsidRPr="00E64DAF">
              <w:rPr>
                <w:b/>
                <w:sz w:val="18"/>
              </w:rPr>
              <w:t xml:space="preserve"> </w:t>
            </w:r>
          </w:p>
          <w:p w14:paraId="09D1415B" w14:textId="77777777" w:rsidR="00587766" w:rsidRPr="00E64DAF" w:rsidRDefault="00587766">
            <w:pPr>
              <w:spacing w:after="12" w:line="238" w:lineRule="auto"/>
              <w:ind w:left="31" w:right="0" w:firstLine="0"/>
              <w:jc w:val="left"/>
            </w:pPr>
            <w:r w:rsidRPr="00E64DAF">
              <w:rPr>
                <w:b/>
                <w:sz w:val="18"/>
              </w:rPr>
              <w:t xml:space="preserve">Técnicas e instrumento de Recolección de Datos: </w:t>
            </w:r>
          </w:p>
          <w:p w14:paraId="3BC4F076" w14:textId="77777777" w:rsidR="00587766" w:rsidRPr="00E64DAF" w:rsidRDefault="00587766">
            <w:pPr>
              <w:numPr>
                <w:ilvl w:val="0"/>
                <w:numId w:val="34"/>
              </w:numPr>
              <w:spacing w:after="0" w:line="259" w:lineRule="auto"/>
              <w:ind w:right="0" w:hanging="283"/>
              <w:jc w:val="left"/>
            </w:pPr>
            <w:r w:rsidRPr="00E64DAF">
              <w:rPr>
                <w:sz w:val="18"/>
              </w:rPr>
              <w:lastRenderedPageBreak/>
              <w:t xml:space="preserve">Observación </w:t>
            </w:r>
          </w:p>
          <w:p w14:paraId="0D49C5BF" w14:textId="77777777" w:rsidR="00587766" w:rsidRPr="00E64DAF" w:rsidRDefault="00587766">
            <w:pPr>
              <w:spacing w:after="0" w:line="259" w:lineRule="auto"/>
              <w:ind w:left="312" w:right="0" w:firstLine="0"/>
              <w:jc w:val="left"/>
            </w:pPr>
            <w:r w:rsidRPr="00E64DAF">
              <w:rPr>
                <w:sz w:val="18"/>
              </w:rPr>
              <w:t xml:space="preserve">Sistemática. </w:t>
            </w:r>
          </w:p>
          <w:p w14:paraId="6233F2EC" w14:textId="77777777" w:rsidR="00587766" w:rsidRPr="00E64DAF" w:rsidRDefault="00587766">
            <w:pPr>
              <w:numPr>
                <w:ilvl w:val="0"/>
                <w:numId w:val="34"/>
              </w:numPr>
              <w:spacing w:after="0" w:line="259" w:lineRule="auto"/>
              <w:ind w:right="0" w:hanging="283"/>
              <w:jc w:val="left"/>
            </w:pPr>
            <w:r w:rsidRPr="00E64DAF">
              <w:rPr>
                <w:sz w:val="18"/>
              </w:rPr>
              <w:t xml:space="preserve">instrumento </w:t>
            </w:r>
          </w:p>
          <w:p w14:paraId="7DFB2CF6" w14:textId="77777777" w:rsidR="00587766" w:rsidRPr="00E64DAF" w:rsidRDefault="00587766">
            <w:pPr>
              <w:numPr>
                <w:ilvl w:val="0"/>
                <w:numId w:val="34"/>
              </w:numPr>
              <w:spacing w:after="0" w:line="259" w:lineRule="auto"/>
              <w:ind w:right="0" w:hanging="283"/>
              <w:jc w:val="left"/>
            </w:pPr>
            <w:r w:rsidRPr="00E64DAF">
              <w:rPr>
                <w:sz w:val="18"/>
              </w:rPr>
              <w:t xml:space="preserve">Guía de </w:t>
            </w:r>
          </w:p>
          <w:p w14:paraId="27F8C26B" w14:textId="77777777" w:rsidR="00587766" w:rsidRPr="00E64DAF" w:rsidRDefault="00587766">
            <w:pPr>
              <w:spacing w:after="0" w:line="259" w:lineRule="auto"/>
              <w:ind w:left="0" w:right="195" w:firstLine="0"/>
              <w:jc w:val="center"/>
            </w:pPr>
            <w:r w:rsidRPr="00E64DAF">
              <w:rPr>
                <w:sz w:val="18"/>
              </w:rPr>
              <w:t xml:space="preserve">observación  </w:t>
            </w:r>
          </w:p>
          <w:p w14:paraId="36303DA4" w14:textId="77777777" w:rsidR="00587766" w:rsidRDefault="00587766">
            <w:pPr>
              <w:spacing w:after="0" w:line="259" w:lineRule="auto"/>
              <w:ind w:left="0" w:right="15" w:firstLine="0"/>
              <w:jc w:val="center"/>
              <w:rPr>
                <w:sz w:val="18"/>
              </w:rPr>
            </w:pPr>
          </w:p>
          <w:p w14:paraId="333C47FE" w14:textId="77777777" w:rsidR="00587766" w:rsidRDefault="00587766">
            <w:pPr>
              <w:spacing w:after="0" w:line="259" w:lineRule="auto"/>
              <w:ind w:left="0" w:right="15" w:firstLine="0"/>
              <w:jc w:val="center"/>
              <w:rPr>
                <w:sz w:val="18"/>
              </w:rPr>
            </w:pPr>
          </w:p>
          <w:p w14:paraId="0D474FD3" w14:textId="73B9A001" w:rsidR="00587766" w:rsidRPr="00E64DAF" w:rsidRDefault="00587766">
            <w:pPr>
              <w:spacing w:after="0" w:line="259" w:lineRule="auto"/>
              <w:ind w:left="0" w:right="15" w:firstLine="0"/>
              <w:jc w:val="center"/>
            </w:pPr>
            <w:r w:rsidRPr="00E64DAF">
              <w:rPr>
                <w:sz w:val="18"/>
              </w:rPr>
              <w:t xml:space="preserve">Inicio, Proceso, logrado previsto y logro destacado. </w:t>
            </w:r>
          </w:p>
        </w:tc>
      </w:tr>
      <w:tr w:rsidR="00587766" w:rsidRPr="00E64DAF" w14:paraId="7BA747C5" w14:textId="518C536C" w:rsidTr="00587766">
        <w:trPr>
          <w:trHeight w:val="959"/>
        </w:trPr>
        <w:tc>
          <w:tcPr>
            <w:tcW w:w="0" w:type="auto"/>
            <w:vMerge/>
            <w:tcBorders>
              <w:top w:val="nil"/>
              <w:left w:val="single" w:sz="4" w:space="0" w:color="000000"/>
              <w:bottom w:val="single" w:sz="4" w:space="0" w:color="000000"/>
              <w:right w:val="single" w:sz="4" w:space="0" w:color="000000"/>
            </w:tcBorders>
          </w:tcPr>
          <w:p w14:paraId="14C99095" w14:textId="77777777" w:rsidR="00587766" w:rsidRPr="00E64DAF" w:rsidRDefault="00587766">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13BC5848" w14:textId="77777777" w:rsidR="00587766" w:rsidRPr="00E64DAF" w:rsidRDefault="00587766">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3B9385D1" w14:textId="77777777" w:rsidR="00587766" w:rsidRPr="00E64DAF" w:rsidRDefault="00587766">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25817D97" w14:textId="77777777" w:rsidR="00587766" w:rsidRPr="00E64DAF" w:rsidRDefault="00587766">
            <w:pPr>
              <w:spacing w:after="160" w:line="259" w:lineRule="auto"/>
              <w:ind w:left="0" w:right="0" w:firstLine="0"/>
              <w:jc w:val="left"/>
            </w:pPr>
          </w:p>
        </w:tc>
        <w:tc>
          <w:tcPr>
            <w:tcW w:w="0" w:type="auto"/>
            <w:tcBorders>
              <w:top w:val="single" w:sz="4" w:space="0" w:color="000000"/>
              <w:left w:val="single" w:sz="4" w:space="0" w:color="000000"/>
              <w:bottom w:val="single" w:sz="4" w:space="0" w:color="000000"/>
              <w:right w:val="single" w:sz="4" w:space="0" w:color="000000"/>
            </w:tcBorders>
            <w:vAlign w:val="center"/>
          </w:tcPr>
          <w:p w14:paraId="73BBDB73" w14:textId="77777777" w:rsidR="00587766" w:rsidRPr="00E64DAF" w:rsidRDefault="00587766">
            <w:pPr>
              <w:spacing w:after="0" w:line="259" w:lineRule="auto"/>
              <w:ind w:right="0" w:firstLine="0"/>
              <w:jc w:val="center"/>
            </w:pPr>
            <w:r w:rsidRPr="00E64DAF">
              <w:rPr>
                <w:sz w:val="18"/>
              </w:rPr>
              <w:t xml:space="preserve">Juegos grupales  </w:t>
            </w:r>
          </w:p>
        </w:tc>
        <w:tc>
          <w:tcPr>
            <w:tcW w:w="0" w:type="auto"/>
            <w:tcBorders>
              <w:top w:val="single" w:sz="4" w:space="0" w:color="000000"/>
              <w:left w:val="single" w:sz="4" w:space="0" w:color="000000"/>
              <w:bottom w:val="single" w:sz="4" w:space="0" w:color="000000"/>
              <w:right w:val="single" w:sz="4" w:space="0" w:color="000000"/>
            </w:tcBorders>
            <w:vAlign w:val="center"/>
          </w:tcPr>
          <w:p w14:paraId="08DEC391" w14:textId="77777777" w:rsidR="00587766" w:rsidRPr="00E64DAF" w:rsidRDefault="00587766">
            <w:pPr>
              <w:spacing w:after="0" w:line="259" w:lineRule="auto"/>
              <w:ind w:left="139" w:right="0" w:hanging="139"/>
            </w:pPr>
            <w:r w:rsidRPr="00E64DAF">
              <w:rPr>
                <w:rFonts w:ascii="Segoe UI Symbol" w:eastAsia="Segoe UI Symbol" w:hAnsi="Segoe UI Symbol" w:cs="Segoe UI Symbol"/>
                <w:sz w:val="18"/>
              </w:rPr>
              <w:t></w:t>
            </w:r>
            <w:r w:rsidRPr="00E64DAF">
              <w:rPr>
                <w:rFonts w:ascii="Arial" w:eastAsia="Arial" w:hAnsi="Arial" w:cs="Arial"/>
                <w:sz w:val="18"/>
              </w:rPr>
              <w:t xml:space="preserve"> </w:t>
            </w:r>
            <w:r w:rsidRPr="00E64DAF">
              <w:rPr>
                <w:sz w:val="18"/>
              </w:rPr>
              <w:t xml:space="preserve">El ciempiés, la cola del dragón, michi tic, tac, zigzag. </w:t>
            </w:r>
          </w:p>
        </w:tc>
        <w:tc>
          <w:tcPr>
            <w:tcW w:w="0" w:type="auto"/>
            <w:vMerge/>
            <w:tcBorders>
              <w:top w:val="nil"/>
              <w:left w:val="single" w:sz="4" w:space="0" w:color="000000"/>
              <w:bottom w:val="nil"/>
              <w:right w:val="single" w:sz="4" w:space="0" w:color="000000"/>
            </w:tcBorders>
          </w:tcPr>
          <w:p w14:paraId="65013DA8" w14:textId="77777777" w:rsidR="00587766" w:rsidRPr="00E64DAF" w:rsidRDefault="00587766">
            <w:pPr>
              <w:spacing w:after="160" w:line="259" w:lineRule="auto"/>
              <w:ind w:left="0" w:right="0" w:firstLine="0"/>
              <w:jc w:val="left"/>
            </w:pPr>
          </w:p>
        </w:tc>
      </w:tr>
      <w:tr w:rsidR="00587766" w:rsidRPr="00E64DAF" w14:paraId="3A14A182" w14:textId="507A652E" w:rsidTr="001A01CF">
        <w:trPr>
          <w:trHeight w:val="644"/>
        </w:trPr>
        <w:tc>
          <w:tcPr>
            <w:tcW w:w="0" w:type="auto"/>
            <w:vMerge w:val="restart"/>
            <w:tcBorders>
              <w:top w:val="single" w:sz="4" w:space="0" w:color="000000"/>
              <w:left w:val="single" w:sz="4" w:space="0" w:color="000000"/>
              <w:bottom w:val="single" w:sz="4" w:space="0" w:color="000000"/>
              <w:right w:val="single" w:sz="4" w:space="0" w:color="000000"/>
            </w:tcBorders>
          </w:tcPr>
          <w:p w14:paraId="5B79466D" w14:textId="77777777" w:rsidR="00587766" w:rsidRPr="00E64DAF" w:rsidRDefault="00587766" w:rsidP="00587766">
            <w:pPr>
              <w:spacing w:line="360" w:lineRule="auto"/>
              <w:ind w:left="54" w:right="0" w:firstLine="0"/>
              <w:jc w:val="left"/>
            </w:pPr>
            <w:r w:rsidRPr="00E64DAF">
              <w:rPr>
                <w:b/>
                <w:sz w:val="18"/>
              </w:rPr>
              <w:t xml:space="preserve">Problemas específicos </w:t>
            </w:r>
          </w:p>
          <w:p w14:paraId="0E632DAB" w14:textId="5C0347D0" w:rsidR="00587766" w:rsidRPr="00E64DAF" w:rsidRDefault="00587766" w:rsidP="00587766">
            <w:pPr>
              <w:spacing w:after="2" w:line="238" w:lineRule="auto"/>
              <w:ind w:left="30" w:right="44" w:firstLine="0"/>
            </w:pPr>
            <w:r w:rsidRPr="00E64DAF">
              <w:rPr>
                <w:sz w:val="18"/>
              </w:rPr>
              <w:t>¿En qué medida el Programa de juegos influye en el desarrollo de las capacidades coordinativas generales en los estudiantes del 1° grado de secundaria de la institución educativa Cesar</w:t>
            </w:r>
            <w:r>
              <w:rPr>
                <w:sz w:val="18"/>
              </w:rPr>
              <w:t xml:space="preserve"> </w:t>
            </w:r>
            <w:r w:rsidRPr="00E64DAF">
              <w:rPr>
                <w:sz w:val="18"/>
              </w:rPr>
              <w:t xml:space="preserve">Vallejo, Amarilis, Huánuco 2024? </w:t>
            </w:r>
            <w:r w:rsidRPr="00E64DAF">
              <w:rPr>
                <w:b/>
                <w:sz w:val="18"/>
              </w:rPr>
              <w:t xml:space="preserve"> </w:t>
            </w:r>
          </w:p>
        </w:tc>
        <w:tc>
          <w:tcPr>
            <w:tcW w:w="0" w:type="auto"/>
            <w:vMerge w:val="restart"/>
            <w:tcBorders>
              <w:top w:val="single" w:sz="4" w:space="0" w:color="000000"/>
              <w:left w:val="single" w:sz="4" w:space="0" w:color="000000"/>
              <w:bottom w:val="single" w:sz="4" w:space="0" w:color="000000"/>
              <w:right w:val="single" w:sz="4" w:space="0" w:color="000000"/>
            </w:tcBorders>
          </w:tcPr>
          <w:p w14:paraId="0DDBA914" w14:textId="77777777" w:rsidR="00587766" w:rsidRPr="00587766" w:rsidRDefault="00587766" w:rsidP="00587766">
            <w:pPr>
              <w:spacing w:line="360" w:lineRule="auto"/>
              <w:ind w:left="54" w:right="0" w:firstLine="0"/>
              <w:jc w:val="left"/>
              <w:rPr>
                <w:b/>
                <w:sz w:val="18"/>
              </w:rPr>
            </w:pPr>
            <w:r w:rsidRPr="00E64DAF">
              <w:rPr>
                <w:b/>
                <w:sz w:val="18"/>
              </w:rPr>
              <w:t xml:space="preserve">Objetivos específicos </w:t>
            </w:r>
          </w:p>
          <w:p w14:paraId="6BAED14A" w14:textId="77777777" w:rsidR="00587766" w:rsidRPr="00E64DAF" w:rsidRDefault="00587766">
            <w:pPr>
              <w:spacing w:after="0" w:line="238" w:lineRule="auto"/>
              <w:ind w:left="31" w:right="49" w:firstLine="0"/>
            </w:pPr>
            <w:r w:rsidRPr="00E64DAF">
              <w:rPr>
                <w:sz w:val="18"/>
              </w:rPr>
              <w:t xml:space="preserve">Determinar en qué medida el Programa de juegos influye en el desarrollo de las </w:t>
            </w:r>
          </w:p>
          <w:p w14:paraId="25067FFC" w14:textId="19BD1A51" w:rsidR="00587766" w:rsidRPr="00E64DAF" w:rsidRDefault="00587766" w:rsidP="00587766">
            <w:pPr>
              <w:spacing w:after="0" w:line="238" w:lineRule="auto"/>
              <w:ind w:left="31" w:right="46" w:firstLine="0"/>
            </w:pPr>
            <w:r w:rsidRPr="00E64DAF">
              <w:rPr>
                <w:sz w:val="18"/>
              </w:rPr>
              <w:t xml:space="preserve">capacidades coordinativas generales en los estudiantes del 1° grado “A” de secundaria de la institución educativa </w:t>
            </w:r>
            <w:r w:rsidRPr="00587766">
              <w:rPr>
                <w:sz w:val="18"/>
              </w:rPr>
              <w:t>Cesar</w:t>
            </w:r>
            <w:r>
              <w:rPr>
                <w:sz w:val="18"/>
              </w:rPr>
              <w:t xml:space="preserve"> </w:t>
            </w:r>
            <w:r w:rsidRPr="00E64DAF">
              <w:rPr>
                <w:sz w:val="18"/>
              </w:rPr>
              <w:t>Vallejo, Amarilis, Huánuco 2024.</w:t>
            </w:r>
            <w:r w:rsidRPr="00E64DAF">
              <w:rPr>
                <w:b/>
                <w:sz w:val="18"/>
              </w:rPr>
              <w:t xml:space="preserve"> </w:t>
            </w:r>
          </w:p>
        </w:tc>
        <w:tc>
          <w:tcPr>
            <w:tcW w:w="0" w:type="auto"/>
            <w:vMerge w:val="restart"/>
            <w:tcBorders>
              <w:top w:val="single" w:sz="4" w:space="0" w:color="000000"/>
              <w:left w:val="single" w:sz="4" w:space="0" w:color="000000"/>
              <w:bottom w:val="single" w:sz="4" w:space="0" w:color="000000"/>
              <w:right w:val="single" w:sz="4" w:space="0" w:color="000000"/>
            </w:tcBorders>
          </w:tcPr>
          <w:p w14:paraId="0568B5C0" w14:textId="77777777" w:rsidR="00587766" w:rsidRPr="00587766" w:rsidRDefault="00587766" w:rsidP="00587766">
            <w:pPr>
              <w:spacing w:line="360" w:lineRule="auto"/>
              <w:ind w:left="54" w:right="0" w:firstLine="0"/>
              <w:jc w:val="left"/>
              <w:rPr>
                <w:b/>
                <w:sz w:val="18"/>
              </w:rPr>
            </w:pPr>
            <w:r w:rsidRPr="00E64DAF">
              <w:rPr>
                <w:b/>
                <w:sz w:val="18"/>
              </w:rPr>
              <w:t xml:space="preserve">Hipótesis especificas </w:t>
            </w:r>
          </w:p>
          <w:p w14:paraId="08E9BE21" w14:textId="1E3785CC" w:rsidR="00587766" w:rsidRPr="00E64DAF" w:rsidRDefault="00587766" w:rsidP="00BA28D6">
            <w:pPr>
              <w:spacing w:after="0" w:line="274" w:lineRule="auto"/>
              <w:ind w:left="62" w:right="48" w:firstLine="0"/>
            </w:pPr>
            <w:r w:rsidRPr="00E64DAF">
              <w:rPr>
                <w:sz w:val="18"/>
              </w:rPr>
              <w:t xml:space="preserve">El programa de juegos influye significativamente en el desarrollo de las capacidades coordinativas generales en los estudiantes del 1° grado “A” De secundaria de la institución educativa Cesar Vallejo, Amarilis, Huánuco -2024. </w:t>
            </w:r>
            <w:r w:rsidRPr="00E64DAF">
              <w:rPr>
                <w:b/>
                <w:sz w:val="18"/>
              </w:rPr>
              <w:t xml:space="preserve"> </w:t>
            </w:r>
          </w:p>
        </w:tc>
        <w:tc>
          <w:tcPr>
            <w:tcW w:w="0" w:type="auto"/>
            <w:vMerge/>
            <w:tcBorders>
              <w:top w:val="nil"/>
              <w:left w:val="single" w:sz="4" w:space="0" w:color="000000"/>
              <w:bottom w:val="single" w:sz="4" w:space="0" w:color="000000"/>
              <w:right w:val="single" w:sz="4" w:space="0" w:color="000000"/>
            </w:tcBorders>
          </w:tcPr>
          <w:p w14:paraId="0A2FA7F2" w14:textId="77777777" w:rsidR="00587766" w:rsidRPr="00E64DAF" w:rsidRDefault="00587766">
            <w:pPr>
              <w:spacing w:after="160" w:line="259" w:lineRule="auto"/>
              <w:ind w:left="0" w:right="0" w:firstLine="0"/>
              <w:jc w:val="left"/>
            </w:pPr>
          </w:p>
        </w:tc>
        <w:tc>
          <w:tcPr>
            <w:tcW w:w="0" w:type="auto"/>
            <w:tcBorders>
              <w:top w:val="single" w:sz="4" w:space="0" w:color="000000"/>
              <w:left w:val="single" w:sz="4" w:space="0" w:color="000000"/>
              <w:bottom w:val="single" w:sz="4" w:space="0" w:color="000000"/>
              <w:right w:val="single" w:sz="4" w:space="0" w:color="000000"/>
            </w:tcBorders>
            <w:vAlign w:val="center"/>
          </w:tcPr>
          <w:p w14:paraId="614AABFB" w14:textId="0F9D8052" w:rsidR="00587766" w:rsidRPr="00E64DAF" w:rsidRDefault="00587766">
            <w:pPr>
              <w:spacing w:after="0" w:line="259" w:lineRule="auto"/>
              <w:ind w:left="252" w:right="0" w:firstLine="0"/>
              <w:jc w:val="left"/>
            </w:pPr>
            <w:r w:rsidRPr="00E64DAF">
              <w:rPr>
                <w:sz w:val="18"/>
              </w:rPr>
              <w:t xml:space="preserve">Juegos de dúos  </w:t>
            </w:r>
          </w:p>
        </w:tc>
        <w:tc>
          <w:tcPr>
            <w:tcW w:w="0" w:type="auto"/>
            <w:tcBorders>
              <w:top w:val="single" w:sz="4" w:space="0" w:color="000000"/>
              <w:left w:val="single" w:sz="4" w:space="0" w:color="000000"/>
              <w:bottom w:val="single" w:sz="4" w:space="0" w:color="000000"/>
              <w:right w:val="single" w:sz="4" w:space="0" w:color="000000"/>
            </w:tcBorders>
          </w:tcPr>
          <w:p w14:paraId="08B49773" w14:textId="77777777" w:rsidR="00587766" w:rsidRPr="00E64DAF" w:rsidRDefault="00587766">
            <w:pPr>
              <w:spacing w:after="0" w:line="259" w:lineRule="auto"/>
              <w:ind w:left="139" w:right="49" w:hanging="139"/>
            </w:pPr>
            <w:r w:rsidRPr="00E64DAF">
              <w:rPr>
                <w:rFonts w:ascii="Segoe UI Symbol" w:eastAsia="Segoe UI Symbol" w:hAnsi="Segoe UI Symbol" w:cs="Segoe UI Symbol"/>
                <w:sz w:val="18"/>
              </w:rPr>
              <w:t></w:t>
            </w:r>
            <w:r w:rsidRPr="00E64DAF">
              <w:rPr>
                <w:rFonts w:ascii="Arial" w:eastAsia="Arial" w:hAnsi="Arial" w:cs="Arial"/>
                <w:sz w:val="18"/>
              </w:rPr>
              <w:t xml:space="preserve"> </w:t>
            </w:r>
            <w:r w:rsidRPr="00E64DAF">
              <w:rPr>
                <w:sz w:val="18"/>
              </w:rPr>
              <w:t xml:space="preserve">Desarrollar juegos de equilibrio, desplazamiento coordinación y lanzamientos. </w:t>
            </w:r>
          </w:p>
        </w:tc>
        <w:tc>
          <w:tcPr>
            <w:tcW w:w="0" w:type="auto"/>
            <w:vMerge/>
            <w:tcBorders>
              <w:top w:val="nil"/>
              <w:left w:val="single" w:sz="4" w:space="0" w:color="000000"/>
              <w:bottom w:val="nil"/>
              <w:right w:val="single" w:sz="4" w:space="0" w:color="000000"/>
            </w:tcBorders>
          </w:tcPr>
          <w:p w14:paraId="1322D366" w14:textId="77777777" w:rsidR="00587766" w:rsidRPr="00E64DAF" w:rsidRDefault="00587766">
            <w:pPr>
              <w:spacing w:after="160" w:line="259" w:lineRule="auto"/>
              <w:ind w:left="0" w:right="0" w:firstLine="0"/>
              <w:jc w:val="left"/>
            </w:pPr>
          </w:p>
        </w:tc>
      </w:tr>
      <w:tr w:rsidR="00587766" w:rsidRPr="00E64DAF" w14:paraId="31E0429A" w14:textId="46015358" w:rsidTr="001A01CF">
        <w:trPr>
          <w:trHeight w:val="2386"/>
        </w:trPr>
        <w:tc>
          <w:tcPr>
            <w:tcW w:w="0" w:type="auto"/>
            <w:vMerge/>
            <w:tcBorders>
              <w:top w:val="nil"/>
              <w:left w:val="single" w:sz="4" w:space="0" w:color="000000"/>
              <w:bottom w:val="single" w:sz="4" w:space="0" w:color="000000"/>
              <w:right w:val="single" w:sz="4" w:space="0" w:color="000000"/>
            </w:tcBorders>
          </w:tcPr>
          <w:p w14:paraId="4484CD92" w14:textId="77777777" w:rsidR="00587766" w:rsidRPr="00E64DAF" w:rsidRDefault="00587766">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35CF2F9C" w14:textId="77777777" w:rsidR="00587766" w:rsidRPr="00E64DAF" w:rsidRDefault="00587766">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686237C8" w14:textId="77777777" w:rsidR="00587766" w:rsidRPr="00E64DAF" w:rsidRDefault="00587766">
            <w:pPr>
              <w:spacing w:after="160" w:line="259" w:lineRule="auto"/>
              <w:ind w:left="0" w:right="0" w:firstLine="0"/>
              <w:jc w:val="left"/>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1B02D1C5" w14:textId="77777777" w:rsidR="00587766" w:rsidRPr="00E64DAF" w:rsidRDefault="00587766">
            <w:pPr>
              <w:spacing w:after="190" w:line="259" w:lineRule="auto"/>
              <w:ind w:left="0" w:right="21" w:firstLine="0"/>
              <w:jc w:val="center"/>
            </w:pPr>
            <w:r w:rsidRPr="00E64DAF">
              <w:rPr>
                <w:b/>
                <w:sz w:val="18"/>
              </w:rPr>
              <w:t xml:space="preserve">Variable </w:t>
            </w:r>
          </w:p>
          <w:p w14:paraId="56362B70" w14:textId="77777777" w:rsidR="00587766" w:rsidRPr="00E64DAF" w:rsidRDefault="00587766">
            <w:pPr>
              <w:spacing w:after="183" w:line="259" w:lineRule="auto"/>
              <w:ind w:left="0" w:right="22" w:firstLine="0"/>
              <w:jc w:val="center"/>
            </w:pPr>
            <w:r w:rsidRPr="00E64DAF">
              <w:rPr>
                <w:b/>
                <w:sz w:val="18"/>
              </w:rPr>
              <w:t xml:space="preserve">Dependiente: </w:t>
            </w:r>
          </w:p>
          <w:p w14:paraId="772D3C5A" w14:textId="77777777" w:rsidR="00587766" w:rsidRPr="00E64DAF" w:rsidRDefault="00587766">
            <w:pPr>
              <w:spacing w:after="0" w:line="259" w:lineRule="auto"/>
              <w:ind w:left="0" w:right="19" w:firstLine="0"/>
              <w:jc w:val="center"/>
            </w:pPr>
            <w:r w:rsidRPr="00E64DAF">
              <w:rPr>
                <w:sz w:val="18"/>
              </w:rPr>
              <w:t xml:space="preserve">Capacidades </w:t>
            </w:r>
          </w:p>
          <w:p w14:paraId="1D7152A4" w14:textId="77777777" w:rsidR="00587766" w:rsidRPr="00E64DAF" w:rsidRDefault="00587766">
            <w:pPr>
              <w:spacing w:after="0" w:line="259" w:lineRule="auto"/>
              <w:ind w:left="0" w:right="20" w:firstLine="0"/>
              <w:jc w:val="center"/>
            </w:pPr>
            <w:r w:rsidRPr="00E64DAF">
              <w:rPr>
                <w:sz w:val="18"/>
              </w:rPr>
              <w:t xml:space="preserve">Coordinativas  </w:t>
            </w:r>
            <w:r w:rsidRPr="00E64DAF">
              <w:rPr>
                <w:b/>
                <w:sz w:val="18"/>
              </w:rPr>
              <w:t xml:space="preserve"> </w:t>
            </w:r>
          </w:p>
        </w:tc>
        <w:tc>
          <w:tcPr>
            <w:tcW w:w="0" w:type="auto"/>
            <w:tcBorders>
              <w:top w:val="single" w:sz="4" w:space="0" w:color="000000"/>
              <w:left w:val="single" w:sz="4" w:space="0" w:color="000000"/>
              <w:bottom w:val="single" w:sz="4" w:space="0" w:color="000000"/>
              <w:right w:val="single" w:sz="4" w:space="0" w:color="000000"/>
            </w:tcBorders>
            <w:vAlign w:val="center"/>
          </w:tcPr>
          <w:p w14:paraId="1F7C207E" w14:textId="77777777" w:rsidR="00587766" w:rsidRPr="00E64DAF" w:rsidRDefault="00587766">
            <w:pPr>
              <w:spacing w:after="0" w:line="259" w:lineRule="auto"/>
              <w:ind w:left="8" w:right="0" w:firstLine="0"/>
              <w:jc w:val="center"/>
            </w:pPr>
            <w:r w:rsidRPr="00E64DAF">
              <w:rPr>
                <w:sz w:val="18"/>
              </w:rPr>
              <w:t xml:space="preserve">CAPACIDADES </w:t>
            </w:r>
          </w:p>
          <w:p w14:paraId="77F73D1D" w14:textId="77777777" w:rsidR="00587766" w:rsidRPr="00E64DAF" w:rsidRDefault="00587766">
            <w:pPr>
              <w:spacing w:after="0" w:line="259" w:lineRule="auto"/>
              <w:ind w:left="0" w:right="0" w:firstLine="0"/>
              <w:jc w:val="center"/>
            </w:pPr>
            <w:r w:rsidRPr="00E64DAF">
              <w:rPr>
                <w:sz w:val="18"/>
              </w:rPr>
              <w:t xml:space="preserve">COORDINATIVAS GENERALES </w:t>
            </w:r>
          </w:p>
        </w:tc>
        <w:tc>
          <w:tcPr>
            <w:tcW w:w="0" w:type="auto"/>
            <w:tcBorders>
              <w:top w:val="single" w:sz="4" w:space="0" w:color="000000"/>
              <w:left w:val="single" w:sz="4" w:space="0" w:color="000000"/>
              <w:bottom w:val="single" w:sz="4" w:space="0" w:color="000000"/>
              <w:right w:val="single" w:sz="4" w:space="0" w:color="000000"/>
            </w:tcBorders>
          </w:tcPr>
          <w:p w14:paraId="62F07C57" w14:textId="77777777" w:rsidR="00587766" w:rsidRPr="00E64DAF" w:rsidRDefault="00587766">
            <w:pPr>
              <w:numPr>
                <w:ilvl w:val="0"/>
                <w:numId w:val="35"/>
              </w:numPr>
              <w:spacing w:after="3" w:line="282" w:lineRule="auto"/>
              <w:ind w:right="0" w:hanging="142"/>
              <w:jc w:val="left"/>
            </w:pPr>
            <w:r w:rsidRPr="00E64DAF">
              <w:rPr>
                <w:sz w:val="18"/>
              </w:rPr>
              <w:t xml:space="preserve">Realiza prueba de desplazamiento de velocidad en zig-zag </w:t>
            </w:r>
          </w:p>
          <w:p w14:paraId="3EDF0AB8" w14:textId="77777777" w:rsidR="00587766" w:rsidRPr="00E64DAF" w:rsidRDefault="00587766">
            <w:pPr>
              <w:numPr>
                <w:ilvl w:val="0"/>
                <w:numId w:val="35"/>
              </w:numPr>
              <w:spacing w:after="3" w:line="282" w:lineRule="auto"/>
              <w:ind w:right="0" w:hanging="142"/>
              <w:jc w:val="left"/>
            </w:pPr>
            <w:r w:rsidRPr="00E64DAF">
              <w:rPr>
                <w:sz w:val="18"/>
              </w:rPr>
              <w:t xml:space="preserve">Realiza prueba de desplazamiento en zig-zag con bote del balón por 1 minuto </w:t>
            </w:r>
          </w:p>
          <w:p w14:paraId="0DAB0B04" w14:textId="77777777" w:rsidR="00587766" w:rsidRPr="00E64DAF" w:rsidRDefault="00587766">
            <w:pPr>
              <w:numPr>
                <w:ilvl w:val="0"/>
                <w:numId w:val="35"/>
              </w:numPr>
              <w:spacing w:after="3" w:line="282" w:lineRule="auto"/>
              <w:ind w:right="0" w:hanging="142"/>
              <w:jc w:val="left"/>
            </w:pPr>
            <w:r w:rsidRPr="00E64DAF">
              <w:rPr>
                <w:sz w:val="18"/>
              </w:rPr>
              <w:t xml:space="preserve">Realiza Salto vertical con cuerda en un espacio de 10 metros </w:t>
            </w:r>
          </w:p>
          <w:p w14:paraId="75D24794" w14:textId="77777777" w:rsidR="00587766" w:rsidRPr="00E64DAF" w:rsidRDefault="00587766">
            <w:pPr>
              <w:numPr>
                <w:ilvl w:val="0"/>
                <w:numId w:val="35"/>
              </w:numPr>
              <w:spacing w:after="20" w:line="259" w:lineRule="auto"/>
              <w:ind w:right="0" w:hanging="142"/>
              <w:jc w:val="left"/>
            </w:pPr>
            <w:r w:rsidRPr="00E64DAF">
              <w:rPr>
                <w:sz w:val="18"/>
              </w:rPr>
              <w:t xml:space="preserve">Realiza saltos en el eje longitudinal por </w:t>
            </w:r>
          </w:p>
          <w:p w14:paraId="1F1102A3" w14:textId="77777777" w:rsidR="00587766" w:rsidRPr="00E64DAF" w:rsidRDefault="00587766">
            <w:pPr>
              <w:spacing w:after="0" w:line="259" w:lineRule="auto"/>
              <w:ind w:left="190" w:right="0" w:firstLine="0"/>
              <w:jc w:val="left"/>
            </w:pPr>
            <w:r w:rsidRPr="00E64DAF">
              <w:rPr>
                <w:sz w:val="18"/>
              </w:rPr>
              <w:t xml:space="preserve">30 segundos </w:t>
            </w:r>
          </w:p>
          <w:p w14:paraId="6A9EE315" w14:textId="77777777" w:rsidR="00587766" w:rsidRPr="00E64DAF" w:rsidRDefault="00587766">
            <w:pPr>
              <w:spacing w:after="0" w:line="259" w:lineRule="auto"/>
              <w:ind w:left="190" w:right="0" w:hanging="142"/>
            </w:pPr>
            <w:r w:rsidRPr="00E64DAF">
              <w:rPr>
                <w:rFonts w:ascii="Wingdings" w:eastAsia="Wingdings" w:hAnsi="Wingdings" w:cs="Wingdings"/>
                <w:sz w:val="18"/>
              </w:rPr>
              <w:t></w:t>
            </w:r>
            <w:r w:rsidRPr="00E64DAF">
              <w:rPr>
                <w:rFonts w:ascii="Arial" w:eastAsia="Arial" w:hAnsi="Arial" w:cs="Arial"/>
                <w:sz w:val="18"/>
              </w:rPr>
              <w:t xml:space="preserve"> </w:t>
            </w:r>
            <w:r w:rsidRPr="00E64DAF">
              <w:rPr>
                <w:sz w:val="18"/>
              </w:rPr>
              <w:t>Mantiene dominio de direcciones laterales en cada juego</w:t>
            </w:r>
            <w:r w:rsidRPr="00E64DAF">
              <w:rPr>
                <w:b/>
                <w:sz w:val="18"/>
              </w:rPr>
              <w:t xml:space="preserve"> </w:t>
            </w:r>
          </w:p>
        </w:tc>
        <w:tc>
          <w:tcPr>
            <w:tcW w:w="0" w:type="auto"/>
            <w:vMerge/>
            <w:tcBorders>
              <w:top w:val="nil"/>
              <w:left w:val="single" w:sz="4" w:space="0" w:color="000000"/>
              <w:bottom w:val="nil"/>
              <w:right w:val="single" w:sz="4" w:space="0" w:color="000000"/>
            </w:tcBorders>
          </w:tcPr>
          <w:p w14:paraId="6C7A7B7C" w14:textId="77777777" w:rsidR="00587766" w:rsidRPr="00E64DAF" w:rsidRDefault="00587766">
            <w:pPr>
              <w:spacing w:after="160" w:line="259" w:lineRule="auto"/>
              <w:ind w:left="0" w:right="0" w:firstLine="0"/>
              <w:jc w:val="left"/>
            </w:pPr>
          </w:p>
        </w:tc>
      </w:tr>
      <w:tr w:rsidR="00587766" w:rsidRPr="00E64DAF" w14:paraId="23EECF26" w14:textId="30341345" w:rsidTr="00587766">
        <w:trPr>
          <w:trHeight w:val="1460"/>
        </w:trPr>
        <w:tc>
          <w:tcPr>
            <w:tcW w:w="0" w:type="auto"/>
            <w:tcBorders>
              <w:top w:val="single" w:sz="4" w:space="0" w:color="000000"/>
              <w:left w:val="single" w:sz="4" w:space="0" w:color="000000"/>
              <w:bottom w:val="single" w:sz="4" w:space="0" w:color="000000"/>
              <w:right w:val="single" w:sz="4" w:space="0" w:color="000000"/>
            </w:tcBorders>
          </w:tcPr>
          <w:p w14:paraId="6B581647" w14:textId="4F63F231" w:rsidR="00587766" w:rsidRPr="00E64DAF" w:rsidRDefault="00587766" w:rsidP="00587766">
            <w:pPr>
              <w:spacing w:after="0" w:line="238" w:lineRule="auto"/>
              <w:ind w:left="30" w:right="46" w:firstLine="0"/>
            </w:pPr>
            <w:r w:rsidRPr="00E64DAF">
              <w:rPr>
                <w:sz w:val="18"/>
              </w:rPr>
              <w:lastRenderedPageBreak/>
              <w:t>¿En qué medida el Programa de juegos influye en el desarrollo de las capacidades coordinativas especiales en los estudiantes del 1° grado “A” de secundaria de la institución educativa Cesar Vallejo, ¿Amarilis, Huánuco 2024?</w:t>
            </w:r>
          </w:p>
        </w:tc>
        <w:tc>
          <w:tcPr>
            <w:tcW w:w="0" w:type="auto"/>
            <w:tcBorders>
              <w:top w:val="single" w:sz="4" w:space="0" w:color="000000"/>
              <w:left w:val="single" w:sz="4" w:space="0" w:color="000000"/>
              <w:bottom w:val="single" w:sz="4" w:space="0" w:color="000000"/>
              <w:right w:val="single" w:sz="4" w:space="0" w:color="000000"/>
            </w:tcBorders>
          </w:tcPr>
          <w:p w14:paraId="6AAE3E48" w14:textId="1FE44748" w:rsidR="00587766" w:rsidRPr="00E64DAF" w:rsidRDefault="00587766" w:rsidP="00587766">
            <w:pPr>
              <w:spacing w:after="0" w:line="239" w:lineRule="auto"/>
              <w:ind w:left="0" w:right="43" w:firstLine="0"/>
            </w:pPr>
            <w:r w:rsidRPr="00E64DAF">
              <w:rPr>
                <w:sz w:val="18"/>
              </w:rPr>
              <w:t>Determinar en qué medida el Programa de juegos influye en el desarrollo de las capacidades coordinativas especiales</w:t>
            </w:r>
            <w:r>
              <w:rPr>
                <w:sz w:val="18"/>
              </w:rPr>
              <w:t xml:space="preserve"> </w:t>
            </w:r>
            <w:r w:rsidRPr="00E64DAF">
              <w:rPr>
                <w:sz w:val="18"/>
              </w:rPr>
              <w:t>en</w:t>
            </w:r>
            <w:r>
              <w:rPr>
                <w:sz w:val="18"/>
              </w:rPr>
              <w:t xml:space="preserve"> </w:t>
            </w:r>
            <w:r w:rsidRPr="00E64DAF">
              <w:rPr>
                <w:sz w:val="18"/>
              </w:rPr>
              <w:t>los estudiantes del 1° grado “A” de secundaria de la institución educativa Cesar Vallejo, Amarilis, Huánuco 2024.</w:t>
            </w:r>
          </w:p>
        </w:tc>
        <w:tc>
          <w:tcPr>
            <w:tcW w:w="0" w:type="auto"/>
            <w:tcBorders>
              <w:top w:val="single" w:sz="4" w:space="0" w:color="000000"/>
              <w:left w:val="single" w:sz="4" w:space="0" w:color="000000"/>
              <w:bottom w:val="single" w:sz="4" w:space="0" w:color="000000"/>
              <w:right w:val="single" w:sz="4" w:space="0" w:color="000000"/>
            </w:tcBorders>
            <w:vAlign w:val="center"/>
          </w:tcPr>
          <w:p w14:paraId="39983E87" w14:textId="0703E45F" w:rsidR="00587766" w:rsidRPr="00E64DAF" w:rsidRDefault="00587766">
            <w:pPr>
              <w:spacing w:after="0" w:line="259" w:lineRule="auto"/>
              <w:ind w:left="31" w:right="47" w:firstLine="0"/>
            </w:pPr>
            <w:r w:rsidRPr="00E64DAF">
              <w:rPr>
                <w:sz w:val="18"/>
              </w:rPr>
              <w:t>El programa de juegos influye significativamente en el desarrollo de las capacidades coordinativas especiales en los estudiantes del 1° grado “A” de secundaria de la institución educativa Cesar Vallejo, Amarilis, Huánuco -2024</w:t>
            </w:r>
          </w:p>
        </w:tc>
        <w:tc>
          <w:tcPr>
            <w:tcW w:w="0" w:type="auto"/>
            <w:vMerge/>
            <w:tcBorders>
              <w:top w:val="nil"/>
              <w:left w:val="single" w:sz="4" w:space="0" w:color="000000"/>
              <w:bottom w:val="nil"/>
              <w:right w:val="single" w:sz="4" w:space="0" w:color="000000"/>
            </w:tcBorders>
          </w:tcPr>
          <w:p w14:paraId="20A389E0" w14:textId="77777777" w:rsidR="00587766" w:rsidRPr="00E64DAF" w:rsidRDefault="00587766">
            <w:pPr>
              <w:spacing w:after="160" w:line="259" w:lineRule="auto"/>
              <w:ind w:left="0" w:right="0" w:firstLine="0"/>
              <w:jc w:val="left"/>
            </w:pPr>
          </w:p>
        </w:tc>
        <w:tc>
          <w:tcPr>
            <w:tcW w:w="0" w:type="auto"/>
            <w:tcBorders>
              <w:top w:val="single" w:sz="4" w:space="0" w:color="000000"/>
              <w:left w:val="single" w:sz="4" w:space="0" w:color="000000"/>
              <w:bottom w:val="single" w:sz="4" w:space="0" w:color="000000"/>
              <w:right w:val="single" w:sz="4" w:space="0" w:color="000000"/>
            </w:tcBorders>
            <w:vAlign w:val="center"/>
          </w:tcPr>
          <w:p w14:paraId="3CED1F22" w14:textId="77777777" w:rsidR="00587766" w:rsidRPr="00E64DAF" w:rsidRDefault="00587766">
            <w:pPr>
              <w:spacing w:after="0" w:line="259" w:lineRule="auto"/>
              <w:ind w:left="8" w:right="0" w:firstLine="0"/>
              <w:jc w:val="center"/>
            </w:pPr>
            <w:r w:rsidRPr="00E64DAF">
              <w:rPr>
                <w:sz w:val="18"/>
              </w:rPr>
              <w:t xml:space="preserve">CAPACIDADES </w:t>
            </w:r>
          </w:p>
          <w:p w14:paraId="6FD01D23" w14:textId="77777777" w:rsidR="00587766" w:rsidRPr="00E64DAF" w:rsidRDefault="00587766">
            <w:pPr>
              <w:spacing w:after="0" w:line="259" w:lineRule="auto"/>
              <w:ind w:left="0" w:right="0" w:firstLine="0"/>
              <w:jc w:val="center"/>
            </w:pPr>
            <w:r w:rsidRPr="00E64DAF">
              <w:rPr>
                <w:sz w:val="18"/>
              </w:rPr>
              <w:t xml:space="preserve">COORDINATIVAS ESPECIALES </w:t>
            </w:r>
          </w:p>
        </w:tc>
        <w:tc>
          <w:tcPr>
            <w:tcW w:w="0" w:type="auto"/>
            <w:tcBorders>
              <w:top w:val="single" w:sz="4" w:space="0" w:color="000000"/>
              <w:left w:val="single" w:sz="4" w:space="0" w:color="000000"/>
              <w:bottom w:val="single" w:sz="4" w:space="0" w:color="000000"/>
              <w:right w:val="single" w:sz="4" w:space="0" w:color="000000"/>
            </w:tcBorders>
            <w:vAlign w:val="center"/>
          </w:tcPr>
          <w:p w14:paraId="1DFAB3FD" w14:textId="77777777" w:rsidR="00587766" w:rsidRPr="00E64DAF" w:rsidRDefault="00587766" w:rsidP="00587766">
            <w:pPr>
              <w:numPr>
                <w:ilvl w:val="0"/>
                <w:numId w:val="36"/>
              </w:numPr>
              <w:spacing w:after="15" w:line="239" w:lineRule="auto"/>
              <w:ind w:right="26" w:hanging="142"/>
            </w:pPr>
            <w:r w:rsidRPr="00E64DAF">
              <w:rPr>
                <w:sz w:val="18"/>
              </w:rPr>
              <w:t xml:space="preserve">Salta sobre el pie izquierdo desplazándose hacia delante de manera controlada, al menos 10 veces sin pararse. </w:t>
            </w:r>
          </w:p>
          <w:p w14:paraId="780020F1" w14:textId="77777777" w:rsidR="00587766" w:rsidRPr="00E64DAF" w:rsidRDefault="00587766" w:rsidP="00587766">
            <w:pPr>
              <w:spacing w:after="18" w:line="238" w:lineRule="auto"/>
              <w:ind w:left="173" w:right="0" w:firstLine="0"/>
              <w:jc w:val="left"/>
            </w:pPr>
            <w:r w:rsidRPr="00E64DAF">
              <w:rPr>
                <w:sz w:val="18"/>
              </w:rPr>
              <w:t xml:space="preserve">Salta sobre el pie derecho desplazándose hacia delante de manera controlada, al menos 10 veces sin pararse. </w:t>
            </w:r>
          </w:p>
          <w:p w14:paraId="295DCB44" w14:textId="77777777" w:rsidR="00587766" w:rsidRPr="00E64DAF" w:rsidRDefault="00587766" w:rsidP="00587766">
            <w:pPr>
              <w:numPr>
                <w:ilvl w:val="0"/>
                <w:numId w:val="36"/>
              </w:numPr>
              <w:spacing w:after="17" w:line="238" w:lineRule="auto"/>
              <w:ind w:right="0" w:hanging="142"/>
            </w:pPr>
            <w:r w:rsidRPr="00E64DAF">
              <w:rPr>
                <w:sz w:val="18"/>
              </w:rPr>
              <w:t xml:space="preserve">Realiza coordinación de movimientos al desplazarse saltando sobre aros. </w:t>
            </w:r>
          </w:p>
          <w:p w14:paraId="0E4BAD73" w14:textId="77777777" w:rsidR="00587766" w:rsidRPr="00E64DAF" w:rsidRDefault="00587766" w:rsidP="00587766">
            <w:pPr>
              <w:numPr>
                <w:ilvl w:val="0"/>
                <w:numId w:val="36"/>
              </w:numPr>
              <w:spacing w:after="15" w:line="238" w:lineRule="auto"/>
              <w:ind w:right="0" w:hanging="142"/>
            </w:pPr>
            <w:r w:rsidRPr="00E64DAF">
              <w:rPr>
                <w:sz w:val="18"/>
              </w:rPr>
              <w:t xml:space="preserve">Mantiene el equilibrio al saltar sobre una línea con un pie y alternándolos. </w:t>
            </w:r>
          </w:p>
          <w:p w14:paraId="0849BBAB" w14:textId="77777777" w:rsidR="00587766" w:rsidRPr="00E64DAF" w:rsidRDefault="00587766" w:rsidP="00587766">
            <w:pPr>
              <w:numPr>
                <w:ilvl w:val="0"/>
                <w:numId w:val="36"/>
              </w:numPr>
              <w:spacing w:after="16" w:line="239" w:lineRule="auto"/>
              <w:ind w:right="0" w:hanging="142"/>
            </w:pPr>
            <w:r w:rsidRPr="00E64DAF">
              <w:rPr>
                <w:sz w:val="18"/>
              </w:rPr>
              <w:t xml:space="preserve">Realiza secuencias de movimientos a un ritmo determinado (caminar, saltar, correr). </w:t>
            </w:r>
          </w:p>
          <w:p w14:paraId="35D7B685" w14:textId="0FB14D04" w:rsidR="00587766" w:rsidRPr="00E64DAF" w:rsidRDefault="00587766" w:rsidP="00587766">
            <w:pPr>
              <w:numPr>
                <w:ilvl w:val="0"/>
                <w:numId w:val="36"/>
              </w:numPr>
              <w:spacing w:after="0" w:line="259" w:lineRule="auto"/>
              <w:ind w:right="26" w:hanging="142"/>
            </w:pPr>
            <w:r w:rsidRPr="00E64DAF">
              <w:rPr>
                <w:sz w:val="18"/>
              </w:rPr>
              <w:t>Realiza pequeños saltos a una señal de elevación rápida de rodillas.</w:t>
            </w:r>
          </w:p>
        </w:tc>
        <w:tc>
          <w:tcPr>
            <w:tcW w:w="0" w:type="auto"/>
            <w:vMerge/>
            <w:tcBorders>
              <w:top w:val="nil"/>
              <w:left w:val="single" w:sz="4" w:space="0" w:color="000000"/>
              <w:bottom w:val="nil"/>
              <w:right w:val="single" w:sz="4" w:space="0" w:color="000000"/>
            </w:tcBorders>
          </w:tcPr>
          <w:p w14:paraId="2F81DC57" w14:textId="77777777" w:rsidR="00587766" w:rsidRPr="00E64DAF" w:rsidRDefault="00587766">
            <w:pPr>
              <w:spacing w:after="160" w:line="259" w:lineRule="auto"/>
              <w:ind w:left="0" w:right="0" w:firstLine="0"/>
              <w:jc w:val="left"/>
            </w:pPr>
          </w:p>
        </w:tc>
      </w:tr>
      <w:tr w:rsidR="00587766" w:rsidRPr="00E64DAF" w14:paraId="127847F1" w14:textId="77777777" w:rsidTr="001A01CF">
        <w:trPr>
          <w:trHeight w:val="1460"/>
        </w:trPr>
        <w:tc>
          <w:tcPr>
            <w:tcW w:w="0" w:type="auto"/>
            <w:tcBorders>
              <w:top w:val="single" w:sz="4" w:space="0" w:color="000000"/>
              <w:left w:val="single" w:sz="4" w:space="0" w:color="000000"/>
              <w:bottom w:val="single" w:sz="4" w:space="0" w:color="000000"/>
              <w:right w:val="single" w:sz="4" w:space="0" w:color="000000"/>
            </w:tcBorders>
          </w:tcPr>
          <w:p w14:paraId="02965C1A" w14:textId="77777777" w:rsidR="00587766" w:rsidRPr="00E64DAF" w:rsidRDefault="00587766" w:rsidP="00587766">
            <w:pPr>
              <w:spacing w:after="0" w:line="273" w:lineRule="auto"/>
              <w:ind w:left="24" w:right="47" w:firstLine="0"/>
            </w:pPr>
            <w:r w:rsidRPr="00E64DAF">
              <w:rPr>
                <w:sz w:val="18"/>
              </w:rPr>
              <w:t xml:space="preserve">¿En qué medida el Programa de juegos influye en el desarrollo de las capacidades </w:t>
            </w:r>
          </w:p>
          <w:p w14:paraId="5D580764" w14:textId="77777777" w:rsidR="00587766" w:rsidRPr="00E64DAF" w:rsidRDefault="00587766" w:rsidP="00587766">
            <w:pPr>
              <w:spacing w:after="15" w:line="259" w:lineRule="auto"/>
              <w:ind w:left="24" w:right="0" w:firstLine="0"/>
              <w:jc w:val="left"/>
            </w:pPr>
            <w:r w:rsidRPr="00E64DAF">
              <w:rPr>
                <w:sz w:val="18"/>
              </w:rPr>
              <w:t xml:space="preserve">coordinativas </w:t>
            </w:r>
          </w:p>
          <w:p w14:paraId="15207F25" w14:textId="77777777" w:rsidR="00587766" w:rsidRPr="00E64DAF" w:rsidRDefault="00587766" w:rsidP="00587766">
            <w:pPr>
              <w:spacing w:after="0" w:line="273" w:lineRule="auto"/>
              <w:ind w:left="24" w:right="45" w:firstLine="0"/>
            </w:pPr>
            <w:r w:rsidRPr="00E64DAF">
              <w:rPr>
                <w:sz w:val="18"/>
              </w:rPr>
              <w:t xml:space="preserve">complejas en los estudiantes del 1° grado “A” de secundaria de la institución educativa </w:t>
            </w:r>
          </w:p>
          <w:p w14:paraId="1ABA6391" w14:textId="77777777" w:rsidR="00587766" w:rsidRPr="00E64DAF" w:rsidRDefault="00587766" w:rsidP="00587766">
            <w:pPr>
              <w:tabs>
                <w:tab w:val="right" w:pos="1771"/>
              </w:tabs>
              <w:spacing w:after="20" w:line="259" w:lineRule="auto"/>
              <w:ind w:left="0" w:right="0" w:firstLine="0"/>
              <w:jc w:val="left"/>
            </w:pPr>
            <w:r w:rsidRPr="00E64DAF">
              <w:rPr>
                <w:sz w:val="18"/>
              </w:rPr>
              <w:t xml:space="preserve">Cesar </w:t>
            </w:r>
            <w:r w:rsidRPr="00E64DAF">
              <w:rPr>
                <w:sz w:val="18"/>
              </w:rPr>
              <w:tab/>
              <w:t xml:space="preserve">Vallejo, </w:t>
            </w:r>
          </w:p>
          <w:p w14:paraId="7B8A8332" w14:textId="5D3184A1" w:rsidR="00587766" w:rsidRPr="00E64DAF" w:rsidRDefault="00587766" w:rsidP="00587766">
            <w:pPr>
              <w:spacing w:after="5" w:line="273" w:lineRule="auto"/>
              <w:ind w:left="24" w:right="0" w:firstLine="0"/>
              <w:jc w:val="left"/>
            </w:pPr>
            <w:r w:rsidRPr="00E64DAF">
              <w:rPr>
                <w:sz w:val="18"/>
              </w:rPr>
              <w:t xml:space="preserve">¿Amarilis, Huánuco 2024? </w:t>
            </w:r>
          </w:p>
          <w:p w14:paraId="5692EE5B" w14:textId="77777777" w:rsidR="00587766" w:rsidRPr="00E64DAF" w:rsidRDefault="00587766" w:rsidP="00587766">
            <w:pPr>
              <w:spacing w:after="0" w:line="238" w:lineRule="auto"/>
              <w:ind w:left="30" w:right="46" w:firstLine="0"/>
              <w:rPr>
                <w:sz w:val="18"/>
              </w:rPr>
            </w:pPr>
          </w:p>
        </w:tc>
        <w:tc>
          <w:tcPr>
            <w:tcW w:w="0" w:type="auto"/>
            <w:tcBorders>
              <w:top w:val="single" w:sz="4" w:space="0" w:color="000000"/>
              <w:left w:val="single" w:sz="4" w:space="0" w:color="000000"/>
              <w:bottom w:val="single" w:sz="4" w:space="0" w:color="000000"/>
              <w:right w:val="single" w:sz="4" w:space="0" w:color="000000"/>
            </w:tcBorders>
          </w:tcPr>
          <w:p w14:paraId="5B97EABF" w14:textId="77777777" w:rsidR="00587766" w:rsidRPr="00E64DAF" w:rsidRDefault="00587766" w:rsidP="00587766">
            <w:pPr>
              <w:spacing w:after="0" w:line="273" w:lineRule="auto"/>
              <w:ind w:left="29" w:right="43" w:firstLine="0"/>
            </w:pPr>
            <w:r w:rsidRPr="00E64DAF">
              <w:rPr>
                <w:sz w:val="18"/>
              </w:rPr>
              <w:t xml:space="preserve">Determinar en qué medida el Programa de juegos influye en el desarrollo de las </w:t>
            </w:r>
          </w:p>
          <w:p w14:paraId="6E157741" w14:textId="77777777" w:rsidR="00587766" w:rsidRPr="00E64DAF" w:rsidRDefault="00587766" w:rsidP="00587766">
            <w:pPr>
              <w:spacing w:after="15" w:line="259" w:lineRule="auto"/>
              <w:ind w:left="29" w:right="0" w:firstLine="0"/>
              <w:jc w:val="left"/>
            </w:pPr>
            <w:r w:rsidRPr="00E64DAF">
              <w:rPr>
                <w:sz w:val="18"/>
              </w:rPr>
              <w:t xml:space="preserve">capacidades </w:t>
            </w:r>
          </w:p>
          <w:p w14:paraId="488CD899" w14:textId="77777777" w:rsidR="00587766" w:rsidRPr="00E64DAF" w:rsidRDefault="00587766" w:rsidP="00587766">
            <w:pPr>
              <w:spacing w:after="12" w:line="259" w:lineRule="auto"/>
              <w:ind w:left="29" w:right="0" w:firstLine="0"/>
              <w:jc w:val="left"/>
            </w:pPr>
            <w:r w:rsidRPr="00E64DAF">
              <w:rPr>
                <w:sz w:val="18"/>
              </w:rPr>
              <w:t xml:space="preserve">coordinativas </w:t>
            </w:r>
          </w:p>
          <w:p w14:paraId="5E5E3348" w14:textId="77777777" w:rsidR="00587766" w:rsidRPr="00E64DAF" w:rsidRDefault="00587766" w:rsidP="00587766">
            <w:pPr>
              <w:spacing w:after="3" w:line="273" w:lineRule="auto"/>
              <w:ind w:left="29" w:right="43" w:firstLine="0"/>
            </w:pPr>
            <w:r w:rsidRPr="00E64DAF">
              <w:rPr>
                <w:sz w:val="18"/>
              </w:rPr>
              <w:t xml:space="preserve">complejas en los estudiantes del 1° grado “A” de secundaria de la institución educativa </w:t>
            </w:r>
          </w:p>
          <w:p w14:paraId="5EE238DB" w14:textId="77777777" w:rsidR="00587766" w:rsidRPr="00E64DAF" w:rsidRDefault="00587766" w:rsidP="00587766">
            <w:pPr>
              <w:tabs>
                <w:tab w:val="right" w:pos="1771"/>
              </w:tabs>
              <w:spacing w:after="17" w:line="259" w:lineRule="auto"/>
              <w:ind w:left="0" w:right="0" w:firstLine="0"/>
              <w:jc w:val="left"/>
            </w:pPr>
            <w:r w:rsidRPr="00E64DAF">
              <w:rPr>
                <w:sz w:val="18"/>
              </w:rPr>
              <w:t xml:space="preserve">Cesar </w:t>
            </w:r>
            <w:r w:rsidRPr="00E64DAF">
              <w:rPr>
                <w:sz w:val="18"/>
              </w:rPr>
              <w:tab/>
              <w:t xml:space="preserve">Vallejo, </w:t>
            </w:r>
          </w:p>
          <w:p w14:paraId="27AC1263" w14:textId="77777777" w:rsidR="00587766" w:rsidRPr="00E64DAF" w:rsidRDefault="00587766" w:rsidP="00587766">
            <w:pPr>
              <w:spacing w:after="5" w:line="273" w:lineRule="auto"/>
              <w:ind w:left="29" w:right="0" w:firstLine="0"/>
              <w:jc w:val="left"/>
            </w:pPr>
            <w:r w:rsidRPr="00E64DAF">
              <w:rPr>
                <w:sz w:val="18"/>
              </w:rPr>
              <w:t xml:space="preserve">Amarilis, Huánuco 2024. </w:t>
            </w:r>
          </w:p>
          <w:p w14:paraId="5DCF05EE" w14:textId="77777777" w:rsidR="00587766" w:rsidRPr="00E64DAF" w:rsidRDefault="00587766" w:rsidP="00587766">
            <w:pPr>
              <w:spacing w:after="0" w:line="239" w:lineRule="auto"/>
              <w:ind w:left="0" w:right="43" w:firstLine="0"/>
              <w:rPr>
                <w:sz w:val="18"/>
              </w:rPr>
            </w:pPr>
          </w:p>
        </w:tc>
        <w:tc>
          <w:tcPr>
            <w:tcW w:w="0" w:type="auto"/>
            <w:tcBorders>
              <w:top w:val="single" w:sz="4" w:space="0" w:color="000000"/>
              <w:left w:val="single" w:sz="4" w:space="0" w:color="000000"/>
              <w:bottom w:val="single" w:sz="4" w:space="0" w:color="000000"/>
              <w:right w:val="single" w:sz="4" w:space="0" w:color="000000"/>
            </w:tcBorders>
            <w:vAlign w:val="center"/>
          </w:tcPr>
          <w:p w14:paraId="7E35AC10" w14:textId="77777777" w:rsidR="00587766" w:rsidRPr="00E64DAF" w:rsidRDefault="00587766" w:rsidP="00587766">
            <w:pPr>
              <w:spacing w:after="2" w:line="357" w:lineRule="auto"/>
              <w:ind w:left="22" w:right="43" w:firstLine="142"/>
            </w:pPr>
            <w:r w:rsidRPr="00E64DAF">
              <w:rPr>
                <w:sz w:val="18"/>
              </w:rPr>
              <w:t xml:space="preserve">El programa de juegos influye significativamente en el desarrollo de las capacidades coordinativas complejas en los estudiantes del 1° grado de “A” secundaria de la institución educativa Cesar Vallejo, Amarilis, Huánuco -2024. </w:t>
            </w:r>
          </w:p>
          <w:p w14:paraId="6A235260" w14:textId="77777777" w:rsidR="00587766" w:rsidRPr="00E64DAF" w:rsidRDefault="00587766">
            <w:pPr>
              <w:spacing w:after="0" w:line="259" w:lineRule="auto"/>
              <w:ind w:left="31" w:right="47" w:firstLine="0"/>
              <w:rPr>
                <w:sz w:val="18"/>
              </w:rPr>
            </w:pPr>
          </w:p>
        </w:tc>
        <w:tc>
          <w:tcPr>
            <w:tcW w:w="0" w:type="auto"/>
            <w:tcBorders>
              <w:top w:val="nil"/>
              <w:left w:val="single" w:sz="4" w:space="0" w:color="000000"/>
              <w:bottom w:val="single" w:sz="4" w:space="0" w:color="000000"/>
              <w:right w:val="single" w:sz="4" w:space="0" w:color="000000"/>
            </w:tcBorders>
          </w:tcPr>
          <w:p w14:paraId="681C21B0" w14:textId="77777777" w:rsidR="00587766" w:rsidRPr="00E64DAF" w:rsidRDefault="00587766">
            <w:pPr>
              <w:spacing w:after="160" w:line="259" w:lineRule="auto"/>
              <w:ind w:left="0" w:right="0" w:firstLine="0"/>
              <w:jc w:val="left"/>
            </w:pPr>
          </w:p>
        </w:tc>
        <w:tc>
          <w:tcPr>
            <w:tcW w:w="0" w:type="auto"/>
            <w:tcBorders>
              <w:top w:val="single" w:sz="4" w:space="0" w:color="000000"/>
              <w:left w:val="single" w:sz="4" w:space="0" w:color="000000"/>
              <w:bottom w:val="single" w:sz="4" w:space="0" w:color="000000"/>
              <w:right w:val="single" w:sz="4" w:space="0" w:color="000000"/>
            </w:tcBorders>
            <w:vAlign w:val="center"/>
          </w:tcPr>
          <w:p w14:paraId="4E978CBC" w14:textId="77777777" w:rsidR="00587766" w:rsidRPr="00E64DAF" w:rsidRDefault="00587766" w:rsidP="00587766">
            <w:pPr>
              <w:spacing w:after="0" w:line="259" w:lineRule="auto"/>
              <w:ind w:left="0" w:right="20" w:firstLine="0"/>
              <w:jc w:val="center"/>
            </w:pPr>
            <w:r w:rsidRPr="00E64DAF">
              <w:rPr>
                <w:sz w:val="18"/>
              </w:rPr>
              <w:t xml:space="preserve">CAPACIDADES </w:t>
            </w:r>
          </w:p>
          <w:p w14:paraId="1A453D99" w14:textId="26FEE62F" w:rsidR="00587766" w:rsidRPr="00E64DAF" w:rsidRDefault="00587766" w:rsidP="00587766">
            <w:pPr>
              <w:spacing w:after="0" w:line="259" w:lineRule="auto"/>
              <w:ind w:left="8" w:right="0" w:firstLine="0"/>
              <w:jc w:val="center"/>
              <w:rPr>
                <w:sz w:val="18"/>
              </w:rPr>
            </w:pPr>
            <w:r w:rsidRPr="00E64DAF">
              <w:rPr>
                <w:sz w:val="18"/>
              </w:rPr>
              <w:t xml:space="preserve">COORDINATIVAS COMPLEJAS  </w:t>
            </w:r>
          </w:p>
        </w:tc>
        <w:tc>
          <w:tcPr>
            <w:tcW w:w="0" w:type="auto"/>
            <w:tcBorders>
              <w:top w:val="single" w:sz="4" w:space="0" w:color="000000"/>
              <w:left w:val="single" w:sz="4" w:space="0" w:color="000000"/>
              <w:bottom w:val="single" w:sz="4" w:space="0" w:color="000000"/>
              <w:right w:val="single" w:sz="4" w:space="0" w:color="000000"/>
            </w:tcBorders>
            <w:vAlign w:val="center"/>
          </w:tcPr>
          <w:p w14:paraId="053464BA" w14:textId="77777777" w:rsidR="00587766" w:rsidRPr="00E64DAF" w:rsidRDefault="00587766" w:rsidP="00587766">
            <w:pPr>
              <w:numPr>
                <w:ilvl w:val="0"/>
                <w:numId w:val="38"/>
              </w:numPr>
              <w:spacing w:after="0" w:line="317" w:lineRule="auto"/>
              <w:ind w:right="0" w:hanging="218"/>
            </w:pPr>
            <w:r w:rsidRPr="00E64DAF">
              <w:rPr>
                <w:sz w:val="18"/>
              </w:rPr>
              <w:t xml:space="preserve">Mantiene el equilibrio sobre un pie de apoyo más de 30” </w:t>
            </w:r>
          </w:p>
          <w:p w14:paraId="4608F91B" w14:textId="77777777" w:rsidR="00587766" w:rsidRPr="00E64DAF" w:rsidRDefault="00587766" w:rsidP="00587766">
            <w:pPr>
              <w:numPr>
                <w:ilvl w:val="0"/>
                <w:numId w:val="38"/>
              </w:numPr>
              <w:spacing w:after="12" w:line="277" w:lineRule="auto"/>
              <w:ind w:right="0" w:hanging="218"/>
            </w:pPr>
            <w:r w:rsidRPr="00E64DAF">
              <w:rPr>
                <w:sz w:val="18"/>
              </w:rPr>
              <w:t xml:space="preserve">Realiza maniobra con agilidad en los circuitos de obstáculos en 1 minuto </w:t>
            </w:r>
          </w:p>
          <w:p w14:paraId="614949DD" w14:textId="77777777" w:rsidR="00587766" w:rsidRPr="00E64DAF" w:rsidRDefault="00587766" w:rsidP="00587766">
            <w:pPr>
              <w:numPr>
                <w:ilvl w:val="0"/>
                <w:numId w:val="38"/>
              </w:numPr>
              <w:spacing w:after="17" w:line="274" w:lineRule="auto"/>
              <w:ind w:right="0" w:hanging="218"/>
            </w:pPr>
            <w:r w:rsidRPr="00E64DAF">
              <w:rPr>
                <w:sz w:val="18"/>
              </w:rPr>
              <w:t xml:space="preserve">Atrapa un balón con las dos manos de manera controlada </w:t>
            </w:r>
          </w:p>
          <w:p w14:paraId="53A380F2" w14:textId="77777777" w:rsidR="00587766" w:rsidRPr="00E64DAF" w:rsidRDefault="00587766" w:rsidP="00587766">
            <w:pPr>
              <w:numPr>
                <w:ilvl w:val="0"/>
                <w:numId w:val="38"/>
              </w:numPr>
              <w:spacing w:after="255" w:line="274" w:lineRule="auto"/>
              <w:ind w:right="0" w:hanging="218"/>
            </w:pPr>
            <w:r w:rsidRPr="00E64DAF">
              <w:rPr>
                <w:sz w:val="18"/>
              </w:rPr>
              <w:t xml:space="preserve">Ejecuta desplazamientos hacia adelante y hacia atrás con ayuda de sogas. </w:t>
            </w:r>
          </w:p>
          <w:p w14:paraId="6D58D632" w14:textId="580920AD" w:rsidR="00587766" w:rsidRPr="00587766" w:rsidRDefault="00587766" w:rsidP="00587766">
            <w:pPr>
              <w:numPr>
                <w:ilvl w:val="0"/>
                <w:numId w:val="38"/>
              </w:numPr>
              <w:spacing w:after="0" w:line="241" w:lineRule="auto"/>
              <w:ind w:right="0" w:hanging="218"/>
            </w:pPr>
            <w:r w:rsidRPr="00E64DAF">
              <w:rPr>
                <w:sz w:val="18"/>
              </w:rPr>
              <w:t xml:space="preserve">Ejecuta desplazamiento transportando pelotitas de trapo sobre la cabeza. </w:t>
            </w:r>
          </w:p>
        </w:tc>
        <w:tc>
          <w:tcPr>
            <w:tcW w:w="0" w:type="auto"/>
            <w:tcBorders>
              <w:top w:val="nil"/>
              <w:left w:val="single" w:sz="4" w:space="0" w:color="000000"/>
              <w:bottom w:val="single" w:sz="4" w:space="0" w:color="000000"/>
              <w:right w:val="single" w:sz="4" w:space="0" w:color="000000"/>
            </w:tcBorders>
          </w:tcPr>
          <w:p w14:paraId="041E1E2D" w14:textId="77777777" w:rsidR="00587766" w:rsidRPr="00E64DAF" w:rsidRDefault="00587766">
            <w:pPr>
              <w:spacing w:after="160" w:line="259" w:lineRule="auto"/>
              <w:ind w:left="0" w:right="0" w:firstLine="0"/>
              <w:jc w:val="left"/>
            </w:pPr>
          </w:p>
        </w:tc>
      </w:tr>
    </w:tbl>
    <w:p w14:paraId="1B8D9A9B" w14:textId="2D73AE5C" w:rsidR="00565F02" w:rsidRPr="00E64DAF" w:rsidRDefault="00565F02">
      <w:pPr>
        <w:spacing w:after="163" w:line="265" w:lineRule="auto"/>
        <w:ind w:right="0"/>
        <w:jc w:val="right"/>
      </w:pPr>
    </w:p>
    <w:p w14:paraId="6D9A431E" w14:textId="77777777" w:rsidR="001A01CF" w:rsidRPr="00E64DAF" w:rsidRDefault="001A01CF">
      <w:pPr>
        <w:spacing w:after="0" w:line="259" w:lineRule="auto"/>
        <w:ind w:left="0" w:right="0" w:firstLine="0"/>
        <w:jc w:val="left"/>
      </w:pPr>
    </w:p>
    <w:p w14:paraId="1466FBD9" w14:textId="77777777" w:rsidR="00565F02" w:rsidRPr="00E64DAF" w:rsidRDefault="00565F02">
      <w:pPr>
        <w:sectPr w:rsidR="00565F02" w:rsidRPr="00E64DAF">
          <w:headerReference w:type="even" r:id="rId93"/>
          <w:headerReference w:type="default" r:id="rId94"/>
          <w:headerReference w:type="first" r:id="rId95"/>
          <w:pgSz w:w="16838" w:h="11906" w:orient="landscape"/>
          <w:pgMar w:top="710" w:right="1438" w:bottom="1445" w:left="1702" w:header="720" w:footer="720" w:gutter="0"/>
          <w:cols w:space="720"/>
        </w:sectPr>
      </w:pPr>
    </w:p>
    <w:p w14:paraId="4AC361E7" w14:textId="15E4B4A4" w:rsidR="00434FB9" w:rsidRPr="00DE64BB" w:rsidRDefault="00434FB9" w:rsidP="00DE64BB">
      <w:pPr>
        <w:pStyle w:val="Ttulo1"/>
        <w:spacing w:after="240"/>
        <w:rPr>
          <w:sz w:val="28"/>
          <w:szCs w:val="28"/>
          <w:lang w:val="es-MX"/>
        </w:rPr>
      </w:pPr>
      <w:r w:rsidRPr="00DE64BB">
        <w:rPr>
          <w:sz w:val="28"/>
          <w:szCs w:val="28"/>
          <w:lang w:val="es-MX"/>
        </w:rPr>
        <w:lastRenderedPageBreak/>
        <w:t>ANEXO2 INSTRUMENTO DE RECOLECCIÓN DE DATOS</w:t>
      </w:r>
    </w:p>
    <w:p w14:paraId="58416635" w14:textId="77777777" w:rsidR="00434FB9" w:rsidRDefault="00434FB9" w:rsidP="00434FB9">
      <w:pPr>
        <w:spacing w:after="41" w:line="259" w:lineRule="auto"/>
        <w:ind w:left="924" w:right="1220" w:firstLine="0"/>
        <w:jc w:val="center"/>
        <w:rPr>
          <w:b/>
          <w:sz w:val="22"/>
        </w:rPr>
      </w:pPr>
    </w:p>
    <w:p w14:paraId="4DD87685" w14:textId="448FB5E2" w:rsidR="00565F02" w:rsidRPr="00E64DAF" w:rsidRDefault="00A043F9" w:rsidP="00434FB9">
      <w:pPr>
        <w:spacing w:after="41" w:line="259" w:lineRule="auto"/>
        <w:ind w:left="924" w:right="1220" w:firstLine="0"/>
        <w:jc w:val="center"/>
      </w:pPr>
      <w:r w:rsidRPr="00E64DAF">
        <w:rPr>
          <w:noProof/>
        </w:rPr>
        <w:drawing>
          <wp:anchor distT="0" distB="0" distL="114300" distR="114300" simplePos="0" relativeHeight="251658240" behindDoc="0" locked="0" layoutInCell="1" allowOverlap="0" wp14:anchorId="41C8F6B4" wp14:editId="55AD2BD5">
            <wp:simplePos x="0" y="0"/>
            <wp:positionH relativeFrom="column">
              <wp:posOffset>586740</wp:posOffset>
            </wp:positionH>
            <wp:positionV relativeFrom="paragraph">
              <wp:posOffset>-164888</wp:posOffset>
            </wp:positionV>
            <wp:extent cx="577596" cy="559308"/>
            <wp:effectExtent l="0" t="0" r="0" b="0"/>
            <wp:wrapSquare wrapText="bothSides"/>
            <wp:docPr id="17141" name="Picture 17141"/>
            <wp:cNvGraphicFramePr/>
            <a:graphic xmlns:a="http://schemas.openxmlformats.org/drawingml/2006/main">
              <a:graphicData uri="http://schemas.openxmlformats.org/drawingml/2006/picture">
                <pic:pic xmlns:pic="http://schemas.openxmlformats.org/drawingml/2006/picture">
                  <pic:nvPicPr>
                    <pic:cNvPr id="17141" name="Picture 17141"/>
                    <pic:cNvPicPr/>
                  </pic:nvPicPr>
                  <pic:blipFill>
                    <a:blip r:embed="rId96"/>
                    <a:stretch>
                      <a:fillRect/>
                    </a:stretch>
                  </pic:blipFill>
                  <pic:spPr>
                    <a:xfrm>
                      <a:off x="0" y="0"/>
                      <a:ext cx="577596" cy="559308"/>
                    </a:xfrm>
                    <a:prstGeom prst="rect">
                      <a:avLst/>
                    </a:prstGeom>
                  </pic:spPr>
                </pic:pic>
              </a:graphicData>
            </a:graphic>
          </wp:anchor>
        </w:drawing>
      </w:r>
      <w:r w:rsidRPr="00E64DAF">
        <w:rPr>
          <w:b/>
          <w:sz w:val="22"/>
        </w:rPr>
        <w:t>INSTITUTO DE EDUCACIÓN SUPERIOR PEDAGÓGICO PRIVADO</w:t>
      </w:r>
    </w:p>
    <w:p w14:paraId="0447991F" w14:textId="77777777" w:rsidR="00565F02" w:rsidRPr="00E64DAF" w:rsidRDefault="00A043F9">
      <w:pPr>
        <w:spacing w:after="0" w:line="253" w:lineRule="auto"/>
        <w:ind w:left="924" w:right="2413" w:firstLine="0"/>
        <w:jc w:val="center"/>
      </w:pPr>
      <w:r w:rsidRPr="00E64DAF">
        <w:rPr>
          <w:b/>
          <w:sz w:val="22"/>
        </w:rPr>
        <w:t xml:space="preserve">“ESTEBAN PAVLETICH” </w:t>
      </w:r>
      <w:r w:rsidRPr="00E64DAF">
        <w:rPr>
          <w:b/>
          <w:i/>
        </w:rPr>
        <w:t xml:space="preserve">INSTRUMENTO  </w:t>
      </w:r>
    </w:p>
    <w:p w14:paraId="49C9F4B5" w14:textId="77777777" w:rsidR="00565F02" w:rsidRPr="00E64DAF" w:rsidRDefault="00A043F9">
      <w:pPr>
        <w:spacing w:after="3" w:line="259" w:lineRule="auto"/>
        <w:ind w:left="2161" w:right="0"/>
        <w:jc w:val="left"/>
      </w:pPr>
      <w:r w:rsidRPr="00E64DAF">
        <w:rPr>
          <w:b/>
          <w:sz w:val="20"/>
        </w:rPr>
        <w:t xml:space="preserve">GUIA DE OBSERVACIÓN DE LAS CAPACIDADES COODINATIVAS </w:t>
      </w:r>
    </w:p>
    <w:p w14:paraId="63BD914E" w14:textId="77777777" w:rsidR="00565F02" w:rsidRPr="00434FB9" w:rsidRDefault="00A043F9" w:rsidP="00434FB9">
      <w:pPr>
        <w:spacing w:after="3" w:line="259" w:lineRule="auto"/>
        <w:ind w:left="2161" w:right="0"/>
        <w:jc w:val="left"/>
        <w:rPr>
          <w:b/>
          <w:sz w:val="20"/>
        </w:rPr>
      </w:pPr>
      <w:r w:rsidRPr="00E64DAF">
        <w:rPr>
          <w:b/>
          <w:sz w:val="20"/>
        </w:rPr>
        <w:t xml:space="preserve">PRE TEST </w:t>
      </w:r>
      <w:r w:rsidRPr="00434FB9">
        <w:rPr>
          <w:b/>
          <w:sz w:val="20"/>
        </w:rPr>
        <w:t xml:space="preserve">Nombre del estudiante </w:t>
      </w:r>
    </w:p>
    <w:p w14:paraId="7A7C3719" w14:textId="77777777" w:rsidR="00565F02" w:rsidRPr="00E64DAF" w:rsidRDefault="00A043F9">
      <w:pPr>
        <w:spacing w:after="23" w:line="234" w:lineRule="auto"/>
        <w:ind w:left="881" w:right="0"/>
        <w:jc w:val="left"/>
      </w:pPr>
      <w:r w:rsidRPr="00E64DAF">
        <w:rPr>
          <w:b/>
          <w:sz w:val="22"/>
        </w:rPr>
        <w:t xml:space="preserve">………………………………………………………….................................... </w:t>
      </w:r>
    </w:p>
    <w:tbl>
      <w:tblPr>
        <w:tblStyle w:val="TableGrid"/>
        <w:tblW w:w="9497" w:type="dxa"/>
        <w:tblInd w:w="519" w:type="dxa"/>
        <w:tblLook w:val="04A0" w:firstRow="1" w:lastRow="0" w:firstColumn="1" w:lastColumn="0" w:noHBand="0" w:noVBand="1"/>
      </w:tblPr>
      <w:tblGrid>
        <w:gridCol w:w="562"/>
        <w:gridCol w:w="5244"/>
        <w:gridCol w:w="850"/>
        <w:gridCol w:w="850"/>
        <w:gridCol w:w="1000"/>
        <w:gridCol w:w="991"/>
      </w:tblGrid>
      <w:tr w:rsidR="00565F02" w:rsidRPr="00E64DAF" w14:paraId="235C22F7" w14:textId="77777777">
        <w:trPr>
          <w:trHeight w:val="286"/>
        </w:trPr>
        <w:tc>
          <w:tcPr>
            <w:tcW w:w="562" w:type="dxa"/>
            <w:vMerge w:val="restart"/>
            <w:tcBorders>
              <w:top w:val="single" w:sz="4" w:space="0" w:color="000000"/>
              <w:left w:val="single" w:sz="4" w:space="0" w:color="000000"/>
              <w:bottom w:val="single" w:sz="4" w:space="0" w:color="000000"/>
              <w:right w:val="single" w:sz="4" w:space="0" w:color="000000"/>
            </w:tcBorders>
            <w:shd w:val="clear" w:color="auto" w:fill="9966FF"/>
            <w:vAlign w:val="center"/>
          </w:tcPr>
          <w:p w14:paraId="0A5AAB27" w14:textId="77777777" w:rsidR="00565F02" w:rsidRPr="00E64DAF" w:rsidRDefault="00A043F9">
            <w:pPr>
              <w:spacing w:after="0" w:line="259" w:lineRule="auto"/>
              <w:ind w:left="41" w:right="0" w:firstLine="0"/>
              <w:jc w:val="left"/>
            </w:pPr>
            <w:r w:rsidRPr="00E64DAF">
              <w:rPr>
                <w:b/>
              </w:rPr>
              <w:t xml:space="preserve">N° </w:t>
            </w:r>
          </w:p>
        </w:tc>
        <w:tc>
          <w:tcPr>
            <w:tcW w:w="5245" w:type="dxa"/>
            <w:vMerge w:val="restart"/>
            <w:tcBorders>
              <w:top w:val="single" w:sz="4" w:space="0" w:color="000000"/>
              <w:left w:val="single" w:sz="4" w:space="0" w:color="000000"/>
              <w:bottom w:val="single" w:sz="4" w:space="0" w:color="000000"/>
              <w:right w:val="single" w:sz="4" w:space="0" w:color="000000"/>
            </w:tcBorders>
            <w:shd w:val="clear" w:color="auto" w:fill="9966FF"/>
            <w:vAlign w:val="center"/>
          </w:tcPr>
          <w:p w14:paraId="5364AE64" w14:textId="77777777" w:rsidR="00565F02" w:rsidRPr="00E64DAF" w:rsidRDefault="00A043F9">
            <w:pPr>
              <w:spacing w:after="0" w:line="259" w:lineRule="auto"/>
              <w:ind w:left="25" w:right="0" w:firstLine="0"/>
              <w:jc w:val="center"/>
            </w:pPr>
            <w:r w:rsidRPr="00E64DAF">
              <w:rPr>
                <w:b/>
              </w:rPr>
              <w:t xml:space="preserve">DIMENSIONES/ ITEMS </w:t>
            </w:r>
          </w:p>
        </w:tc>
        <w:tc>
          <w:tcPr>
            <w:tcW w:w="2699" w:type="dxa"/>
            <w:gridSpan w:val="3"/>
            <w:tcBorders>
              <w:top w:val="single" w:sz="4" w:space="0" w:color="000000"/>
              <w:left w:val="single" w:sz="4" w:space="0" w:color="000000"/>
              <w:bottom w:val="single" w:sz="4" w:space="0" w:color="000000"/>
              <w:right w:val="nil"/>
            </w:tcBorders>
            <w:shd w:val="clear" w:color="auto" w:fill="9966FF"/>
          </w:tcPr>
          <w:p w14:paraId="58830725" w14:textId="77777777" w:rsidR="00565F02" w:rsidRPr="00E64DAF" w:rsidRDefault="00A043F9">
            <w:pPr>
              <w:spacing w:after="0" w:line="259" w:lineRule="auto"/>
              <w:ind w:left="5" w:right="0" w:firstLine="0"/>
              <w:jc w:val="left"/>
            </w:pPr>
            <w:r w:rsidRPr="00E64DAF">
              <w:t xml:space="preserve">             </w:t>
            </w:r>
            <w:r w:rsidRPr="00E64DAF">
              <w:rPr>
                <w:b/>
              </w:rPr>
              <w:t>ESCALA</w:t>
            </w:r>
            <w:r w:rsidRPr="00E64DAF">
              <w:t xml:space="preserve"> </w:t>
            </w:r>
          </w:p>
        </w:tc>
        <w:tc>
          <w:tcPr>
            <w:tcW w:w="991" w:type="dxa"/>
            <w:tcBorders>
              <w:top w:val="single" w:sz="4" w:space="0" w:color="000000"/>
              <w:left w:val="nil"/>
              <w:bottom w:val="single" w:sz="4" w:space="0" w:color="000000"/>
              <w:right w:val="single" w:sz="7" w:space="0" w:color="000000"/>
            </w:tcBorders>
            <w:shd w:val="clear" w:color="auto" w:fill="9966FF"/>
          </w:tcPr>
          <w:p w14:paraId="35B607F5" w14:textId="77777777" w:rsidR="00565F02" w:rsidRPr="00E64DAF" w:rsidRDefault="00565F02">
            <w:pPr>
              <w:spacing w:after="160" w:line="259" w:lineRule="auto"/>
              <w:ind w:left="0" w:right="0" w:firstLine="0"/>
              <w:jc w:val="left"/>
            </w:pPr>
          </w:p>
        </w:tc>
      </w:tr>
      <w:tr w:rsidR="00565F02" w:rsidRPr="00E64DAF" w14:paraId="1D790E50" w14:textId="77777777">
        <w:trPr>
          <w:trHeight w:val="701"/>
        </w:trPr>
        <w:tc>
          <w:tcPr>
            <w:tcW w:w="0" w:type="auto"/>
            <w:vMerge/>
            <w:tcBorders>
              <w:top w:val="nil"/>
              <w:left w:val="single" w:sz="4" w:space="0" w:color="000000"/>
              <w:bottom w:val="single" w:sz="4" w:space="0" w:color="000000"/>
              <w:right w:val="single" w:sz="4" w:space="0" w:color="000000"/>
            </w:tcBorders>
          </w:tcPr>
          <w:p w14:paraId="20B612DB"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03FE2D16" w14:textId="77777777" w:rsidR="00565F02" w:rsidRPr="00E64DAF" w:rsidRDefault="00565F02">
            <w:pPr>
              <w:spacing w:after="160" w:line="259" w:lineRule="auto"/>
              <w:ind w:left="0" w:right="0" w:firstLine="0"/>
              <w:jc w:val="left"/>
            </w:pPr>
          </w:p>
        </w:tc>
        <w:tc>
          <w:tcPr>
            <w:tcW w:w="850" w:type="dxa"/>
            <w:tcBorders>
              <w:top w:val="single" w:sz="4" w:space="0" w:color="000000"/>
              <w:left w:val="single" w:sz="4" w:space="0" w:color="000000"/>
              <w:bottom w:val="single" w:sz="4" w:space="0" w:color="000000"/>
              <w:right w:val="single" w:sz="4" w:space="0" w:color="000000"/>
            </w:tcBorders>
          </w:tcPr>
          <w:p w14:paraId="49144A15" w14:textId="77777777" w:rsidR="00565F02" w:rsidRPr="00E64DAF" w:rsidRDefault="00A043F9">
            <w:pPr>
              <w:spacing w:after="0" w:line="259" w:lineRule="auto"/>
              <w:ind w:left="60" w:right="0" w:firstLine="0"/>
            </w:pPr>
            <w:r w:rsidRPr="00E64DAF">
              <w:rPr>
                <w:sz w:val="20"/>
              </w:rPr>
              <w:t xml:space="preserve">En inicio </w:t>
            </w:r>
          </w:p>
          <w:p w14:paraId="2A6ADE19" w14:textId="77777777" w:rsidR="00565F02" w:rsidRPr="00E64DAF" w:rsidRDefault="00A043F9">
            <w:pPr>
              <w:spacing w:after="0" w:line="259" w:lineRule="auto"/>
              <w:ind w:left="50" w:right="0" w:firstLine="0"/>
              <w:jc w:val="center"/>
            </w:pPr>
            <w:r w:rsidRPr="00E64DAF">
              <w:rPr>
                <w:sz w:val="20"/>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60D73015" w14:textId="77777777" w:rsidR="00565F02" w:rsidRPr="00E64DAF" w:rsidRDefault="00A043F9">
            <w:pPr>
              <w:spacing w:after="0" w:line="240" w:lineRule="auto"/>
              <w:ind w:left="3" w:right="0" w:firstLine="0"/>
              <w:jc w:val="center"/>
            </w:pPr>
            <w:r w:rsidRPr="00E64DAF">
              <w:rPr>
                <w:sz w:val="20"/>
              </w:rPr>
              <w:t xml:space="preserve">En proceso </w:t>
            </w:r>
          </w:p>
          <w:p w14:paraId="3A5C8F03" w14:textId="77777777" w:rsidR="00565F02" w:rsidRPr="00E64DAF" w:rsidRDefault="00A043F9">
            <w:pPr>
              <w:spacing w:after="0" w:line="259" w:lineRule="auto"/>
              <w:ind w:left="50" w:right="0" w:firstLine="0"/>
              <w:jc w:val="center"/>
            </w:pPr>
            <w:r w:rsidRPr="00E64DAF">
              <w:rPr>
                <w:sz w:val="20"/>
              </w:rPr>
              <w:t xml:space="preserve"> </w:t>
            </w:r>
          </w:p>
        </w:tc>
        <w:tc>
          <w:tcPr>
            <w:tcW w:w="1000" w:type="dxa"/>
            <w:tcBorders>
              <w:top w:val="single" w:sz="4" w:space="0" w:color="000000"/>
              <w:left w:val="single" w:sz="4" w:space="0" w:color="000000"/>
              <w:bottom w:val="single" w:sz="4" w:space="0" w:color="000000"/>
              <w:right w:val="single" w:sz="7" w:space="0" w:color="000000"/>
            </w:tcBorders>
          </w:tcPr>
          <w:p w14:paraId="0BE749D3" w14:textId="77777777" w:rsidR="00565F02" w:rsidRPr="00E64DAF" w:rsidRDefault="00A043F9">
            <w:pPr>
              <w:spacing w:after="0" w:line="259" w:lineRule="auto"/>
              <w:ind w:left="0" w:right="0" w:firstLine="0"/>
              <w:jc w:val="center"/>
            </w:pPr>
            <w:r w:rsidRPr="00E64DAF">
              <w:rPr>
                <w:sz w:val="20"/>
              </w:rPr>
              <w:t xml:space="preserve">Logro previsto  </w:t>
            </w:r>
          </w:p>
        </w:tc>
        <w:tc>
          <w:tcPr>
            <w:tcW w:w="991" w:type="dxa"/>
            <w:tcBorders>
              <w:top w:val="single" w:sz="4" w:space="0" w:color="000000"/>
              <w:left w:val="single" w:sz="7" w:space="0" w:color="000000"/>
              <w:bottom w:val="single" w:sz="4" w:space="0" w:color="000000"/>
              <w:right w:val="single" w:sz="7" w:space="0" w:color="000000"/>
            </w:tcBorders>
          </w:tcPr>
          <w:p w14:paraId="4307CE10" w14:textId="77777777" w:rsidR="00565F02" w:rsidRPr="00E64DAF" w:rsidRDefault="00A043F9">
            <w:pPr>
              <w:spacing w:after="0" w:line="259" w:lineRule="auto"/>
              <w:ind w:left="97" w:right="0" w:firstLine="151"/>
              <w:jc w:val="left"/>
            </w:pPr>
            <w:r w:rsidRPr="00E64DAF">
              <w:rPr>
                <w:sz w:val="20"/>
              </w:rPr>
              <w:t xml:space="preserve">Logro destacado </w:t>
            </w:r>
          </w:p>
        </w:tc>
      </w:tr>
      <w:tr w:rsidR="00565F02" w:rsidRPr="00E64DAF" w14:paraId="2412264A" w14:textId="77777777">
        <w:trPr>
          <w:trHeight w:val="287"/>
        </w:trPr>
        <w:tc>
          <w:tcPr>
            <w:tcW w:w="5807" w:type="dxa"/>
            <w:gridSpan w:val="2"/>
            <w:tcBorders>
              <w:top w:val="single" w:sz="4" w:space="0" w:color="000000"/>
              <w:left w:val="single" w:sz="4" w:space="0" w:color="000000"/>
              <w:bottom w:val="single" w:sz="4" w:space="0" w:color="000000"/>
              <w:right w:val="single" w:sz="4" w:space="0" w:color="000000"/>
            </w:tcBorders>
          </w:tcPr>
          <w:p w14:paraId="4826C603" w14:textId="77777777" w:rsidR="00565F02" w:rsidRPr="00E64DAF" w:rsidRDefault="00A043F9">
            <w:pPr>
              <w:spacing w:after="0" w:line="259" w:lineRule="auto"/>
              <w:ind w:left="113" w:right="0" w:firstLine="0"/>
              <w:jc w:val="left"/>
            </w:pPr>
            <w:r w:rsidRPr="00E64DAF">
              <w:rPr>
                <w:b/>
                <w:sz w:val="22"/>
              </w:rPr>
              <w:t xml:space="preserve">Dimensión: </w:t>
            </w:r>
            <w:r w:rsidRPr="00E64DAF">
              <w:rPr>
                <w:sz w:val="22"/>
              </w:rPr>
              <w:t>Capacidades coordinativas generales</w:t>
            </w:r>
            <w:r w:rsidRPr="00E64DAF">
              <w:rPr>
                <w:b/>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12874EB7" w14:textId="77777777" w:rsidR="00565F02" w:rsidRPr="00E64DAF" w:rsidRDefault="00A043F9">
            <w:pPr>
              <w:spacing w:after="0" w:line="259" w:lineRule="auto"/>
              <w:ind w:left="0" w:right="0" w:firstLine="0"/>
              <w:jc w:val="center"/>
            </w:pPr>
            <w:r w:rsidRPr="00E64DAF">
              <w:t xml:space="preserve">1 </w:t>
            </w:r>
          </w:p>
        </w:tc>
        <w:tc>
          <w:tcPr>
            <w:tcW w:w="850" w:type="dxa"/>
            <w:tcBorders>
              <w:top w:val="single" w:sz="4" w:space="0" w:color="000000"/>
              <w:left w:val="single" w:sz="4" w:space="0" w:color="000000"/>
              <w:bottom w:val="single" w:sz="4" w:space="0" w:color="000000"/>
              <w:right w:val="single" w:sz="4" w:space="0" w:color="000000"/>
            </w:tcBorders>
          </w:tcPr>
          <w:p w14:paraId="6BE36BFD" w14:textId="77777777" w:rsidR="00565F02" w:rsidRPr="00E64DAF" w:rsidRDefault="00A043F9">
            <w:pPr>
              <w:spacing w:after="0" w:line="259" w:lineRule="auto"/>
              <w:ind w:left="0" w:right="0" w:firstLine="0"/>
              <w:jc w:val="center"/>
            </w:pPr>
            <w:r w:rsidRPr="00E64DAF">
              <w:t xml:space="preserve">2 </w:t>
            </w:r>
          </w:p>
        </w:tc>
        <w:tc>
          <w:tcPr>
            <w:tcW w:w="1000" w:type="dxa"/>
            <w:tcBorders>
              <w:top w:val="single" w:sz="4" w:space="0" w:color="000000"/>
              <w:left w:val="single" w:sz="4" w:space="0" w:color="000000"/>
              <w:bottom w:val="single" w:sz="4" w:space="0" w:color="000000"/>
              <w:right w:val="single" w:sz="7" w:space="0" w:color="000000"/>
            </w:tcBorders>
          </w:tcPr>
          <w:p w14:paraId="0EB2BAE1" w14:textId="77777777" w:rsidR="00565F02" w:rsidRPr="00E64DAF" w:rsidRDefault="00A043F9">
            <w:pPr>
              <w:spacing w:after="0" w:line="259" w:lineRule="auto"/>
              <w:ind w:left="0" w:right="1" w:firstLine="0"/>
              <w:jc w:val="center"/>
            </w:pPr>
            <w:r w:rsidRPr="00E64DAF">
              <w:t xml:space="preserve">3 </w:t>
            </w:r>
          </w:p>
        </w:tc>
        <w:tc>
          <w:tcPr>
            <w:tcW w:w="991" w:type="dxa"/>
            <w:tcBorders>
              <w:top w:val="single" w:sz="4" w:space="0" w:color="000000"/>
              <w:left w:val="single" w:sz="7" w:space="0" w:color="000000"/>
              <w:bottom w:val="single" w:sz="4" w:space="0" w:color="000000"/>
              <w:right w:val="single" w:sz="7" w:space="0" w:color="000000"/>
            </w:tcBorders>
          </w:tcPr>
          <w:p w14:paraId="79B807DA" w14:textId="77777777" w:rsidR="00565F02" w:rsidRPr="00E64DAF" w:rsidRDefault="00A043F9">
            <w:pPr>
              <w:spacing w:after="0" w:line="259" w:lineRule="auto"/>
              <w:ind w:left="0" w:right="10" w:firstLine="0"/>
              <w:jc w:val="center"/>
            </w:pPr>
            <w:r w:rsidRPr="00E64DAF">
              <w:t xml:space="preserve">4 </w:t>
            </w:r>
          </w:p>
        </w:tc>
      </w:tr>
      <w:tr w:rsidR="00565F02" w:rsidRPr="00E64DAF" w14:paraId="6D0DE34E" w14:textId="77777777">
        <w:trPr>
          <w:trHeight w:val="362"/>
        </w:trPr>
        <w:tc>
          <w:tcPr>
            <w:tcW w:w="562" w:type="dxa"/>
            <w:tcBorders>
              <w:top w:val="single" w:sz="4" w:space="0" w:color="000000"/>
              <w:left w:val="single" w:sz="4" w:space="0" w:color="000000"/>
              <w:bottom w:val="single" w:sz="4" w:space="0" w:color="000000"/>
              <w:right w:val="single" w:sz="4" w:space="0" w:color="000000"/>
            </w:tcBorders>
          </w:tcPr>
          <w:p w14:paraId="6753B488" w14:textId="77777777" w:rsidR="00565F02" w:rsidRPr="00E64DAF" w:rsidRDefault="00A043F9">
            <w:pPr>
              <w:spacing w:after="0" w:line="259" w:lineRule="auto"/>
              <w:ind w:left="319" w:right="0" w:firstLine="0"/>
              <w:jc w:val="left"/>
            </w:pPr>
            <w:r w:rsidRPr="00E64DAF">
              <w:rPr>
                <w:sz w:val="22"/>
              </w:rPr>
              <w:t xml:space="preserve">1 </w:t>
            </w:r>
          </w:p>
        </w:tc>
        <w:tc>
          <w:tcPr>
            <w:tcW w:w="5245" w:type="dxa"/>
            <w:tcBorders>
              <w:top w:val="single" w:sz="4" w:space="0" w:color="000000"/>
              <w:left w:val="single" w:sz="4" w:space="0" w:color="000000"/>
              <w:bottom w:val="single" w:sz="4" w:space="0" w:color="000000"/>
              <w:right w:val="single" w:sz="4" w:space="0" w:color="000000"/>
            </w:tcBorders>
          </w:tcPr>
          <w:p w14:paraId="1141A278" w14:textId="77777777" w:rsidR="00565F02" w:rsidRPr="00E64DAF" w:rsidRDefault="00A043F9">
            <w:pPr>
              <w:spacing w:after="0" w:line="259" w:lineRule="auto"/>
              <w:ind w:left="178" w:right="0" w:firstLine="0"/>
              <w:jc w:val="left"/>
            </w:pPr>
            <w:r w:rsidRPr="00E64DAF">
              <w:rPr>
                <w:sz w:val="22"/>
              </w:rPr>
              <w:t>Realiza prueba de desplazamiento de velocidad en zig-zag</w:t>
            </w:r>
          </w:p>
        </w:tc>
        <w:tc>
          <w:tcPr>
            <w:tcW w:w="850" w:type="dxa"/>
            <w:tcBorders>
              <w:top w:val="single" w:sz="4" w:space="0" w:color="000000"/>
              <w:left w:val="single" w:sz="4" w:space="0" w:color="000000"/>
              <w:bottom w:val="single" w:sz="4" w:space="0" w:color="000000"/>
              <w:right w:val="single" w:sz="4" w:space="0" w:color="000000"/>
            </w:tcBorders>
          </w:tcPr>
          <w:p w14:paraId="1E02A000" w14:textId="77777777" w:rsidR="00565F02" w:rsidRPr="00E64DAF" w:rsidRDefault="00A043F9">
            <w:pPr>
              <w:spacing w:after="0" w:line="259" w:lineRule="auto"/>
              <w:ind w:left="-5" w:right="0" w:firstLine="0"/>
              <w:jc w:val="left"/>
            </w:pPr>
            <w:r w:rsidRPr="00E64DAF">
              <w:rPr>
                <w:b/>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65C0E1A3"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339D088D"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2A5DD700" w14:textId="77777777" w:rsidR="00565F02" w:rsidRPr="00E64DAF" w:rsidRDefault="00A043F9">
            <w:pPr>
              <w:spacing w:after="0" w:line="259" w:lineRule="auto"/>
              <w:ind w:left="1" w:right="0" w:firstLine="0"/>
              <w:jc w:val="left"/>
            </w:pPr>
            <w:r w:rsidRPr="00E64DAF">
              <w:t xml:space="preserve"> </w:t>
            </w:r>
          </w:p>
        </w:tc>
      </w:tr>
      <w:tr w:rsidR="00565F02" w:rsidRPr="00E64DAF" w14:paraId="58CF8C09"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48D60C0A" w14:textId="77777777" w:rsidR="00565F02" w:rsidRPr="00E64DAF" w:rsidRDefault="00A043F9">
            <w:pPr>
              <w:spacing w:after="0" w:line="259" w:lineRule="auto"/>
              <w:ind w:left="319" w:right="0" w:firstLine="0"/>
              <w:jc w:val="left"/>
            </w:pPr>
            <w:r w:rsidRPr="00E64DAF">
              <w:rPr>
                <w:sz w:val="22"/>
              </w:rPr>
              <w:t xml:space="preserve">2 </w:t>
            </w:r>
          </w:p>
        </w:tc>
        <w:tc>
          <w:tcPr>
            <w:tcW w:w="5245" w:type="dxa"/>
            <w:tcBorders>
              <w:top w:val="single" w:sz="4" w:space="0" w:color="000000"/>
              <w:left w:val="single" w:sz="4" w:space="0" w:color="000000"/>
              <w:bottom w:val="single" w:sz="4" w:space="0" w:color="000000"/>
              <w:right w:val="single" w:sz="4" w:space="0" w:color="000000"/>
            </w:tcBorders>
          </w:tcPr>
          <w:p w14:paraId="5698BA44" w14:textId="37F7D4F9" w:rsidR="00565F02" w:rsidRPr="00E64DAF" w:rsidRDefault="00A043F9">
            <w:pPr>
              <w:spacing w:after="0" w:line="259" w:lineRule="auto"/>
              <w:ind w:left="178" w:right="0" w:firstLine="0"/>
            </w:pPr>
            <w:r w:rsidRPr="00E64DAF">
              <w:rPr>
                <w:sz w:val="22"/>
              </w:rPr>
              <w:t>Realiza prueba de desplazamiento en zig-</w:t>
            </w:r>
            <w:r w:rsidR="0096593B" w:rsidRPr="00E64DAF">
              <w:rPr>
                <w:sz w:val="22"/>
              </w:rPr>
              <w:t>zag con</w:t>
            </w:r>
            <w:r w:rsidRPr="00E64DAF">
              <w:rPr>
                <w:sz w:val="22"/>
              </w:rPr>
              <w:t xml:space="preserve"> bote del balón por 1 minuto</w:t>
            </w:r>
            <w:r w:rsidRPr="00E64DAF">
              <w:rPr>
                <w:b/>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3C2EAC5A" w14:textId="77777777" w:rsidR="00565F02" w:rsidRPr="00E64DAF" w:rsidRDefault="00A043F9">
            <w:pPr>
              <w:spacing w:after="0" w:line="259" w:lineRule="auto"/>
              <w:ind w:left="-5"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6596D6E1"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66BE5BF0"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2FD9FD1A" w14:textId="77777777" w:rsidR="00565F02" w:rsidRPr="00E64DAF" w:rsidRDefault="00A043F9">
            <w:pPr>
              <w:spacing w:after="0" w:line="259" w:lineRule="auto"/>
              <w:ind w:left="1" w:right="0" w:firstLine="0"/>
              <w:jc w:val="left"/>
            </w:pPr>
            <w:r w:rsidRPr="00E64DAF">
              <w:t xml:space="preserve"> </w:t>
            </w:r>
          </w:p>
        </w:tc>
      </w:tr>
      <w:tr w:rsidR="00565F02" w:rsidRPr="00E64DAF" w14:paraId="06A3EA55"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2D3C1AF3" w14:textId="77777777" w:rsidR="00565F02" w:rsidRPr="00E64DAF" w:rsidRDefault="00A043F9">
            <w:pPr>
              <w:spacing w:after="0" w:line="259" w:lineRule="auto"/>
              <w:ind w:left="319" w:right="0" w:firstLine="0"/>
              <w:jc w:val="left"/>
            </w:pPr>
            <w:r w:rsidRPr="00E64DAF">
              <w:rPr>
                <w:sz w:val="22"/>
              </w:rPr>
              <w:t xml:space="preserve">3 </w:t>
            </w:r>
          </w:p>
        </w:tc>
        <w:tc>
          <w:tcPr>
            <w:tcW w:w="5245" w:type="dxa"/>
            <w:tcBorders>
              <w:top w:val="single" w:sz="4" w:space="0" w:color="000000"/>
              <w:left w:val="single" w:sz="4" w:space="0" w:color="000000"/>
              <w:bottom w:val="single" w:sz="4" w:space="0" w:color="000000"/>
              <w:right w:val="single" w:sz="4" w:space="0" w:color="000000"/>
            </w:tcBorders>
          </w:tcPr>
          <w:p w14:paraId="75E2A268" w14:textId="00B8AD0A" w:rsidR="00565F02" w:rsidRPr="00E64DAF" w:rsidRDefault="00A043F9">
            <w:pPr>
              <w:spacing w:after="0" w:line="259" w:lineRule="auto"/>
              <w:ind w:left="178" w:right="0" w:firstLine="0"/>
              <w:jc w:val="left"/>
            </w:pPr>
            <w:r w:rsidRPr="00E64DAF">
              <w:rPr>
                <w:sz w:val="22"/>
              </w:rPr>
              <w:t xml:space="preserve">Realiza Salto vertical con cuerda </w:t>
            </w:r>
            <w:r w:rsidR="0096593B" w:rsidRPr="00E64DAF">
              <w:rPr>
                <w:sz w:val="22"/>
              </w:rPr>
              <w:t>en un</w:t>
            </w:r>
            <w:r w:rsidRPr="00E64DAF">
              <w:rPr>
                <w:sz w:val="22"/>
              </w:rPr>
              <w:t xml:space="preserve"> espacio de 10 metros</w:t>
            </w:r>
            <w:r w:rsidRPr="00E64DAF">
              <w:rPr>
                <w:b/>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127D7096" w14:textId="77777777" w:rsidR="00565F02" w:rsidRPr="00E64DAF" w:rsidRDefault="00A043F9">
            <w:pPr>
              <w:spacing w:after="0" w:line="259" w:lineRule="auto"/>
              <w:ind w:left="-10"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7154E742"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6138B4BA"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577A372F" w14:textId="77777777" w:rsidR="00565F02" w:rsidRPr="00E64DAF" w:rsidRDefault="00A043F9">
            <w:pPr>
              <w:spacing w:after="0" w:line="259" w:lineRule="auto"/>
              <w:ind w:left="1" w:right="0" w:firstLine="0"/>
              <w:jc w:val="left"/>
            </w:pPr>
            <w:r w:rsidRPr="00E64DAF">
              <w:t xml:space="preserve"> </w:t>
            </w:r>
          </w:p>
        </w:tc>
      </w:tr>
      <w:tr w:rsidR="00565F02" w:rsidRPr="00E64DAF" w14:paraId="280085C9" w14:textId="77777777">
        <w:trPr>
          <w:trHeight w:val="288"/>
        </w:trPr>
        <w:tc>
          <w:tcPr>
            <w:tcW w:w="562" w:type="dxa"/>
            <w:tcBorders>
              <w:top w:val="single" w:sz="4" w:space="0" w:color="000000"/>
              <w:left w:val="single" w:sz="4" w:space="0" w:color="000000"/>
              <w:bottom w:val="single" w:sz="4" w:space="0" w:color="000000"/>
              <w:right w:val="single" w:sz="4" w:space="0" w:color="000000"/>
            </w:tcBorders>
          </w:tcPr>
          <w:p w14:paraId="596173B4" w14:textId="77777777" w:rsidR="00565F02" w:rsidRPr="00E64DAF" w:rsidRDefault="00A043F9">
            <w:pPr>
              <w:spacing w:after="0" w:line="259" w:lineRule="auto"/>
              <w:ind w:left="319" w:right="0" w:firstLine="0"/>
              <w:jc w:val="left"/>
            </w:pPr>
            <w:r w:rsidRPr="00E64DAF">
              <w:rPr>
                <w:sz w:val="22"/>
              </w:rPr>
              <w:t xml:space="preserve">4 </w:t>
            </w:r>
          </w:p>
        </w:tc>
        <w:tc>
          <w:tcPr>
            <w:tcW w:w="5245" w:type="dxa"/>
            <w:tcBorders>
              <w:top w:val="single" w:sz="4" w:space="0" w:color="000000"/>
              <w:left w:val="single" w:sz="4" w:space="0" w:color="000000"/>
              <w:bottom w:val="single" w:sz="4" w:space="0" w:color="000000"/>
              <w:right w:val="single" w:sz="4" w:space="0" w:color="000000"/>
            </w:tcBorders>
          </w:tcPr>
          <w:p w14:paraId="0AA09C68" w14:textId="77777777" w:rsidR="00565F02" w:rsidRPr="00E64DAF" w:rsidRDefault="00A043F9">
            <w:pPr>
              <w:spacing w:after="0" w:line="259" w:lineRule="auto"/>
              <w:ind w:left="178" w:right="0" w:firstLine="0"/>
              <w:jc w:val="left"/>
            </w:pPr>
            <w:r w:rsidRPr="00E64DAF">
              <w:rPr>
                <w:sz w:val="22"/>
              </w:rPr>
              <w:t>Realiza saltos en el eje longitudinal por 30 segundos</w:t>
            </w:r>
            <w:r w:rsidRPr="00E64DAF">
              <w:rPr>
                <w:b/>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4E9CF75B"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76CA3306"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46146CA2"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18985BA5" w14:textId="77777777" w:rsidR="00565F02" w:rsidRPr="00E64DAF" w:rsidRDefault="00A043F9">
            <w:pPr>
              <w:spacing w:after="0" w:line="259" w:lineRule="auto"/>
              <w:ind w:left="1" w:right="0" w:firstLine="0"/>
              <w:jc w:val="left"/>
            </w:pPr>
            <w:r w:rsidRPr="00E64DAF">
              <w:t xml:space="preserve"> </w:t>
            </w:r>
          </w:p>
        </w:tc>
      </w:tr>
      <w:tr w:rsidR="00565F02" w:rsidRPr="00E64DAF" w14:paraId="4786ED93" w14:textId="77777777">
        <w:trPr>
          <w:trHeight w:val="288"/>
        </w:trPr>
        <w:tc>
          <w:tcPr>
            <w:tcW w:w="562" w:type="dxa"/>
            <w:tcBorders>
              <w:top w:val="single" w:sz="4" w:space="0" w:color="000000"/>
              <w:left w:val="single" w:sz="4" w:space="0" w:color="000000"/>
              <w:bottom w:val="single" w:sz="4" w:space="0" w:color="000000"/>
              <w:right w:val="single" w:sz="4" w:space="0" w:color="000000"/>
            </w:tcBorders>
          </w:tcPr>
          <w:p w14:paraId="37193661" w14:textId="77777777" w:rsidR="00565F02" w:rsidRPr="00E64DAF" w:rsidRDefault="00A043F9">
            <w:pPr>
              <w:spacing w:after="0" w:line="259" w:lineRule="auto"/>
              <w:ind w:left="319" w:right="0" w:firstLine="0"/>
              <w:jc w:val="left"/>
            </w:pPr>
            <w:r w:rsidRPr="00E64DAF">
              <w:rPr>
                <w:sz w:val="22"/>
              </w:rPr>
              <w:t xml:space="preserve">5 </w:t>
            </w:r>
          </w:p>
        </w:tc>
        <w:tc>
          <w:tcPr>
            <w:tcW w:w="5245" w:type="dxa"/>
            <w:tcBorders>
              <w:top w:val="single" w:sz="4" w:space="0" w:color="000000"/>
              <w:left w:val="single" w:sz="4" w:space="0" w:color="000000"/>
              <w:bottom w:val="single" w:sz="4" w:space="0" w:color="000000"/>
              <w:right w:val="single" w:sz="4" w:space="0" w:color="000000"/>
            </w:tcBorders>
          </w:tcPr>
          <w:p w14:paraId="5D47F038" w14:textId="77777777" w:rsidR="00565F02" w:rsidRPr="00E64DAF" w:rsidRDefault="00A043F9">
            <w:pPr>
              <w:spacing w:after="0" w:line="259" w:lineRule="auto"/>
              <w:ind w:left="178" w:right="0" w:firstLine="0"/>
              <w:jc w:val="left"/>
            </w:pPr>
            <w:r w:rsidRPr="00E64DAF">
              <w:rPr>
                <w:sz w:val="22"/>
              </w:rPr>
              <w:t xml:space="preserve">Mantiene dominio de direcciones laterales en cada juego </w:t>
            </w:r>
          </w:p>
        </w:tc>
        <w:tc>
          <w:tcPr>
            <w:tcW w:w="850" w:type="dxa"/>
            <w:tcBorders>
              <w:top w:val="single" w:sz="4" w:space="0" w:color="000000"/>
              <w:left w:val="single" w:sz="4" w:space="0" w:color="000000"/>
              <w:bottom w:val="single" w:sz="4" w:space="0" w:color="000000"/>
              <w:right w:val="single" w:sz="4" w:space="0" w:color="000000"/>
            </w:tcBorders>
          </w:tcPr>
          <w:p w14:paraId="2BD76B0A"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0232182F"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56D6635E"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79AEF200" w14:textId="77777777" w:rsidR="00565F02" w:rsidRPr="00E64DAF" w:rsidRDefault="00A043F9">
            <w:pPr>
              <w:spacing w:after="0" w:line="259" w:lineRule="auto"/>
              <w:ind w:left="1" w:right="0" w:firstLine="0"/>
              <w:jc w:val="left"/>
            </w:pPr>
            <w:r w:rsidRPr="00E64DAF">
              <w:t xml:space="preserve"> </w:t>
            </w:r>
          </w:p>
        </w:tc>
      </w:tr>
      <w:tr w:rsidR="00565F02" w:rsidRPr="00E64DAF" w14:paraId="05F3EE47" w14:textId="77777777">
        <w:trPr>
          <w:trHeight w:val="286"/>
        </w:trPr>
        <w:tc>
          <w:tcPr>
            <w:tcW w:w="5807" w:type="dxa"/>
            <w:gridSpan w:val="2"/>
            <w:tcBorders>
              <w:top w:val="single" w:sz="4" w:space="0" w:color="000000"/>
              <w:left w:val="single" w:sz="4" w:space="0" w:color="000000"/>
              <w:bottom w:val="single" w:sz="4" w:space="0" w:color="000000"/>
              <w:right w:val="single" w:sz="4" w:space="0" w:color="000000"/>
            </w:tcBorders>
          </w:tcPr>
          <w:p w14:paraId="1E54F8BF" w14:textId="77777777" w:rsidR="00565F02" w:rsidRPr="00E64DAF" w:rsidRDefault="00A043F9">
            <w:pPr>
              <w:spacing w:after="0" w:line="259" w:lineRule="auto"/>
              <w:ind w:left="113" w:right="0" w:firstLine="0"/>
              <w:jc w:val="left"/>
            </w:pPr>
            <w:r w:rsidRPr="00E64DAF">
              <w:rPr>
                <w:b/>
                <w:sz w:val="22"/>
              </w:rPr>
              <w:t xml:space="preserve">Dimensión: </w:t>
            </w:r>
            <w:r w:rsidRPr="00E64DAF">
              <w:rPr>
                <w:sz w:val="22"/>
              </w:rPr>
              <w:t>Capacidades coordinativas especiales</w:t>
            </w:r>
            <w:r w:rsidRPr="00E64DAF">
              <w:rPr>
                <w:b/>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3CD770C8"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300E87BE"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387A4AC2"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4692B9EF" w14:textId="77777777" w:rsidR="00565F02" w:rsidRPr="00E64DAF" w:rsidRDefault="00A043F9">
            <w:pPr>
              <w:spacing w:after="0" w:line="259" w:lineRule="auto"/>
              <w:ind w:left="1" w:right="0" w:firstLine="0"/>
              <w:jc w:val="left"/>
            </w:pPr>
            <w:r w:rsidRPr="00E64DAF">
              <w:t xml:space="preserve"> </w:t>
            </w:r>
          </w:p>
        </w:tc>
      </w:tr>
      <w:tr w:rsidR="00565F02" w:rsidRPr="00E64DAF" w14:paraId="57FEE8EA" w14:textId="77777777">
        <w:trPr>
          <w:trHeight w:val="770"/>
        </w:trPr>
        <w:tc>
          <w:tcPr>
            <w:tcW w:w="562" w:type="dxa"/>
            <w:tcBorders>
              <w:top w:val="single" w:sz="4" w:space="0" w:color="000000"/>
              <w:left w:val="single" w:sz="4" w:space="0" w:color="000000"/>
              <w:bottom w:val="single" w:sz="4" w:space="0" w:color="000000"/>
              <w:right w:val="single" w:sz="4" w:space="0" w:color="000000"/>
            </w:tcBorders>
          </w:tcPr>
          <w:p w14:paraId="7A08D535" w14:textId="77777777" w:rsidR="00565F02" w:rsidRPr="00E64DAF" w:rsidRDefault="00A043F9">
            <w:pPr>
              <w:spacing w:after="0" w:line="259" w:lineRule="auto"/>
              <w:ind w:left="0" w:right="0" w:firstLine="0"/>
              <w:jc w:val="center"/>
            </w:pPr>
            <w:r w:rsidRPr="00E64DAF">
              <w:rPr>
                <w:sz w:val="22"/>
              </w:rPr>
              <w:t xml:space="preserve">6 </w:t>
            </w:r>
          </w:p>
        </w:tc>
        <w:tc>
          <w:tcPr>
            <w:tcW w:w="5245" w:type="dxa"/>
            <w:tcBorders>
              <w:top w:val="single" w:sz="4" w:space="0" w:color="000000"/>
              <w:left w:val="single" w:sz="4" w:space="0" w:color="000000"/>
              <w:bottom w:val="single" w:sz="4" w:space="0" w:color="000000"/>
              <w:right w:val="single" w:sz="4" w:space="0" w:color="000000"/>
            </w:tcBorders>
          </w:tcPr>
          <w:p w14:paraId="3FE85408" w14:textId="3C7CD405" w:rsidR="00565F02" w:rsidRPr="00E64DAF" w:rsidRDefault="00A043F9">
            <w:pPr>
              <w:spacing w:after="0" w:line="259" w:lineRule="auto"/>
              <w:ind w:left="190" w:right="3" w:firstLine="0"/>
            </w:pPr>
            <w:r w:rsidRPr="00E64DAF">
              <w:rPr>
                <w:sz w:val="22"/>
              </w:rPr>
              <w:t xml:space="preserve">Salta </w:t>
            </w:r>
            <w:r w:rsidR="0096593B" w:rsidRPr="00E64DAF">
              <w:rPr>
                <w:sz w:val="22"/>
              </w:rPr>
              <w:t>sobre el pie izquierdo desplazándose hacia</w:t>
            </w:r>
            <w:r w:rsidRPr="00E64DAF">
              <w:rPr>
                <w:sz w:val="22"/>
              </w:rPr>
              <w:t xml:space="preserve"> delante de </w:t>
            </w:r>
            <w:r w:rsidR="0096593B" w:rsidRPr="00E64DAF">
              <w:rPr>
                <w:sz w:val="22"/>
              </w:rPr>
              <w:t>manera controlada</w:t>
            </w:r>
            <w:r w:rsidRPr="00E64DAF">
              <w:rPr>
                <w:sz w:val="22"/>
              </w:rPr>
              <w:t xml:space="preserve">, al menos 10 veces sin pararse. </w:t>
            </w:r>
          </w:p>
        </w:tc>
        <w:tc>
          <w:tcPr>
            <w:tcW w:w="850" w:type="dxa"/>
            <w:tcBorders>
              <w:top w:val="single" w:sz="4" w:space="0" w:color="000000"/>
              <w:left w:val="single" w:sz="4" w:space="0" w:color="000000"/>
              <w:bottom w:val="single" w:sz="4" w:space="0" w:color="000000"/>
              <w:right w:val="single" w:sz="4" w:space="0" w:color="000000"/>
            </w:tcBorders>
          </w:tcPr>
          <w:p w14:paraId="4EEC8176" w14:textId="77777777" w:rsidR="00565F02" w:rsidRPr="00E64DAF" w:rsidRDefault="00A043F9">
            <w:pPr>
              <w:spacing w:after="0" w:line="259" w:lineRule="auto"/>
              <w:ind w:left="-10" w:right="0" w:firstLine="0"/>
              <w:jc w:val="left"/>
            </w:pPr>
            <w:r w:rsidRPr="00E64DAF">
              <w:rPr>
                <w:sz w:val="22"/>
              </w:rPr>
              <w:t xml:space="preserve"> </w:t>
            </w:r>
            <w:r w:rsidRPr="00E64DAF">
              <w:t xml:space="preserve"> </w:t>
            </w:r>
          </w:p>
          <w:p w14:paraId="622F5B70" w14:textId="77777777" w:rsidR="00565F02" w:rsidRPr="00E64DAF" w:rsidRDefault="00A043F9">
            <w:pPr>
              <w:spacing w:after="0" w:line="259" w:lineRule="auto"/>
              <w:ind w:left="-6" w:right="0" w:firstLine="0"/>
              <w:jc w:val="left"/>
            </w:pPr>
            <w:r w:rsidRPr="00E64DAF">
              <w:rPr>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4DD3D425"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527E5DF7"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54E7B45B" w14:textId="77777777" w:rsidR="00565F02" w:rsidRPr="00E64DAF" w:rsidRDefault="00A043F9">
            <w:pPr>
              <w:spacing w:after="0" w:line="259" w:lineRule="auto"/>
              <w:ind w:left="1" w:right="0" w:firstLine="0"/>
              <w:jc w:val="left"/>
            </w:pPr>
            <w:r w:rsidRPr="00E64DAF">
              <w:t xml:space="preserve"> </w:t>
            </w:r>
          </w:p>
        </w:tc>
      </w:tr>
      <w:tr w:rsidR="00565F02" w:rsidRPr="00E64DAF" w14:paraId="6519313F"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693A3B63" w14:textId="77777777" w:rsidR="00565F02" w:rsidRPr="00E64DAF" w:rsidRDefault="00A043F9">
            <w:pPr>
              <w:spacing w:after="0" w:line="259" w:lineRule="auto"/>
              <w:ind w:left="0" w:right="0" w:firstLine="0"/>
              <w:jc w:val="center"/>
            </w:pPr>
            <w:r w:rsidRPr="00E64DAF">
              <w:rPr>
                <w:sz w:val="22"/>
              </w:rPr>
              <w:t xml:space="preserve">7 </w:t>
            </w:r>
          </w:p>
        </w:tc>
        <w:tc>
          <w:tcPr>
            <w:tcW w:w="5245" w:type="dxa"/>
            <w:tcBorders>
              <w:top w:val="single" w:sz="4" w:space="0" w:color="000000"/>
              <w:left w:val="single" w:sz="4" w:space="0" w:color="000000"/>
              <w:bottom w:val="single" w:sz="4" w:space="0" w:color="000000"/>
              <w:right w:val="single" w:sz="4" w:space="0" w:color="000000"/>
            </w:tcBorders>
          </w:tcPr>
          <w:p w14:paraId="7A0531C2" w14:textId="4689A53F" w:rsidR="00565F02" w:rsidRPr="00E64DAF" w:rsidRDefault="00A043F9">
            <w:pPr>
              <w:spacing w:after="0" w:line="259" w:lineRule="auto"/>
              <w:ind w:left="190" w:right="0" w:firstLine="0"/>
            </w:pPr>
            <w:r w:rsidRPr="00E64DAF">
              <w:rPr>
                <w:sz w:val="22"/>
              </w:rPr>
              <w:t xml:space="preserve">Salta </w:t>
            </w:r>
            <w:r w:rsidR="0096593B" w:rsidRPr="00E64DAF">
              <w:rPr>
                <w:sz w:val="22"/>
              </w:rPr>
              <w:t>sobre el pie derecho desplazándose hacia delante</w:t>
            </w:r>
            <w:r w:rsidRPr="00E64DAF">
              <w:rPr>
                <w:sz w:val="22"/>
              </w:rPr>
              <w:t xml:space="preserve"> de </w:t>
            </w:r>
            <w:r w:rsidR="0096593B" w:rsidRPr="00E64DAF">
              <w:rPr>
                <w:sz w:val="22"/>
              </w:rPr>
              <w:t>manera controlada</w:t>
            </w:r>
            <w:r w:rsidRPr="00E64DAF">
              <w:rPr>
                <w:sz w:val="22"/>
              </w:rPr>
              <w:t xml:space="preserve">, al menos 10 veces sin pararse. </w:t>
            </w:r>
          </w:p>
        </w:tc>
        <w:tc>
          <w:tcPr>
            <w:tcW w:w="850" w:type="dxa"/>
            <w:tcBorders>
              <w:top w:val="single" w:sz="4" w:space="0" w:color="000000"/>
              <w:left w:val="single" w:sz="4" w:space="0" w:color="000000"/>
              <w:bottom w:val="single" w:sz="4" w:space="0" w:color="000000"/>
              <w:right w:val="single" w:sz="4" w:space="0" w:color="000000"/>
            </w:tcBorders>
          </w:tcPr>
          <w:p w14:paraId="3452D5CA" w14:textId="77777777" w:rsidR="00565F02" w:rsidRPr="00E64DAF" w:rsidRDefault="00A043F9">
            <w:pPr>
              <w:spacing w:after="0" w:line="259" w:lineRule="auto"/>
              <w:ind w:left="-8"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68E07907"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068FE8CC"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59E2991F" w14:textId="77777777" w:rsidR="00565F02" w:rsidRPr="00E64DAF" w:rsidRDefault="00A043F9">
            <w:pPr>
              <w:spacing w:after="0" w:line="259" w:lineRule="auto"/>
              <w:ind w:left="1" w:right="0" w:firstLine="0"/>
              <w:jc w:val="left"/>
            </w:pPr>
            <w:r w:rsidRPr="00E64DAF">
              <w:t xml:space="preserve"> </w:t>
            </w:r>
          </w:p>
        </w:tc>
      </w:tr>
      <w:tr w:rsidR="00565F02" w:rsidRPr="00E64DAF" w14:paraId="28049CA1"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128328D0" w14:textId="77777777" w:rsidR="00565F02" w:rsidRPr="00E64DAF" w:rsidRDefault="00A043F9">
            <w:pPr>
              <w:spacing w:after="0" w:line="259" w:lineRule="auto"/>
              <w:ind w:left="0" w:right="0" w:firstLine="0"/>
              <w:jc w:val="center"/>
            </w:pPr>
            <w:r w:rsidRPr="00E64DAF">
              <w:rPr>
                <w:sz w:val="22"/>
              </w:rPr>
              <w:t xml:space="preserve">8 </w:t>
            </w:r>
          </w:p>
        </w:tc>
        <w:tc>
          <w:tcPr>
            <w:tcW w:w="5245" w:type="dxa"/>
            <w:tcBorders>
              <w:top w:val="single" w:sz="4" w:space="0" w:color="000000"/>
              <w:left w:val="single" w:sz="4" w:space="0" w:color="000000"/>
              <w:bottom w:val="single" w:sz="4" w:space="0" w:color="000000"/>
              <w:right w:val="single" w:sz="4" w:space="0" w:color="000000"/>
            </w:tcBorders>
          </w:tcPr>
          <w:p w14:paraId="4CC16EC1" w14:textId="77777777" w:rsidR="00565F02" w:rsidRPr="00E64DAF" w:rsidRDefault="00A043F9">
            <w:pPr>
              <w:spacing w:after="0" w:line="259" w:lineRule="auto"/>
              <w:ind w:left="190" w:right="0" w:firstLine="0"/>
            </w:pPr>
            <w:r w:rsidRPr="00E64DAF">
              <w:rPr>
                <w:sz w:val="22"/>
              </w:rPr>
              <w:t xml:space="preserve">Realiza coordinación de movimientos al desplazarse saltando sobre aros. </w:t>
            </w:r>
          </w:p>
        </w:tc>
        <w:tc>
          <w:tcPr>
            <w:tcW w:w="850" w:type="dxa"/>
            <w:tcBorders>
              <w:top w:val="single" w:sz="4" w:space="0" w:color="000000"/>
              <w:left w:val="single" w:sz="4" w:space="0" w:color="000000"/>
              <w:bottom w:val="single" w:sz="4" w:space="0" w:color="000000"/>
              <w:right w:val="single" w:sz="4" w:space="0" w:color="000000"/>
            </w:tcBorders>
          </w:tcPr>
          <w:p w14:paraId="33C2CEFC" w14:textId="77777777" w:rsidR="00565F02" w:rsidRPr="00E64DAF" w:rsidRDefault="00A043F9">
            <w:pPr>
              <w:spacing w:after="0" w:line="259" w:lineRule="auto"/>
              <w:ind w:left="-9"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538B7076"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276653AF"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1BA51ADF" w14:textId="77777777" w:rsidR="00565F02" w:rsidRPr="00E64DAF" w:rsidRDefault="00A043F9">
            <w:pPr>
              <w:spacing w:after="0" w:line="259" w:lineRule="auto"/>
              <w:ind w:left="1" w:right="0" w:firstLine="0"/>
              <w:jc w:val="left"/>
            </w:pPr>
            <w:r w:rsidRPr="00E64DAF">
              <w:t xml:space="preserve"> </w:t>
            </w:r>
          </w:p>
        </w:tc>
      </w:tr>
      <w:tr w:rsidR="00565F02" w:rsidRPr="00E64DAF" w14:paraId="4E520834"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53F98821" w14:textId="77777777" w:rsidR="00565F02" w:rsidRPr="00E64DAF" w:rsidRDefault="00A043F9">
            <w:pPr>
              <w:spacing w:after="0" w:line="259" w:lineRule="auto"/>
              <w:ind w:left="0" w:right="0" w:firstLine="0"/>
              <w:jc w:val="center"/>
            </w:pPr>
            <w:r w:rsidRPr="00E64DAF">
              <w:rPr>
                <w:sz w:val="22"/>
              </w:rPr>
              <w:t xml:space="preserve">9 </w:t>
            </w:r>
          </w:p>
        </w:tc>
        <w:tc>
          <w:tcPr>
            <w:tcW w:w="5245" w:type="dxa"/>
            <w:tcBorders>
              <w:top w:val="single" w:sz="4" w:space="0" w:color="000000"/>
              <w:left w:val="single" w:sz="4" w:space="0" w:color="000000"/>
              <w:bottom w:val="single" w:sz="4" w:space="0" w:color="000000"/>
              <w:right w:val="single" w:sz="4" w:space="0" w:color="000000"/>
            </w:tcBorders>
          </w:tcPr>
          <w:p w14:paraId="26E84A4F" w14:textId="77777777" w:rsidR="00565F02" w:rsidRPr="00E64DAF" w:rsidRDefault="00A043F9">
            <w:pPr>
              <w:spacing w:after="0" w:line="259" w:lineRule="auto"/>
              <w:ind w:left="151" w:right="0" w:firstLine="0"/>
            </w:pPr>
            <w:r w:rsidRPr="00E64DAF">
              <w:rPr>
                <w:sz w:val="22"/>
              </w:rPr>
              <w:t xml:space="preserve">Mantiene el equilibrio al saltar sobre una línea con un pie y alternándolos. </w:t>
            </w:r>
          </w:p>
        </w:tc>
        <w:tc>
          <w:tcPr>
            <w:tcW w:w="850" w:type="dxa"/>
            <w:tcBorders>
              <w:top w:val="single" w:sz="4" w:space="0" w:color="000000"/>
              <w:left w:val="single" w:sz="4" w:space="0" w:color="000000"/>
              <w:bottom w:val="single" w:sz="4" w:space="0" w:color="000000"/>
              <w:right w:val="single" w:sz="4" w:space="0" w:color="000000"/>
            </w:tcBorders>
          </w:tcPr>
          <w:p w14:paraId="387776E4"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5A18D986"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065DDB93"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59BD4D79" w14:textId="77777777" w:rsidR="00565F02" w:rsidRPr="00E64DAF" w:rsidRDefault="00A043F9">
            <w:pPr>
              <w:spacing w:after="0" w:line="259" w:lineRule="auto"/>
              <w:ind w:left="1" w:right="0" w:firstLine="0"/>
              <w:jc w:val="left"/>
            </w:pPr>
            <w:r w:rsidRPr="00E64DAF">
              <w:t xml:space="preserve"> </w:t>
            </w:r>
          </w:p>
        </w:tc>
      </w:tr>
      <w:tr w:rsidR="00565F02" w:rsidRPr="00E64DAF" w14:paraId="1410293A"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3C118649" w14:textId="77777777" w:rsidR="00565F02" w:rsidRPr="00E64DAF" w:rsidRDefault="00A043F9">
            <w:pPr>
              <w:spacing w:after="0" w:line="259" w:lineRule="auto"/>
              <w:ind w:left="170" w:right="0" w:firstLine="0"/>
              <w:jc w:val="left"/>
            </w:pPr>
            <w:r w:rsidRPr="00E64DAF">
              <w:rPr>
                <w:sz w:val="22"/>
              </w:rPr>
              <w:t xml:space="preserve">10 </w:t>
            </w:r>
          </w:p>
        </w:tc>
        <w:tc>
          <w:tcPr>
            <w:tcW w:w="5245" w:type="dxa"/>
            <w:tcBorders>
              <w:top w:val="single" w:sz="4" w:space="0" w:color="000000"/>
              <w:left w:val="single" w:sz="4" w:space="0" w:color="000000"/>
              <w:bottom w:val="single" w:sz="4" w:space="0" w:color="000000"/>
              <w:right w:val="single" w:sz="4" w:space="0" w:color="000000"/>
            </w:tcBorders>
          </w:tcPr>
          <w:p w14:paraId="07597EBB" w14:textId="77777777" w:rsidR="00565F02" w:rsidRPr="00E64DAF" w:rsidRDefault="00A043F9">
            <w:pPr>
              <w:spacing w:after="0" w:line="259" w:lineRule="auto"/>
              <w:ind w:left="151" w:right="0" w:firstLine="0"/>
              <w:jc w:val="left"/>
            </w:pPr>
            <w:r w:rsidRPr="00E64DAF">
              <w:rPr>
                <w:sz w:val="22"/>
              </w:rPr>
              <w:t xml:space="preserve">Realiza secuencias de movimientos a un ritmo determinado (caminar, saltar, correr). </w:t>
            </w:r>
          </w:p>
        </w:tc>
        <w:tc>
          <w:tcPr>
            <w:tcW w:w="850" w:type="dxa"/>
            <w:tcBorders>
              <w:top w:val="single" w:sz="4" w:space="0" w:color="000000"/>
              <w:left w:val="single" w:sz="4" w:space="0" w:color="000000"/>
              <w:bottom w:val="single" w:sz="4" w:space="0" w:color="000000"/>
              <w:right w:val="single" w:sz="4" w:space="0" w:color="000000"/>
            </w:tcBorders>
          </w:tcPr>
          <w:p w14:paraId="0F5F881B"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5EF521D0"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7D1F16A1"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2CB4182C" w14:textId="77777777" w:rsidR="00565F02" w:rsidRPr="00E64DAF" w:rsidRDefault="00A043F9">
            <w:pPr>
              <w:spacing w:after="0" w:line="259" w:lineRule="auto"/>
              <w:ind w:left="1" w:right="0" w:firstLine="0"/>
              <w:jc w:val="left"/>
            </w:pPr>
            <w:r w:rsidRPr="00E64DAF">
              <w:t xml:space="preserve"> </w:t>
            </w:r>
          </w:p>
        </w:tc>
      </w:tr>
      <w:tr w:rsidR="00565F02" w:rsidRPr="00E64DAF" w14:paraId="582E5154"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4B0A565C" w14:textId="77777777" w:rsidR="00565F02" w:rsidRPr="00E64DAF" w:rsidRDefault="00A043F9">
            <w:pPr>
              <w:spacing w:after="0" w:line="259" w:lineRule="auto"/>
              <w:ind w:left="168" w:right="0" w:firstLine="0"/>
              <w:jc w:val="left"/>
            </w:pPr>
            <w:r w:rsidRPr="00E64DAF">
              <w:rPr>
                <w:rFonts w:ascii="Calibri" w:eastAsia="Calibri" w:hAnsi="Calibri" w:cs="Calibri"/>
                <w:sz w:val="22"/>
              </w:rPr>
              <w:t xml:space="preserve">11 </w:t>
            </w:r>
          </w:p>
        </w:tc>
        <w:tc>
          <w:tcPr>
            <w:tcW w:w="5245" w:type="dxa"/>
            <w:tcBorders>
              <w:top w:val="single" w:sz="4" w:space="0" w:color="000000"/>
              <w:left w:val="single" w:sz="4" w:space="0" w:color="000000"/>
              <w:bottom w:val="single" w:sz="4" w:space="0" w:color="000000"/>
              <w:right w:val="single" w:sz="4" w:space="0" w:color="000000"/>
            </w:tcBorders>
          </w:tcPr>
          <w:p w14:paraId="669FDB6A" w14:textId="77777777" w:rsidR="00565F02" w:rsidRPr="00E64DAF" w:rsidRDefault="00A043F9">
            <w:pPr>
              <w:spacing w:after="0" w:line="259" w:lineRule="auto"/>
              <w:ind w:left="144" w:right="0" w:firstLine="0"/>
              <w:jc w:val="left"/>
            </w:pPr>
            <w:r w:rsidRPr="00E64DAF">
              <w:rPr>
                <w:sz w:val="22"/>
              </w:rPr>
              <w:t xml:space="preserve">Realiza pequeños saltos a una señal de elevación rápida de rodillas. </w:t>
            </w:r>
          </w:p>
        </w:tc>
        <w:tc>
          <w:tcPr>
            <w:tcW w:w="850" w:type="dxa"/>
            <w:tcBorders>
              <w:top w:val="single" w:sz="4" w:space="0" w:color="000000"/>
              <w:left w:val="single" w:sz="4" w:space="0" w:color="000000"/>
              <w:bottom w:val="single" w:sz="4" w:space="0" w:color="000000"/>
              <w:right w:val="single" w:sz="4" w:space="0" w:color="000000"/>
            </w:tcBorders>
          </w:tcPr>
          <w:p w14:paraId="1DB1631A" w14:textId="77777777" w:rsidR="00565F02" w:rsidRPr="00E64DAF" w:rsidRDefault="00A043F9">
            <w:pPr>
              <w:spacing w:after="0" w:line="259" w:lineRule="auto"/>
              <w:ind w:left="5" w:right="0" w:firstLine="0"/>
              <w:jc w:val="left"/>
            </w:pPr>
            <w:r w:rsidRPr="00E64DAF">
              <w:rPr>
                <w:rFonts w:ascii="Calibri" w:eastAsia="Calibri" w:hAnsi="Calibri" w:cs="Calibri"/>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39339E02" w14:textId="77777777" w:rsidR="00565F02" w:rsidRPr="00E64DAF" w:rsidRDefault="00A043F9">
            <w:pPr>
              <w:spacing w:after="0" w:line="259" w:lineRule="auto"/>
              <w:ind w:left="5" w:right="0" w:firstLine="0"/>
              <w:jc w:val="left"/>
            </w:pPr>
            <w:r w:rsidRPr="00E64DAF">
              <w:rPr>
                <w:rFonts w:ascii="Calibri" w:eastAsia="Calibri" w:hAnsi="Calibri" w:cs="Calibri"/>
                <w:sz w:val="22"/>
              </w:rPr>
              <w:t xml:space="preserve"> </w:t>
            </w:r>
          </w:p>
        </w:tc>
        <w:tc>
          <w:tcPr>
            <w:tcW w:w="1000" w:type="dxa"/>
            <w:tcBorders>
              <w:top w:val="single" w:sz="4" w:space="0" w:color="000000"/>
              <w:left w:val="single" w:sz="4" w:space="0" w:color="000000"/>
              <w:bottom w:val="single" w:sz="4" w:space="0" w:color="000000"/>
              <w:right w:val="single" w:sz="7" w:space="0" w:color="000000"/>
            </w:tcBorders>
          </w:tcPr>
          <w:p w14:paraId="0C418A19"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495B8C9D" w14:textId="77777777" w:rsidR="00565F02" w:rsidRPr="00E64DAF" w:rsidRDefault="00A043F9">
            <w:pPr>
              <w:spacing w:after="0" w:line="259" w:lineRule="auto"/>
              <w:ind w:left="1" w:right="0" w:firstLine="0"/>
              <w:jc w:val="left"/>
            </w:pPr>
            <w:r w:rsidRPr="00E64DAF">
              <w:t xml:space="preserve"> </w:t>
            </w:r>
          </w:p>
        </w:tc>
      </w:tr>
      <w:tr w:rsidR="00565F02" w:rsidRPr="00E64DAF" w14:paraId="3B4DE44A" w14:textId="77777777">
        <w:trPr>
          <w:trHeight w:val="286"/>
        </w:trPr>
        <w:tc>
          <w:tcPr>
            <w:tcW w:w="5807" w:type="dxa"/>
            <w:gridSpan w:val="2"/>
            <w:tcBorders>
              <w:top w:val="single" w:sz="4" w:space="0" w:color="000000"/>
              <w:left w:val="single" w:sz="4" w:space="0" w:color="000000"/>
              <w:bottom w:val="single" w:sz="4" w:space="0" w:color="000000"/>
              <w:right w:val="single" w:sz="4" w:space="0" w:color="000000"/>
            </w:tcBorders>
          </w:tcPr>
          <w:p w14:paraId="03F2EBBF" w14:textId="77777777" w:rsidR="00565F02" w:rsidRPr="00E64DAF" w:rsidRDefault="00A043F9">
            <w:pPr>
              <w:spacing w:after="0" w:line="259" w:lineRule="auto"/>
              <w:ind w:left="113" w:right="0" w:firstLine="0"/>
              <w:jc w:val="left"/>
            </w:pPr>
            <w:r w:rsidRPr="00E64DAF">
              <w:rPr>
                <w:b/>
                <w:sz w:val="22"/>
              </w:rPr>
              <w:t xml:space="preserve">Dimensión: </w:t>
            </w:r>
            <w:r w:rsidRPr="00E64DAF">
              <w:rPr>
                <w:sz w:val="22"/>
              </w:rPr>
              <w:t>capacidades coordinativas complejas</w:t>
            </w:r>
            <w:r w:rsidRPr="00E64DAF">
              <w:rPr>
                <w:b/>
                <w:sz w:val="22"/>
              </w:rPr>
              <w:t xml:space="preserve"> </w:t>
            </w:r>
          </w:p>
        </w:tc>
        <w:tc>
          <w:tcPr>
            <w:tcW w:w="850" w:type="dxa"/>
            <w:tcBorders>
              <w:top w:val="single" w:sz="4" w:space="0" w:color="000000"/>
              <w:left w:val="single" w:sz="4" w:space="0" w:color="000000"/>
              <w:bottom w:val="single" w:sz="4" w:space="0" w:color="000000"/>
              <w:right w:val="single" w:sz="4" w:space="0" w:color="000000"/>
            </w:tcBorders>
          </w:tcPr>
          <w:p w14:paraId="194AA4E7"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5FA4F354"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5617CD4F"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6A2C29D6" w14:textId="77777777" w:rsidR="00565F02" w:rsidRPr="00E64DAF" w:rsidRDefault="00A043F9">
            <w:pPr>
              <w:spacing w:after="0" w:line="259" w:lineRule="auto"/>
              <w:ind w:left="1" w:right="0" w:firstLine="0"/>
              <w:jc w:val="left"/>
            </w:pPr>
            <w:r w:rsidRPr="00E64DAF">
              <w:t xml:space="preserve"> </w:t>
            </w:r>
          </w:p>
        </w:tc>
      </w:tr>
      <w:tr w:rsidR="00565F02" w:rsidRPr="00E64DAF" w14:paraId="7F4DCB46" w14:textId="77777777">
        <w:trPr>
          <w:trHeight w:val="286"/>
        </w:trPr>
        <w:tc>
          <w:tcPr>
            <w:tcW w:w="562" w:type="dxa"/>
            <w:tcBorders>
              <w:top w:val="single" w:sz="4" w:space="0" w:color="000000"/>
              <w:left w:val="single" w:sz="4" w:space="0" w:color="000000"/>
              <w:bottom w:val="single" w:sz="4" w:space="0" w:color="000000"/>
              <w:right w:val="single" w:sz="4" w:space="0" w:color="000000"/>
            </w:tcBorders>
          </w:tcPr>
          <w:p w14:paraId="363BB3CA" w14:textId="77777777" w:rsidR="00565F02" w:rsidRPr="00E64DAF" w:rsidRDefault="00A043F9">
            <w:pPr>
              <w:spacing w:after="0" w:line="259" w:lineRule="auto"/>
              <w:ind w:left="170" w:right="0" w:firstLine="0"/>
              <w:jc w:val="left"/>
            </w:pPr>
            <w:r w:rsidRPr="00E64DAF">
              <w:rPr>
                <w:sz w:val="22"/>
              </w:rPr>
              <w:t xml:space="preserve">12 </w:t>
            </w:r>
          </w:p>
        </w:tc>
        <w:tc>
          <w:tcPr>
            <w:tcW w:w="5245" w:type="dxa"/>
            <w:tcBorders>
              <w:top w:val="single" w:sz="4" w:space="0" w:color="000000"/>
              <w:left w:val="single" w:sz="4" w:space="0" w:color="000000"/>
              <w:bottom w:val="single" w:sz="4" w:space="0" w:color="000000"/>
              <w:right w:val="single" w:sz="4" w:space="0" w:color="000000"/>
            </w:tcBorders>
          </w:tcPr>
          <w:p w14:paraId="2B6D1C1C" w14:textId="77777777" w:rsidR="00565F02" w:rsidRPr="00E64DAF" w:rsidRDefault="00A043F9">
            <w:pPr>
              <w:spacing w:after="0" w:line="259" w:lineRule="auto"/>
              <w:ind w:left="0" w:right="73" w:firstLine="0"/>
              <w:jc w:val="right"/>
            </w:pPr>
            <w:r w:rsidRPr="00E64DAF">
              <w:rPr>
                <w:sz w:val="22"/>
              </w:rPr>
              <w:t xml:space="preserve">Mantiene el equilibrio sobre un pie de apoyo más de 30” </w:t>
            </w:r>
          </w:p>
        </w:tc>
        <w:tc>
          <w:tcPr>
            <w:tcW w:w="850" w:type="dxa"/>
            <w:tcBorders>
              <w:top w:val="single" w:sz="4" w:space="0" w:color="000000"/>
              <w:left w:val="single" w:sz="4" w:space="0" w:color="000000"/>
              <w:bottom w:val="single" w:sz="4" w:space="0" w:color="000000"/>
              <w:right w:val="single" w:sz="4" w:space="0" w:color="000000"/>
            </w:tcBorders>
          </w:tcPr>
          <w:p w14:paraId="13DC1BD7"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7E24CD62"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64E83757"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3B9FDF7E" w14:textId="77777777" w:rsidR="00565F02" w:rsidRPr="00E64DAF" w:rsidRDefault="00A043F9">
            <w:pPr>
              <w:spacing w:after="0" w:line="259" w:lineRule="auto"/>
              <w:ind w:left="1" w:right="0" w:firstLine="0"/>
              <w:jc w:val="left"/>
            </w:pPr>
            <w:r w:rsidRPr="00E64DAF">
              <w:t xml:space="preserve"> </w:t>
            </w:r>
          </w:p>
        </w:tc>
      </w:tr>
      <w:tr w:rsidR="00565F02" w:rsidRPr="00E64DAF" w14:paraId="1262AE33" w14:textId="77777777">
        <w:trPr>
          <w:trHeight w:val="517"/>
        </w:trPr>
        <w:tc>
          <w:tcPr>
            <w:tcW w:w="562" w:type="dxa"/>
            <w:tcBorders>
              <w:top w:val="single" w:sz="4" w:space="0" w:color="000000"/>
              <w:left w:val="single" w:sz="4" w:space="0" w:color="000000"/>
              <w:bottom w:val="single" w:sz="4" w:space="0" w:color="000000"/>
              <w:right w:val="single" w:sz="4" w:space="0" w:color="000000"/>
            </w:tcBorders>
          </w:tcPr>
          <w:p w14:paraId="667C28D9" w14:textId="77777777" w:rsidR="00565F02" w:rsidRPr="00E64DAF" w:rsidRDefault="00A043F9">
            <w:pPr>
              <w:spacing w:after="0" w:line="259" w:lineRule="auto"/>
              <w:ind w:left="170" w:right="0" w:firstLine="0"/>
              <w:jc w:val="left"/>
            </w:pPr>
            <w:r w:rsidRPr="00E64DAF">
              <w:rPr>
                <w:sz w:val="22"/>
              </w:rPr>
              <w:t xml:space="preserve">13 </w:t>
            </w:r>
          </w:p>
        </w:tc>
        <w:tc>
          <w:tcPr>
            <w:tcW w:w="5245" w:type="dxa"/>
            <w:tcBorders>
              <w:top w:val="single" w:sz="4" w:space="0" w:color="000000"/>
              <w:left w:val="single" w:sz="4" w:space="0" w:color="000000"/>
              <w:bottom w:val="single" w:sz="4" w:space="0" w:color="000000"/>
              <w:right w:val="single" w:sz="4" w:space="0" w:color="000000"/>
            </w:tcBorders>
          </w:tcPr>
          <w:p w14:paraId="443806BE" w14:textId="77777777" w:rsidR="00565F02" w:rsidRPr="00E64DAF" w:rsidRDefault="00A043F9">
            <w:pPr>
              <w:spacing w:after="0" w:line="259" w:lineRule="auto"/>
              <w:ind w:left="178" w:right="0" w:firstLine="0"/>
            </w:pPr>
            <w:r w:rsidRPr="00E64DAF">
              <w:rPr>
                <w:sz w:val="22"/>
              </w:rPr>
              <w:t xml:space="preserve">Realiza maniobra con agilidad en los circuitos de obstáculos en 1 minuto </w:t>
            </w:r>
          </w:p>
        </w:tc>
        <w:tc>
          <w:tcPr>
            <w:tcW w:w="850" w:type="dxa"/>
            <w:tcBorders>
              <w:top w:val="single" w:sz="4" w:space="0" w:color="000000"/>
              <w:left w:val="single" w:sz="4" w:space="0" w:color="000000"/>
              <w:bottom w:val="single" w:sz="4" w:space="0" w:color="000000"/>
              <w:right w:val="single" w:sz="4" w:space="0" w:color="000000"/>
            </w:tcBorders>
          </w:tcPr>
          <w:p w14:paraId="34676ECE" w14:textId="77777777" w:rsidR="00565F02" w:rsidRPr="00E64DAF" w:rsidRDefault="00A043F9">
            <w:pPr>
              <w:spacing w:after="0" w:line="259" w:lineRule="auto"/>
              <w:ind w:left="-9"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7F12AF1F"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0AD533BF"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302EE70D" w14:textId="77777777" w:rsidR="00565F02" w:rsidRPr="00E64DAF" w:rsidRDefault="00A043F9">
            <w:pPr>
              <w:spacing w:after="0" w:line="259" w:lineRule="auto"/>
              <w:ind w:left="1" w:right="0" w:firstLine="0"/>
              <w:jc w:val="left"/>
            </w:pPr>
            <w:r w:rsidRPr="00E64DAF">
              <w:t xml:space="preserve"> </w:t>
            </w:r>
          </w:p>
        </w:tc>
      </w:tr>
      <w:tr w:rsidR="00565F02" w:rsidRPr="00E64DAF" w14:paraId="04073CD6" w14:textId="77777777">
        <w:trPr>
          <w:trHeight w:val="288"/>
        </w:trPr>
        <w:tc>
          <w:tcPr>
            <w:tcW w:w="562" w:type="dxa"/>
            <w:tcBorders>
              <w:top w:val="single" w:sz="4" w:space="0" w:color="000000"/>
              <w:left w:val="single" w:sz="4" w:space="0" w:color="000000"/>
              <w:bottom w:val="single" w:sz="4" w:space="0" w:color="000000"/>
              <w:right w:val="single" w:sz="4" w:space="0" w:color="000000"/>
            </w:tcBorders>
          </w:tcPr>
          <w:p w14:paraId="6EC19126" w14:textId="77777777" w:rsidR="00565F02" w:rsidRPr="00E64DAF" w:rsidRDefault="00A043F9">
            <w:pPr>
              <w:spacing w:after="0" w:line="259" w:lineRule="auto"/>
              <w:ind w:left="170" w:right="0" w:firstLine="0"/>
              <w:jc w:val="left"/>
            </w:pPr>
            <w:r w:rsidRPr="00E64DAF">
              <w:rPr>
                <w:sz w:val="22"/>
              </w:rPr>
              <w:t xml:space="preserve">14 </w:t>
            </w:r>
          </w:p>
        </w:tc>
        <w:tc>
          <w:tcPr>
            <w:tcW w:w="5245" w:type="dxa"/>
            <w:tcBorders>
              <w:top w:val="single" w:sz="4" w:space="0" w:color="000000"/>
              <w:left w:val="single" w:sz="4" w:space="0" w:color="000000"/>
              <w:bottom w:val="single" w:sz="4" w:space="0" w:color="000000"/>
              <w:right w:val="single" w:sz="4" w:space="0" w:color="000000"/>
            </w:tcBorders>
          </w:tcPr>
          <w:p w14:paraId="12EA489B" w14:textId="77777777" w:rsidR="00565F02" w:rsidRPr="00E64DAF" w:rsidRDefault="00A043F9">
            <w:pPr>
              <w:spacing w:after="0" w:line="259" w:lineRule="auto"/>
              <w:ind w:left="0" w:right="28" w:firstLine="0"/>
              <w:jc w:val="right"/>
            </w:pPr>
            <w:r w:rsidRPr="00E64DAF">
              <w:rPr>
                <w:sz w:val="22"/>
              </w:rPr>
              <w:t>Atrapa un balón con las dos manos de manera controlada</w:t>
            </w:r>
          </w:p>
        </w:tc>
        <w:tc>
          <w:tcPr>
            <w:tcW w:w="850" w:type="dxa"/>
            <w:tcBorders>
              <w:top w:val="single" w:sz="4" w:space="0" w:color="000000"/>
              <w:left w:val="single" w:sz="4" w:space="0" w:color="000000"/>
              <w:bottom w:val="single" w:sz="4" w:space="0" w:color="000000"/>
              <w:right w:val="single" w:sz="4" w:space="0" w:color="000000"/>
            </w:tcBorders>
          </w:tcPr>
          <w:p w14:paraId="40F02811" w14:textId="77777777" w:rsidR="00565F02" w:rsidRPr="00E64DAF" w:rsidRDefault="00A043F9">
            <w:pPr>
              <w:spacing w:after="0" w:line="259" w:lineRule="auto"/>
              <w:ind w:left="-24"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583DF222"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5B7EFA03"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314A2201" w14:textId="77777777" w:rsidR="00565F02" w:rsidRPr="00E64DAF" w:rsidRDefault="00A043F9">
            <w:pPr>
              <w:spacing w:after="0" w:line="259" w:lineRule="auto"/>
              <w:ind w:left="1" w:right="0" w:firstLine="0"/>
              <w:jc w:val="left"/>
            </w:pPr>
            <w:r w:rsidRPr="00E64DAF">
              <w:t xml:space="preserve"> </w:t>
            </w:r>
          </w:p>
        </w:tc>
      </w:tr>
      <w:tr w:rsidR="00565F02" w:rsidRPr="00E64DAF" w14:paraId="7165958E" w14:textId="77777777">
        <w:trPr>
          <w:trHeight w:val="516"/>
        </w:trPr>
        <w:tc>
          <w:tcPr>
            <w:tcW w:w="562" w:type="dxa"/>
            <w:tcBorders>
              <w:top w:val="single" w:sz="4" w:space="0" w:color="000000"/>
              <w:left w:val="single" w:sz="4" w:space="0" w:color="000000"/>
              <w:bottom w:val="single" w:sz="4" w:space="0" w:color="000000"/>
              <w:right w:val="single" w:sz="4" w:space="0" w:color="000000"/>
            </w:tcBorders>
          </w:tcPr>
          <w:p w14:paraId="24B58143" w14:textId="77777777" w:rsidR="00565F02" w:rsidRPr="00E64DAF" w:rsidRDefault="00A043F9">
            <w:pPr>
              <w:spacing w:after="0" w:line="259" w:lineRule="auto"/>
              <w:ind w:left="170" w:right="0" w:firstLine="0"/>
              <w:jc w:val="left"/>
            </w:pPr>
            <w:r w:rsidRPr="00E64DAF">
              <w:rPr>
                <w:sz w:val="22"/>
              </w:rPr>
              <w:t xml:space="preserve">15 </w:t>
            </w:r>
          </w:p>
        </w:tc>
        <w:tc>
          <w:tcPr>
            <w:tcW w:w="5245" w:type="dxa"/>
            <w:tcBorders>
              <w:top w:val="single" w:sz="4" w:space="0" w:color="000000"/>
              <w:left w:val="single" w:sz="4" w:space="0" w:color="000000"/>
              <w:bottom w:val="single" w:sz="4" w:space="0" w:color="000000"/>
              <w:right w:val="single" w:sz="4" w:space="0" w:color="000000"/>
            </w:tcBorders>
          </w:tcPr>
          <w:p w14:paraId="622C9E8F" w14:textId="77777777" w:rsidR="00565F02" w:rsidRPr="00E64DAF" w:rsidRDefault="00A043F9">
            <w:pPr>
              <w:spacing w:after="0" w:line="259" w:lineRule="auto"/>
              <w:ind w:left="190" w:right="0" w:firstLine="0"/>
            </w:pPr>
            <w:r w:rsidRPr="00E64DAF">
              <w:rPr>
                <w:sz w:val="22"/>
              </w:rPr>
              <w:t xml:space="preserve">Ejecuta desplazamientos hacia adelante y hacia atrás con ayuda de sogas. </w:t>
            </w:r>
          </w:p>
        </w:tc>
        <w:tc>
          <w:tcPr>
            <w:tcW w:w="850" w:type="dxa"/>
            <w:tcBorders>
              <w:top w:val="single" w:sz="4" w:space="0" w:color="000000"/>
              <w:left w:val="single" w:sz="4" w:space="0" w:color="000000"/>
              <w:bottom w:val="single" w:sz="4" w:space="0" w:color="000000"/>
              <w:right w:val="single" w:sz="4" w:space="0" w:color="000000"/>
            </w:tcBorders>
          </w:tcPr>
          <w:p w14:paraId="64CBCF21" w14:textId="77777777" w:rsidR="00565F02" w:rsidRPr="00E64DAF" w:rsidRDefault="00A043F9">
            <w:pPr>
              <w:spacing w:after="0" w:line="259" w:lineRule="auto"/>
              <w:ind w:left="-8" w:right="0" w:firstLine="0"/>
              <w:jc w:val="left"/>
            </w:pPr>
            <w:r w:rsidRPr="00E64DAF">
              <w:rPr>
                <w:sz w:val="22"/>
              </w:rPr>
              <w:t xml:space="preserve"> </w:t>
            </w: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79D61680"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252A33D3"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5F12DAED" w14:textId="77777777" w:rsidR="00565F02" w:rsidRPr="00E64DAF" w:rsidRDefault="00A043F9">
            <w:pPr>
              <w:spacing w:after="0" w:line="259" w:lineRule="auto"/>
              <w:ind w:left="1" w:right="0" w:firstLine="0"/>
              <w:jc w:val="left"/>
            </w:pPr>
            <w:r w:rsidRPr="00E64DAF">
              <w:t xml:space="preserve"> </w:t>
            </w:r>
          </w:p>
        </w:tc>
      </w:tr>
      <w:tr w:rsidR="00565F02" w:rsidRPr="00E64DAF" w14:paraId="2CADF84F" w14:textId="77777777">
        <w:trPr>
          <w:trHeight w:val="514"/>
        </w:trPr>
        <w:tc>
          <w:tcPr>
            <w:tcW w:w="562" w:type="dxa"/>
            <w:tcBorders>
              <w:top w:val="single" w:sz="4" w:space="0" w:color="000000"/>
              <w:left w:val="single" w:sz="4" w:space="0" w:color="000000"/>
              <w:bottom w:val="single" w:sz="4" w:space="0" w:color="000000"/>
              <w:right w:val="single" w:sz="4" w:space="0" w:color="000000"/>
            </w:tcBorders>
          </w:tcPr>
          <w:p w14:paraId="61275229" w14:textId="77777777" w:rsidR="00565F02" w:rsidRPr="00E64DAF" w:rsidRDefault="00A043F9">
            <w:pPr>
              <w:spacing w:after="0" w:line="259" w:lineRule="auto"/>
              <w:ind w:left="170" w:right="0" w:firstLine="0"/>
              <w:jc w:val="left"/>
            </w:pPr>
            <w:r w:rsidRPr="00E64DAF">
              <w:rPr>
                <w:sz w:val="22"/>
              </w:rPr>
              <w:t xml:space="preserve">16 </w:t>
            </w:r>
          </w:p>
        </w:tc>
        <w:tc>
          <w:tcPr>
            <w:tcW w:w="5245" w:type="dxa"/>
            <w:tcBorders>
              <w:top w:val="single" w:sz="4" w:space="0" w:color="000000"/>
              <w:left w:val="single" w:sz="4" w:space="0" w:color="000000"/>
              <w:bottom w:val="single" w:sz="4" w:space="0" w:color="000000"/>
              <w:right w:val="single" w:sz="4" w:space="0" w:color="000000"/>
            </w:tcBorders>
          </w:tcPr>
          <w:p w14:paraId="3C87C630" w14:textId="77777777" w:rsidR="00565F02" w:rsidRPr="00E64DAF" w:rsidRDefault="00A043F9">
            <w:pPr>
              <w:spacing w:after="0" w:line="259" w:lineRule="auto"/>
              <w:ind w:left="151" w:right="0" w:firstLine="0"/>
            </w:pPr>
            <w:r w:rsidRPr="00E64DAF">
              <w:rPr>
                <w:sz w:val="22"/>
              </w:rPr>
              <w:t xml:space="preserve">Ejecuta desplazamiento transportando pelotitas de trapo sobre la cabeza. </w:t>
            </w:r>
          </w:p>
        </w:tc>
        <w:tc>
          <w:tcPr>
            <w:tcW w:w="850" w:type="dxa"/>
            <w:tcBorders>
              <w:top w:val="single" w:sz="4" w:space="0" w:color="000000"/>
              <w:left w:val="single" w:sz="4" w:space="0" w:color="000000"/>
              <w:bottom w:val="single" w:sz="4" w:space="0" w:color="000000"/>
              <w:right w:val="single" w:sz="4" w:space="0" w:color="000000"/>
            </w:tcBorders>
          </w:tcPr>
          <w:p w14:paraId="3FCAEA5E"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668DE433"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6C786060"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611639A2" w14:textId="77777777" w:rsidR="00565F02" w:rsidRPr="00E64DAF" w:rsidRDefault="00A043F9">
            <w:pPr>
              <w:spacing w:after="0" w:line="259" w:lineRule="auto"/>
              <w:ind w:left="1" w:right="0" w:firstLine="0"/>
              <w:jc w:val="left"/>
            </w:pPr>
            <w:r w:rsidRPr="00E64DAF">
              <w:t xml:space="preserve"> </w:t>
            </w:r>
          </w:p>
        </w:tc>
      </w:tr>
      <w:tr w:rsidR="00565F02" w:rsidRPr="00E64DAF" w14:paraId="76D47DE3" w14:textId="77777777">
        <w:trPr>
          <w:trHeight w:val="286"/>
        </w:trPr>
        <w:tc>
          <w:tcPr>
            <w:tcW w:w="5807" w:type="dxa"/>
            <w:gridSpan w:val="2"/>
            <w:tcBorders>
              <w:top w:val="single" w:sz="4" w:space="0" w:color="000000"/>
              <w:left w:val="single" w:sz="4" w:space="0" w:color="000000"/>
              <w:bottom w:val="single" w:sz="4" w:space="0" w:color="000000"/>
              <w:right w:val="single" w:sz="4" w:space="0" w:color="000000"/>
            </w:tcBorders>
          </w:tcPr>
          <w:p w14:paraId="291BBD3A" w14:textId="77777777" w:rsidR="00565F02" w:rsidRPr="00E64DAF" w:rsidRDefault="00A043F9">
            <w:pPr>
              <w:spacing w:after="0" w:line="259" w:lineRule="auto"/>
              <w:ind w:left="108" w:right="0" w:firstLine="0"/>
              <w:jc w:val="center"/>
            </w:pPr>
            <w:r w:rsidRPr="00E64DAF">
              <w:t xml:space="preserve">TOTAL </w:t>
            </w:r>
          </w:p>
        </w:tc>
        <w:tc>
          <w:tcPr>
            <w:tcW w:w="850" w:type="dxa"/>
            <w:tcBorders>
              <w:top w:val="single" w:sz="4" w:space="0" w:color="000000"/>
              <w:left w:val="single" w:sz="4" w:space="0" w:color="000000"/>
              <w:bottom w:val="single" w:sz="4" w:space="0" w:color="000000"/>
              <w:right w:val="single" w:sz="4" w:space="0" w:color="000000"/>
            </w:tcBorders>
          </w:tcPr>
          <w:p w14:paraId="28371B56" w14:textId="77777777" w:rsidR="00565F02" w:rsidRPr="00E64DAF" w:rsidRDefault="00A043F9">
            <w:pPr>
              <w:spacing w:after="0" w:line="259" w:lineRule="auto"/>
              <w:ind w:left="5" w:right="0" w:firstLine="0"/>
              <w:jc w:val="left"/>
            </w:pPr>
            <w:r w:rsidRPr="00E64DAF">
              <w:t xml:space="preserve"> </w:t>
            </w:r>
          </w:p>
        </w:tc>
        <w:tc>
          <w:tcPr>
            <w:tcW w:w="850" w:type="dxa"/>
            <w:tcBorders>
              <w:top w:val="single" w:sz="4" w:space="0" w:color="000000"/>
              <w:left w:val="single" w:sz="4" w:space="0" w:color="000000"/>
              <w:bottom w:val="single" w:sz="4" w:space="0" w:color="000000"/>
              <w:right w:val="single" w:sz="4" w:space="0" w:color="000000"/>
            </w:tcBorders>
          </w:tcPr>
          <w:p w14:paraId="65206DBC" w14:textId="77777777" w:rsidR="00565F02" w:rsidRPr="00E64DAF" w:rsidRDefault="00A043F9">
            <w:pPr>
              <w:spacing w:after="0" w:line="259" w:lineRule="auto"/>
              <w:ind w:left="5" w:right="0" w:firstLine="0"/>
              <w:jc w:val="left"/>
            </w:pPr>
            <w:r w:rsidRPr="00E64DAF">
              <w:t xml:space="preserve"> </w:t>
            </w:r>
          </w:p>
        </w:tc>
        <w:tc>
          <w:tcPr>
            <w:tcW w:w="1000" w:type="dxa"/>
            <w:tcBorders>
              <w:top w:val="single" w:sz="4" w:space="0" w:color="000000"/>
              <w:left w:val="single" w:sz="4" w:space="0" w:color="000000"/>
              <w:bottom w:val="single" w:sz="4" w:space="0" w:color="000000"/>
              <w:right w:val="single" w:sz="7" w:space="0" w:color="000000"/>
            </w:tcBorders>
          </w:tcPr>
          <w:p w14:paraId="281EA7AE" w14:textId="77777777" w:rsidR="00565F02" w:rsidRPr="00E64DAF" w:rsidRDefault="00A043F9">
            <w:pPr>
              <w:spacing w:after="0" w:line="259" w:lineRule="auto"/>
              <w:ind w:left="7"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3B1384A5" w14:textId="77777777" w:rsidR="00565F02" w:rsidRPr="00E64DAF" w:rsidRDefault="00A043F9">
            <w:pPr>
              <w:spacing w:after="0" w:line="259" w:lineRule="auto"/>
              <w:ind w:left="1" w:right="0" w:firstLine="0"/>
              <w:jc w:val="left"/>
            </w:pPr>
            <w:r w:rsidRPr="00E64DAF">
              <w:t xml:space="preserve"> </w:t>
            </w:r>
          </w:p>
        </w:tc>
      </w:tr>
      <w:tr w:rsidR="00565F02" w:rsidRPr="00E64DAF" w14:paraId="3516680E" w14:textId="77777777">
        <w:trPr>
          <w:trHeight w:val="286"/>
        </w:trPr>
        <w:tc>
          <w:tcPr>
            <w:tcW w:w="5807" w:type="dxa"/>
            <w:gridSpan w:val="2"/>
            <w:tcBorders>
              <w:top w:val="single" w:sz="4" w:space="0" w:color="000000"/>
              <w:left w:val="single" w:sz="4" w:space="0" w:color="000000"/>
              <w:bottom w:val="single" w:sz="4" w:space="0" w:color="000000"/>
              <w:right w:val="single" w:sz="4" w:space="0" w:color="000000"/>
            </w:tcBorders>
          </w:tcPr>
          <w:p w14:paraId="50EE6666" w14:textId="77777777" w:rsidR="00565F02" w:rsidRPr="00E64DAF" w:rsidRDefault="00A043F9">
            <w:pPr>
              <w:spacing w:after="0" w:line="259" w:lineRule="auto"/>
              <w:ind w:left="109" w:right="0" w:firstLine="0"/>
              <w:jc w:val="center"/>
            </w:pPr>
            <w:r w:rsidRPr="00E64DAF">
              <w:t xml:space="preserve">PUNTAJE TOTAL </w:t>
            </w:r>
          </w:p>
        </w:tc>
        <w:tc>
          <w:tcPr>
            <w:tcW w:w="2699" w:type="dxa"/>
            <w:gridSpan w:val="3"/>
            <w:tcBorders>
              <w:top w:val="single" w:sz="4" w:space="0" w:color="000000"/>
              <w:left w:val="single" w:sz="4" w:space="0" w:color="000000"/>
              <w:bottom w:val="single" w:sz="4" w:space="0" w:color="000000"/>
              <w:right w:val="single" w:sz="7" w:space="0" w:color="000000"/>
            </w:tcBorders>
          </w:tcPr>
          <w:p w14:paraId="64DB377C" w14:textId="77777777" w:rsidR="00565F02" w:rsidRPr="00E64DAF" w:rsidRDefault="00A043F9">
            <w:pPr>
              <w:spacing w:after="0" w:line="259" w:lineRule="auto"/>
              <w:ind w:left="5" w:right="0" w:firstLine="0"/>
              <w:jc w:val="left"/>
            </w:pPr>
            <w:r w:rsidRPr="00E64DAF">
              <w:t xml:space="preserve"> </w:t>
            </w:r>
          </w:p>
        </w:tc>
        <w:tc>
          <w:tcPr>
            <w:tcW w:w="991" w:type="dxa"/>
            <w:tcBorders>
              <w:top w:val="single" w:sz="4" w:space="0" w:color="000000"/>
              <w:left w:val="single" w:sz="7" w:space="0" w:color="000000"/>
              <w:bottom w:val="single" w:sz="4" w:space="0" w:color="000000"/>
              <w:right w:val="single" w:sz="7" w:space="0" w:color="000000"/>
            </w:tcBorders>
          </w:tcPr>
          <w:p w14:paraId="48EC877B" w14:textId="77777777" w:rsidR="00565F02" w:rsidRPr="00E64DAF" w:rsidRDefault="00A043F9">
            <w:pPr>
              <w:spacing w:after="0" w:line="259" w:lineRule="auto"/>
              <w:ind w:left="8" w:right="0" w:firstLine="0"/>
              <w:jc w:val="left"/>
            </w:pPr>
            <w:r w:rsidRPr="00E64DAF">
              <w:t xml:space="preserve"> </w:t>
            </w:r>
          </w:p>
        </w:tc>
      </w:tr>
    </w:tbl>
    <w:p w14:paraId="5CD383BC" w14:textId="77777777" w:rsidR="0096593B" w:rsidRPr="00E64DAF" w:rsidRDefault="0096593B">
      <w:pPr>
        <w:spacing w:after="0" w:line="259" w:lineRule="auto"/>
        <w:ind w:left="683" w:right="0" w:firstLine="0"/>
        <w:jc w:val="center"/>
        <w:rPr>
          <w:b/>
        </w:rPr>
      </w:pPr>
    </w:p>
    <w:p w14:paraId="37A2A9EB" w14:textId="299539B4" w:rsidR="00565F02" w:rsidRPr="00E64DAF" w:rsidRDefault="00A043F9">
      <w:pPr>
        <w:spacing w:after="0" w:line="259" w:lineRule="auto"/>
        <w:ind w:left="683" w:right="0" w:firstLine="0"/>
        <w:jc w:val="center"/>
      </w:pPr>
      <w:r w:rsidRPr="00E64DAF">
        <w:rPr>
          <w:b/>
        </w:rPr>
        <w:t xml:space="preserve"> </w:t>
      </w:r>
    </w:p>
    <w:tbl>
      <w:tblPr>
        <w:tblStyle w:val="TableGrid"/>
        <w:tblW w:w="9234" w:type="dxa"/>
        <w:tblInd w:w="652" w:type="dxa"/>
        <w:tblCellMar>
          <w:top w:w="7" w:type="dxa"/>
          <w:left w:w="126" w:type="dxa"/>
          <w:right w:w="82" w:type="dxa"/>
        </w:tblCellMar>
        <w:tblLook w:val="04A0" w:firstRow="1" w:lastRow="0" w:firstColumn="1" w:lastColumn="0" w:noHBand="0" w:noVBand="1"/>
      </w:tblPr>
      <w:tblGrid>
        <w:gridCol w:w="1133"/>
        <w:gridCol w:w="1939"/>
        <w:gridCol w:w="3018"/>
        <w:gridCol w:w="3144"/>
      </w:tblGrid>
      <w:tr w:rsidR="00565F02" w:rsidRPr="00E64DAF" w14:paraId="44416E4E" w14:textId="77777777">
        <w:trPr>
          <w:trHeight w:val="215"/>
        </w:trPr>
        <w:tc>
          <w:tcPr>
            <w:tcW w:w="1133" w:type="dxa"/>
            <w:tcBorders>
              <w:top w:val="single" w:sz="4" w:space="0" w:color="000000"/>
              <w:left w:val="single" w:sz="4" w:space="0" w:color="000000"/>
              <w:bottom w:val="single" w:sz="4" w:space="0" w:color="000000"/>
              <w:right w:val="single" w:sz="4" w:space="0" w:color="000000"/>
            </w:tcBorders>
            <w:shd w:val="clear" w:color="auto" w:fill="CC99FF"/>
          </w:tcPr>
          <w:p w14:paraId="765D6520" w14:textId="77777777" w:rsidR="00565F02" w:rsidRPr="00E64DAF" w:rsidRDefault="00A043F9">
            <w:pPr>
              <w:spacing w:after="0" w:line="259" w:lineRule="auto"/>
              <w:ind w:left="24" w:right="0" w:firstLine="0"/>
              <w:jc w:val="left"/>
            </w:pPr>
            <w:r w:rsidRPr="00E64DAF">
              <w:rPr>
                <w:b/>
                <w:sz w:val="18"/>
              </w:rPr>
              <w:lastRenderedPageBreak/>
              <w:t xml:space="preserve">PUNTAJE </w:t>
            </w:r>
          </w:p>
        </w:tc>
        <w:tc>
          <w:tcPr>
            <w:tcW w:w="1939" w:type="dxa"/>
            <w:tcBorders>
              <w:top w:val="single" w:sz="4" w:space="0" w:color="000000"/>
              <w:left w:val="single" w:sz="4" w:space="0" w:color="000000"/>
              <w:bottom w:val="single" w:sz="4" w:space="0" w:color="000000"/>
              <w:right w:val="single" w:sz="4" w:space="0" w:color="000000"/>
            </w:tcBorders>
            <w:shd w:val="clear" w:color="auto" w:fill="CC99FF"/>
          </w:tcPr>
          <w:p w14:paraId="77FD64C6" w14:textId="77777777" w:rsidR="00565F02" w:rsidRPr="00E64DAF" w:rsidRDefault="00A043F9">
            <w:pPr>
              <w:spacing w:after="0" w:line="259" w:lineRule="auto"/>
              <w:ind w:left="0" w:right="0" w:firstLine="0"/>
              <w:jc w:val="left"/>
            </w:pPr>
            <w:r w:rsidRPr="00E64DAF">
              <w:rPr>
                <w:b/>
                <w:sz w:val="18"/>
              </w:rPr>
              <w:t xml:space="preserve">PUNTAJE LITERAL </w:t>
            </w:r>
          </w:p>
        </w:tc>
        <w:tc>
          <w:tcPr>
            <w:tcW w:w="3018" w:type="dxa"/>
            <w:tcBorders>
              <w:top w:val="single" w:sz="4" w:space="0" w:color="000000"/>
              <w:left w:val="single" w:sz="4" w:space="0" w:color="000000"/>
              <w:bottom w:val="single" w:sz="4" w:space="0" w:color="000000"/>
              <w:right w:val="single" w:sz="4" w:space="0" w:color="000000"/>
            </w:tcBorders>
            <w:shd w:val="clear" w:color="auto" w:fill="CC99FF"/>
          </w:tcPr>
          <w:p w14:paraId="4F0FEC5A" w14:textId="77777777" w:rsidR="00565F02" w:rsidRPr="00E64DAF" w:rsidRDefault="00A043F9">
            <w:pPr>
              <w:spacing w:after="0" w:line="259" w:lineRule="auto"/>
              <w:ind w:left="0" w:right="47" w:firstLine="0"/>
              <w:jc w:val="center"/>
            </w:pPr>
            <w:r w:rsidRPr="00E64DAF">
              <w:rPr>
                <w:b/>
                <w:sz w:val="18"/>
              </w:rPr>
              <w:t xml:space="preserve">Nivel de evolución </w:t>
            </w:r>
          </w:p>
        </w:tc>
        <w:tc>
          <w:tcPr>
            <w:tcW w:w="3144" w:type="dxa"/>
            <w:tcBorders>
              <w:top w:val="single" w:sz="4" w:space="0" w:color="000000"/>
              <w:left w:val="single" w:sz="4" w:space="0" w:color="000000"/>
              <w:bottom w:val="single" w:sz="4" w:space="0" w:color="000000"/>
              <w:right w:val="single" w:sz="4" w:space="0" w:color="000000"/>
            </w:tcBorders>
            <w:shd w:val="clear" w:color="auto" w:fill="CC99FF"/>
          </w:tcPr>
          <w:p w14:paraId="30EB0C3E" w14:textId="77777777" w:rsidR="00565F02" w:rsidRPr="00E64DAF" w:rsidRDefault="00A043F9">
            <w:pPr>
              <w:spacing w:after="0" w:line="259" w:lineRule="auto"/>
              <w:ind w:left="0" w:right="43" w:firstLine="0"/>
              <w:jc w:val="center"/>
            </w:pPr>
            <w:r w:rsidRPr="00E64DAF">
              <w:rPr>
                <w:b/>
                <w:sz w:val="18"/>
              </w:rPr>
              <w:t xml:space="preserve">NIVEL DE LOGRO </w:t>
            </w:r>
          </w:p>
        </w:tc>
      </w:tr>
      <w:tr w:rsidR="00565F02" w:rsidRPr="00E64DAF" w14:paraId="5C351AA6" w14:textId="77777777">
        <w:trPr>
          <w:trHeight w:val="287"/>
        </w:trPr>
        <w:tc>
          <w:tcPr>
            <w:tcW w:w="1133" w:type="dxa"/>
            <w:tcBorders>
              <w:top w:val="single" w:sz="4" w:space="0" w:color="000000"/>
              <w:left w:val="single" w:sz="4" w:space="0" w:color="000000"/>
              <w:bottom w:val="single" w:sz="4" w:space="0" w:color="000000"/>
              <w:right w:val="single" w:sz="4" w:space="0" w:color="000000"/>
            </w:tcBorders>
          </w:tcPr>
          <w:p w14:paraId="1D3180A1" w14:textId="77777777" w:rsidR="00565F02" w:rsidRPr="00E64DAF" w:rsidRDefault="00A043F9">
            <w:pPr>
              <w:spacing w:after="0" w:line="259" w:lineRule="auto"/>
              <w:ind w:left="0" w:right="46" w:firstLine="0"/>
              <w:jc w:val="center"/>
            </w:pPr>
            <w:r w:rsidRPr="00E64DAF">
              <w:t xml:space="preserve">1 </w:t>
            </w:r>
          </w:p>
        </w:tc>
        <w:tc>
          <w:tcPr>
            <w:tcW w:w="1939" w:type="dxa"/>
            <w:tcBorders>
              <w:top w:val="single" w:sz="4" w:space="0" w:color="000000"/>
              <w:left w:val="single" w:sz="4" w:space="0" w:color="000000"/>
              <w:bottom w:val="single" w:sz="4" w:space="0" w:color="000000"/>
              <w:right w:val="single" w:sz="4" w:space="0" w:color="000000"/>
            </w:tcBorders>
          </w:tcPr>
          <w:p w14:paraId="0F204F3F" w14:textId="77777777" w:rsidR="00565F02" w:rsidRPr="00E64DAF" w:rsidRDefault="00A043F9">
            <w:pPr>
              <w:spacing w:after="0" w:line="259" w:lineRule="auto"/>
              <w:ind w:left="0" w:right="44" w:firstLine="0"/>
              <w:jc w:val="center"/>
            </w:pPr>
            <w:r w:rsidRPr="00E64DAF">
              <w:t xml:space="preserve">C </w:t>
            </w:r>
          </w:p>
        </w:tc>
        <w:tc>
          <w:tcPr>
            <w:tcW w:w="3018" w:type="dxa"/>
            <w:tcBorders>
              <w:top w:val="single" w:sz="4" w:space="0" w:color="000000"/>
              <w:left w:val="single" w:sz="4" w:space="0" w:color="000000"/>
              <w:bottom w:val="single" w:sz="4" w:space="0" w:color="000000"/>
              <w:right w:val="single" w:sz="4" w:space="0" w:color="000000"/>
            </w:tcBorders>
          </w:tcPr>
          <w:p w14:paraId="658CE48C" w14:textId="77777777" w:rsidR="00565F02" w:rsidRPr="00E64DAF" w:rsidRDefault="00A043F9">
            <w:pPr>
              <w:spacing w:after="0" w:line="259" w:lineRule="auto"/>
              <w:ind w:left="0" w:right="43" w:firstLine="0"/>
              <w:jc w:val="center"/>
            </w:pPr>
            <w:r w:rsidRPr="00E64DAF">
              <w:rPr>
                <w:sz w:val="20"/>
              </w:rPr>
              <w:t xml:space="preserve">Tiene dificultad en el aprendizaje </w:t>
            </w:r>
          </w:p>
        </w:tc>
        <w:tc>
          <w:tcPr>
            <w:tcW w:w="3144" w:type="dxa"/>
            <w:tcBorders>
              <w:top w:val="single" w:sz="4" w:space="0" w:color="000000"/>
              <w:left w:val="single" w:sz="4" w:space="0" w:color="000000"/>
              <w:bottom w:val="single" w:sz="4" w:space="0" w:color="000000"/>
              <w:right w:val="single" w:sz="4" w:space="0" w:color="000000"/>
            </w:tcBorders>
          </w:tcPr>
          <w:p w14:paraId="6928C5B2" w14:textId="77777777" w:rsidR="00565F02" w:rsidRPr="00E64DAF" w:rsidRDefault="00A043F9">
            <w:pPr>
              <w:spacing w:after="0" w:line="259" w:lineRule="auto"/>
              <w:ind w:left="0" w:right="46" w:firstLine="0"/>
              <w:jc w:val="center"/>
            </w:pPr>
            <w:r w:rsidRPr="00E64DAF">
              <w:rPr>
                <w:sz w:val="20"/>
              </w:rPr>
              <w:t xml:space="preserve"> En inicio </w:t>
            </w:r>
          </w:p>
        </w:tc>
      </w:tr>
      <w:tr w:rsidR="00565F02" w:rsidRPr="00E64DAF" w14:paraId="4180D764" w14:textId="77777777">
        <w:trPr>
          <w:trHeight w:val="471"/>
        </w:trPr>
        <w:tc>
          <w:tcPr>
            <w:tcW w:w="1133" w:type="dxa"/>
            <w:tcBorders>
              <w:top w:val="single" w:sz="4" w:space="0" w:color="000000"/>
              <w:left w:val="single" w:sz="4" w:space="0" w:color="000000"/>
              <w:bottom w:val="single" w:sz="4" w:space="0" w:color="000000"/>
              <w:right w:val="single" w:sz="4" w:space="0" w:color="000000"/>
            </w:tcBorders>
          </w:tcPr>
          <w:p w14:paraId="7C4C3C1A" w14:textId="77777777" w:rsidR="00565F02" w:rsidRPr="00E64DAF" w:rsidRDefault="00A043F9">
            <w:pPr>
              <w:spacing w:after="0" w:line="259" w:lineRule="auto"/>
              <w:ind w:left="0" w:right="46" w:firstLine="0"/>
              <w:jc w:val="center"/>
            </w:pPr>
            <w:r w:rsidRPr="00E64DAF">
              <w:t xml:space="preserve">2 </w:t>
            </w:r>
          </w:p>
        </w:tc>
        <w:tc>
          <w:tcPr>
            <w:tcW w:w="1939" w:type="dxa"/>
            <w:tcBorders>
              <w:top w:val="single" w:sz="4" w:space="0" w:color="000000"/>
              <w:left w:val="single" w:sz="4" w:space="0" w:color="000000"/>
              <w:bottom w:val="single" w:sz="4" w:space="0" w:color="000000"/>
              <w:right w:val="single" w:sz="4" w:space="0" w:color="000000"/>
            </w:tcBorders>
          </w:tcPr>
          <w:p w14:paraId="13AA9D92" w14:textId="77777777" w:rsidR="00565F02" w:rsidRPr="00E64DAF" w:rsidRDefault="00A043F9">
            <w:pPr>
              <w:spacing w:after="0" w:line="259" w:lineRule="auto"/>
              <w:ind w:left="0" w:right="44" w:firstLine="0"/>
              <w:jc w:val="center"/>
            </w:pPr>
            <w:r w:rsidRPr="00E64DAF">
              <w:t xml:space="preserve">B </w:t>
            </w:r>
          </w:p>
        </w:tc>
        <w:tc>
          <w:tcPr>
            <w:tcW w:w="3018" w:type="dxa"/>
            <w:tcBorders>
              <w:top w:val="single" w:sz="4" w:space="0" w:color="000000"/>
              <w:left w:val="single" w:sz="4" w:space="0" w:color="000000"/>
              <w:bottom w:val="single" w:sz="4" w:space="0" w:color="000000"/>
              <w:right w:val="single" w:sz="4" w:space="0" w:color="000000"/>
            </w:tcBorders>
          </w:tcPr>
          <w:p w14:paraId="136BA1B7" w14:textId="77777777" w:rsidR="00565F02" w:rsidRPr="00E64DAF" w:rsidRDefault="00A043F9">
            <w:pPr>
              <w:spacing w:after="0" w:line="259" w:lineRule="auto"/>
              <w:ind w:left="0" w:right="0" w:firstLine="0"/>
              <w:jc w:val="center"/>
            </w:pPr>
            <w:r w:rsidRPr="00E64DAF">
              <w:rPr>
                <w:sz w:val="20"/>
              </w:rPr>
              <w:t xml:space="preserve">Necesita ayuda para lograr el aprendizaje </w:t>
            </w:r>
          </w:p>
        </w:tc>
        <w:tc>
          <w:tcPr>
            <w:tcW w:w="3144" w:type="dxa"/>
            <w:tcBorders>
              <w:top w:val="single" w:sz="4" w:space="0" w:color="000000"/>
              <w:left w:val="single" w:sz="4" w:space="0" w:color="000000"/>
              <w:bottom w:val="single" w:sz="4" w:space="0" w:color="000000"/>
              <w:right w:val="single" w:sz="4" w:space="0" w:color="000000"/>
            </w:tcBorders>
          </w:tcPr>
          <w:p w14:paraId="23279B63" w14:textId="77777777" w:rsidR="00565F02" w:rsidRPr="00E64DAF" w:rsidRDefault="00A043F9">
            <w:pPr>
              <w:spacing w:after="0" w:line="259" w:lineRule="auto"/>
              <w:ind w:left="0" w:right="47" w:firstLine="0"/>
              <w:jc w:val="center"/>
            </w:pPr>
            <w:r w:rsidRPr="00E64DAF">
              <w:rPr>
                <w:sz w:val="20"/>
              </w:rPr>
              <w:t>En proceso</w:t>
            </w:r>
            <w:r w:rsidRPr="00E64DAF">
              <w:rPr>
                <w:b/>
                <w:sz w:val="20"/>
              </w:rPr>
              <w:t xml:space="preserve"> </w:t>
            </w:r>
          </w:p>
        </w:tc>
      </w:tr>
      <w:tr w:rsidR="00565F02" w:rsidRPr="00E64DAF" w14:paraId="78CDA8ED" w14:textId="77777777">
        <w:trPr>
          <w:trHeight w:val="286"/>
        </w:trPr>
        <w:tc>
          <w:tcPr>
            <w:tcW w:w="1133" w:type="dxa"/>
            <w:tcBorders>
              <w:top w:val="single" w:sz="4" w:space="0" w:color="000000"/>
              <w:left w:val="single" w:sz="4" w:space="0" w:color="000000"/>
              <w:bottom w:val="single" w:sz="4" w:space="0" w:color="000000"/>
              <w:right w:val="single" w:sz="4" w:space="0" w:color="000000"/>
            </w:tcBorders>
          </w:tcPr>
          <w:p w14:paraId="06D3FA89" w14:textId="77777777" w:rsidR="00565F02" w:rsidRPr="00E64DAF" w:rsidRDefault="00A043F9">
            <w:pPr>
              <w:spacing w:after="0" w:line="259" w:lineRule="auto"/>
              <w:ind w:left="0" w:right="46" w:firstLine="0"/>
              <w:jc w:val="center"/>
            </w:pPr>
            <w:r w:rsidRPr="00E64DAF">
              <w:t xml:space="preserve">3 </w:t>
            </w:r>
          </w:p>
        </w:tc>
        <w:tc>
          <w:tcPr>
            <w:tcW w:w="1939" w:type="dxa"/>
            <w:tcBorders>
              <w:top w:val="single" w:sz="4" w:space="0" w:color="000000"/>
              <w:left w:val="single" w:sz="4" w:space="0" w:color="000000"/>
              <w:bottom w:val="single" w:sz="4" w:space="0" w:color="000000"/>
              <w:right w:val="single" w:sz="4" w:space="0" w:color="000000"/>
            </w:tcBorders>
          </w:tcPr>
          <w:p w14:paraId="0D3F2021" w14:textId="77777777" w:rsidR="00565F02" w:rsidRPr="00E64DAF" w:rsidRDefault="00A043F9">
            <w:pPr>
              <w:spacing w:after="0" w:line="259" w:lineRule="auto"/>
              <w:ind w:left="0" w:right="45" w:firstLine="0"/>
              <w:jc w:val="center"/>
            </w:pPr>
            <w:r w:rsidRPr="00E64DAF">
              <w:t xml:space="preserve">A </w:t>
            </w:r>
          </w:p>
        </w:tc>
        <w:tc>
          <w:tcPr>
            <w:tcW w:w="3018" w:type="dxa"/>
            <w:tcBorders>
              <w:top w:val="single" w:sz="4" w:space="0" w:color="000000"/>
              <w:left w:val="single" w:sz="4" w:space="0" w:color="000000"/>
              <w:bottom w:val="single" w:sz="4" w:space="0" w:color="000000"/>
              <w:right w:val="single" w:sz="4" w:space="0" w:color="000000"/>
            </w:tcBorders>
          </w:tcPr>
          <w:p w14:paraId="49C05AF8" w14:textId="77777777" w:rsidR="00565F02" w:rsidRPr="00E64DAF" w:rsidRDefault="00A043F9">
            <w:pPr>
              <w:spacing w:after="0" w:line="259" w:lineRule="auto"/>
              <w:ind w:left="0" w:right="47" w:firstLine="0"/>
              <w:jc w:val="center"/>
            </w:pPr>
            <w:r w:rsidRPr="00E64DAF">
              <w:rPr>
                <w:sz w:val="20"/>
              </w:rPr>
              <w:t xml:space="preserve">Logra el aprendizaje </w:t>
            </w:r>
          </w:p>
        </w:tc>
        <w:tc>
          <w:tcPr>
            <w:tcW w:w="3144" w:type="dxa"/>
            <w:tcBorders>
              <w:top w:val="single" w:sz="4" w:space="0" w:color="000000"/>
              <w:left w:val="single" w:sz="4" w:space="0" w:color="000000"/>
              <w:bottom w:val="single" w:sz="4" w:space="0" w:color="000000"/>
              <w:right w:val="single" w:sz="4" w:space="0" w:color="000000"/>
            </w:tcBorders>
          </w:tcPr>
          <w:p w14:paraId="736EB2C8" w14:textId="77777777" w:rsidR="00565F02" w:rsidRPr="00E64DAF" w:rsidRDefault="00A043F9">
            <w:pPr>
              <w:spacing w:after="0" w:line="259" w:lineRule="auto"/>
              <w:ind w:left="0" w:right="49" w:firstLine="0"/>
              <w:jc w:val="center"/>
            </w:pPr>
            <w:r w:rsidRPr="00E64DAF">
              <w:rPr>
                <w:sz w:val="20"/>
              </w:rPr>
              <w:t>Logro previsto</w:t>
            </w:r>
            <w:r w:rsidRPr="00E64DAF">
              <w:rPr>
                <w:b/>
                <w:sz w:val="20"/>
              </w:rPr>
              <w:t xml:space="preserve"> </w:t>
            </w:r>
          </w:p>
        </w:tc>
      </w:tr>
      <w:tr w:rsidR="00565F02" w:rsidRPr="00E64DAF" w14:paraId="3084C661" w14:textId="77777777">
        <w:trPr>
          <w:trHeight w:val="286"/>
        </w:trPr>
        <w:tc>
          <w:tcPr>
            <w:tcW w:w="1133" w:type="dxa"/>
            <w:tcBorders>
              <w:top w:val="single" w:sz="4" w:space="0" w:color="000000"/>
              <w:left w:val="single" w:sz="4" w:space="0" w:color="000000"/>
              <w:bottom w:val="single" w:sz="4" w:space="0" w:color="000000"/>
              <w:right w:val="single" w:sz="4" w:space="0" w:color="000000"/>
            </w:tcBorders>
          </w:tcPr>
          <w:p w14:paraId="04D6791F" w14:textId="77777777" w:rsidR="00565F02" w:rsidRPr="00E64DAF" w:rsidRDefault="00A043F9">
            <w:pPr>
              <w:spacing w:after="0" w:line="259" w:lineRule="auto"/>
              <w:ind w:left="0" w:right="46" w:firstLine="0"/>
              <w:jc w:val="center"/>
            </w:pPr>
            <w:r w:rsidRPr="00E64DAF">
              <w:t xml:space="preserve">4 </w:t>
            </w:r>
          </w:p>
        </w:tc>
        <w:tc>
          <w:tcPr>
            <w:tcW w:w="1939" w:type="dxa"/>
            <w:tcBorders>
              <w:top w:val="single" w:sz="4" w:space="0" w:color="000000"/>
              <w:left w:val="single" w:sz="4" w:space="0" w:color="000000"/>
              <w:bottom w:val="single" w:sz="4" w:space="0" w:color="000000"/>
              <w:right w:val="single" w:sz="4" w:space="0" w:color="000000"/>
            </w:tcBorders>
          </w:tcPr>
          <w:p w14:paraId="32F158D4" w14:textId="77777777" w:rsidR="00565F02" w:rsidRPr="00E64DAF" w:rsidRDefault="00A043F9">
            <w:pPr>
              <w:spacing w:after="0" w:line="259" w:lineRule="auto"/>
              <w:ind w:left="0" w:right="45" w:firstLine="0"/>
              <w:jc w:val="center"/>
            </w:pPr>
            <w:r w:rsidRPr="00E64DAF">
              <w:t xml:space="preserve">AD </w:t>
            </w:r>
          </w:p>
        </w:tc>
        <w:tc>
          <w:tcPr>
            <w:tcW w:w="3018" w:type="dxa"/>
            <w:tcBorders>
              <w:top w:val="single" w:sz="4" w:space="0" w:color="000000"/>
              <w:left w:val="single" w:sz="4" w:space="0" w:color="000000"/>
              <w:bottom w:val="single" w:sz="4" w:space="0" w:color="000000"/>
              <w:right w:val="single" w:sz="4" w:space="0" w:color="000000"/>
            </w:tcBorders>
          </w:tcPr>
          <w:p w14:paraId="6FE98A30" w14:textId="77777777" w:rsidR="00565F02" w:rsidRPr="00E64DAF" w:rsidRDefault="00A043F9">
            <w:pPr>
              <w:spacing w:after="0" w:line="259" w:lineRule="auto"/>
              <w:ind w:left="0" w:right="46" w:firstLine="0"/>
              <w:jc w:val="center"/>
            </w:pPr>
            <w:r w:rsidRPr="00E64DAF">
              <w:rPr>
                <w:sz w:val="20"/>
              </w:rPr>
              <w:t xml:space="preserve">Realiza acciones sobresalientes </w:t>
            </w:r>
          </w:p>
        </w:tc>
        <w:tc>
          <w:tcPr>
            <w:tcW w:w="3144" w:type="dxa"/>
            <w:tcBorders>
              <w:top w:val="single" w:sz="4" w:space="0" w:color="000000"/>
              <w:left w:val="single" w:sz="4" w:space="0" w:color="000000"/>
              <w:bottom w:val="single" w:sz="4" w:space="0" w:color="000000"/>
              <w:right w:val="single" w:sz="4" w:space="0" w:color="000000"/>
            </w:tcBorders>
          </w:tcPr>
          <w:p w14:paraId="6D675716" w14:textId="77777777" w:rsidR="00565F02" w:rsidRPr="00E64DAF" w:rsidRDefault="00A043F9">
            <w:pPr>
              <w:spacing w:after="0" w:line="259" w:lineRule="auto"/>
              <w:ind w:left="0" w:right="47" w:firstLine="0"/>
              <w:jc w:val="center"/>
            </w:pPr>
            <w:r w:rsidRPr="00E64DAF">
              <w:rPr>
                <w:sz w:val="20"/>
              </w:rPr>
              <w:t xml:space="preserve">Logro destacado </w:t>
            </w:r>
          </w:p>
        </w:tc>
      </w:tr>
    </w:tbl>
    <w:p w14:paraId="71E726E4" w14:textId="77777777" w:rsidR="00823069" w:rsidRDefault="00823069" w:rsidP="0096593B">
      <w:pPr>
        <w:spacing w:after="356" w:line="259" w:lineRule="auto"/>
        <w:ind w:left="629" w:right="1"/>
        <w:jc w:val="center"/>
        <w:rPr>
          <w:b/>
        </w:rPr>
        <w:sectPr w:rsidR="00823069" w:rsidSect="00307E79">
          <w:headerReference w:type="even" r:id="rId97"/>
          <w:headerReference w:type="default" r:id="rId98"/>
          <w:headerReference w:type="first" r:id="rId99"/>
          <w:pgSz w:w="11906" w:h="16838"/>
          <w:pgMar w:top="749" w:right="1133" w:bottom="1457" w:left="816" w:header="720" w:footer="720" w:gutter="0"/>
          <w:cols w:space="720"/>
          <w:titlePg/>
        </w:sectPr>
      </w:pPr>
    </w:p>
    <w:p w14:paraId="67079927" w14:textId="01F2BC5E" w:rsidR="00823069" w:rsidRPr="00272AEE" w:rsidRDefault="00823069" w:rsidP="00823069">
      <w:pPr>
        <w:pStyle w:val="Ttulo1"/>
        <w:spacing w:after="240"/>
        <w:rPr>
          <w:rFonts w:ascii="Calibri" w:eastAsia="Calibri" w:hAnsi="Calibri" w:cs="Calibri"/>
          <w:sz w:val="28"/>
          <w:szCs w:val="28"/>
        </w:rPr>
      </w:pPr>
      <w:r w:rsidRPr="00272AEE">
        <w:rPr>
          <w:sz w:val="28"/>
          <w:szCs w:val="28"/>
          <w:lang w:val="es-MX"/>
        </w:rPr>
        <w:lastRenderedPageBreak/>
        <w:t>ANEXO 03 VALIDACIÓN DEL INSTRUMENTO DE RECOLECCIÓN DE DATOS</w:t>
      </w:r>
    </w:p>
    <w:p w14:paraId="298B4EA7" w14:textId="77777777" w:rsidR="00823069" w:rsidRPr="00E64DAF" w:rsidRDefault="00823069" w:rsidP="00823069">
      <w:pPr>
        <w:spacing w:after="0" w:line="259" w:lineRule="auto"/>
        <w:ind w:left="0" w:right="50" w:firstLine="0"/>
        <w:jc w:val="right"/>
      </w:pPr>
      <w:r w:rsidRPr="00E64DAF">
        <w:rPr>
          <w:noProof/>
        </w:rPr>
        <w:drawing>
          <wp:inline distT="0" distB="0" distL="0" distR="0" wp14:anchorId="49725937" wp14:editId="42D570A4">
            <wp:extent cx="8002524" cy="4867656"/>
            <wp:effectExtent l="0" t="0" r="0" b="0"/>
            <wp:docPr id="40338" name="Picture 40338"/>
            <wp:cNvGraphicFramePr/>
            <a:graphic xmlns:a="http://schemas.openxmlformats.org/drawingml/2006/main">
              <a:graphicData uri="http://schemas.openxmlformats.org/drawingml/2006/picture">
                <pic:pic xmlns:pic="http://schemas.openxmlformats.org/drawingml/2006/picture">
                  <pic:nvPicPr>
                    <pic:cNvPr id="40338" name="Picture 40338"/>
                    <pic:cNvPicPr/>
                  </pic:nvPicPr>
                  <pic:blipFill>
                    <a:blip r:embed="rId100"/>
                    <a:stretch>
                      <a:fillRect/>
                    </a:stretch>
                  </pic:blipFill>
                  <pic:spPr>
                    <a:xfrm>
                      <a:off x="0" y="0"/>
                      <a:ext cx="8002524" cy="4867656"/>
                    </a:xfrm>
                    <a:prstGeom prst="rect">
                      <a:avLst/>
                    </a:prstGeom>
                  </pic:spPr>
                </pic:pic>
              </a:graphicData>
            </a:graphic>
          </wp:inline>
        </w:drawing>
      </w:r>
      <w:r w:rsidRPr="00E64DAF">
        <w:rPr>
          <w:rFonts w:ascii="Calibri" w:eastAsia="Calibri" w:hAnsi="Calibri" w:cs="Calibri"/>
          <w:sz w:val="22"/>
        </w:rPr>
        <w:t xml:space="preserve"> </w:t>
      </w:r>
    </w:p>
    <w:p w14:paraId="60551C35" w14:textId="77777777" w:rsidR="00823069" w:rsidRPr="00E64DAF" w:rsidRDefault="00823069" w:rsidP="00823069">
      <w:pPr>
        <w:spacing w:after="112" w:line="259" w:lineRule="auto"/>
        <w:ind w:left="0" w:right="550" w:firstLine="0"/>
        <w:jc w:val="right"/>
      </w:pPr>
      <w:r w:rsidRPr="00E64DAF">
        <w:rPr>
          <w:noProof/>
        </w:rPr>
        <w:lastRenderedPageBreak/>
        <w:drawing>
          <wp:inline distT="0" distB="0" distL="0" distR="0" wp14:anchorId="114F1F5E" wp14:editId="2373202F">
            <wp:extent cx="7716012" cy="4639056"/>
            <wp:effectExtent l="0" t="0" r="0" b="0"/>
            <wp:docPr id="40352" name="Picture 40352"/>
            <wp:cNvGraphicFramePr/>
            <a:graphic xmlns:a="http://schemas.openxmlformats.org/drawingml/2006/main">
              <a:graphicData uri="http://schemas.openxmlformats.org/drawingml/2006/picture">
                <pic:pic xmlns:pic="http://schemas.openxmlformats.org/drawingml/2006/picture">
                  <pic:nvPicPr>
                    <pic:cNvPr id="40352" name="Picture 40352"/>
                    <pic:cNvPicPr/>
                  </pic:nvPicPr>
                  <pic:blipFill>
                    <a:blip r:embed="rId101"/>
                    <a:stretch>
                      <a:fillRect/>
                    </a:stretch>
                  </pic:blipFill>
                  <pic:spPr>
                    <a:xfrm>
                      <a:off x="0" y="0"/>
                      <a:ext cx="7716012" cy="4639056"/>
                    </a:xfrm>
                    <a:prstGeom prst="rect">
                      <a:avLst/>
                    </a:prstGeom>
                  </pic:spPr>
                </pic:pic>
              </a:graphicData>
            </a:graphic>
          </wp:inline>
        </w:drawing>
      </w:r>
      <w:r w:rsidRPr="00E64DAF">
        <w:rPr>
          <w:rFonts w:ascii="Calibri" w:eastAsia="Calibri" w:hAnsi="Calibri" w:cs="Calibri"/>
          <w:sz w:val="22"/>
        </w:rPr>
        <w:t xml:space="preserve"> </w:t>
      </w:r>
    </w:p>
    <w:p w14:paraId="3C27F84B" w14:textId="77777777" w:rsidR="00823069" w:rsidRPr="00E64DAF" w:rsidRDefault="00823069" w:rsidP="00823069">
      <w:pPr>
        <w:spacing w:after="161" w:line="259" w:lineRule="auto"/>
        <w:ind w:left="0" w:right="0" w:firstLine="0"/>
        <w:jc w:val="left"/>
      </w:pPr>
      <w:r w:rsidRPr="00E64DAF">
        <w:rPr>
          <w:rFonts w:ascii="Calibri" w:eastAsia="Calibri" w:hAnsi="Calibri" w:cs="Calibri"/>
          <w:sz w:val="22"/>
        </w:rPr>
        <w:lastRenderedPageBreak/>
        <w:t xml:space="preserve"> </w:t>
      </w:r>
      <w:r w:rsidRPr="00E64DAF">
        <w:rPr>
          <w:noProof/>
        </w:rPr>
        <w:drawing>
          <wp:inline distT="0" distB="0" distL="0" distR="0" wp14:anchorId="12A6660C" wp14:editId="14A58BF7">
            <wp:extent cx="8063484" cy="4026408"/>
            <wp:effectExtent l="0" t="0" r="0" b="0"/>
            <wp:docPr id="40368" name="Picture 40368"/>
            <wp:cNvGraphicFramePr/>
            <a:graphic xmlns:a="http://schemas.openxmlformats.org/drawingml/2006/main">
              <a:graphicData uri="http://schemas.openxmlformats.org/drawingml/2006/picture">
                <pic:pic xmlns:pic="http://schemas.openxmlformats.org/drawingml/2006/picture">
                  <pic:nvPicPr>
                    <pic:cNvPr id="40368" name="Picture 40368"/>
                    <pic:cNvPicPr/>
                  </pic:nvPicPr>
                  <pic:blipFill>
                    <a:blip r:embed="rId102"/>
                    <a:stretch>
                      <a:fillRect/>
                    </a:stretch>
                  </pic:blipFill>
                  <pic:spPr>
                    <a:xfrm>
                      <a:off x="0" y="0"/>
                      <a:ext cx="8063484" cy="4026408"/>
                    </a:xfrm>
                    <a:prstGeom prst="rect">
                      <a:avLst/>
                    </a:prstGeom>
                  </pic:spPr>
                </pic:pic>
              </a:graphicData>
            </a:graphic>
          </wp:inline>
        </w:drawing>
      </w:r>
      <w:r w:rsidRPr="00E64DAF">
        <w:rPr>
          <w:rFonts w:ascii="Calibri" w:eastAsia="Calibri" w:hAnsi="Calibri" w:cs="Calibri"/>
          <w:sz w:val="22"/>
        </w:rPr>
        <w:t xml:space="preserve"> </w:t>
      </w:r>
    </w:p>
    <w:p w14:paraId="646D2352" w14:textId="77777777" w:rsidR="00823069" w:rsidRPr="00E64DAF" w:rsidRDefault="00823069" w:rsidP="00823069">
      <w:pPr>
        <w:spacing w:after="158" w:line="259" w:lineRule="auto"/>
        <w:ind w:left="0" w:right="0" w:firstLine="0"/>
        <w:jc w:val="left"/>
      </w:pPr>
      <w:r w:rsidRPr="00E64DAF">
        <w:rPr>
          <w:rFonts w:ascii="Calibri" w:eastAsia="Calibri" w:hAnsi="Calibri" w:cs="Calibri"/>
          <w:sz w:val="22"/>
        </w:rPr>
        <w:t xml:space="preserve"> </w:t>
      </w:r>
    </w:p>
    <w:p w14:paraId="49F0E4F8" w14:textId="77777777" w:rsidR="00823069" w:rsidRPr="00E64DAF" w:rsidRDefault="00823069" w:rsidP="00823069">
      <w:pPr>
        <w:spacing w:after="98" w:line="259" w:lineRule="auto"/>
        <w:ind w:left="0" w:right="190" w:firstLine="0"/>
        <w:jc w:val="right"/>
      </w:pPr>
      <w:r w:rsidRPr="00E64DAF">
        <w:rPr>
          <w:noProof/>
        </w:rPr>
        <w:lastRenderedPageBreak/>
        <w:drawing>
          <wp:inline distT="0" distB="0" distL="0" distR="0" wp14:anchorId="2DF73FA6" wp14:editId="015190A3">
            <wp:extent cx="7943088" cy="4818888"/>
            <wp:effectExtent l="0" t="0" r="0" b="0"/>
            <wp:docPr id="40381" name="Picture 40381"/>
            <wp:cNvGraphicFramePr/>
            <a:graphic xmlns:a="http://schemas.openxmlformats.org/drawingml/2006/main">
              <a:graphicData uri="http://schemas.openxmlformats.org/drawingml/2006/picture">
                <pic:pic xmlns:pic="http://schemas.openxmlformats.org/drawingml/2006/picture">
                  <pic:nvPicPr>
                    <pic:cNvPr id="40381" name="Picture 40381"/>
                    <pic:cNvPicPr/>
                  </pic:nvPicPr>
                  <pic:blipFill>
                    <a:blip r:embed="rId103"/>
                    <a:stretch>
                      <a:fillRect/>
                    </a:stretch>
                  </pic:blipFill>
                  <pic:spPr>
                    <a:xfrm>
                      <a:off x="0" y="0"/>
                      <a:ext cx="7943088" cy="4818888"/>
                    </a:xfrm>
                    <a:prstGeom prst="rect">
                      <a:avLst/>
                    </a:prstGeom>
                  </pic:spPr>
                </pic:pic>
              </a:graphicData>
            </a:graphic>
          </wp:inline>
        </w:drawing>
      </w:r>
      <w:r w:rsidRPr="00E64DAF">
        <w:rPr>
          <w:rFonts w:ascii="Calibri" w:eastAsia="Calibri" w:hAnsi="Calibri" w:cs="Calibri"/>
          <w:sz w:val="22"/>
        </w:rPr>
        <w:t xml:space="preserve"> </w:t>
      </w:r>
    </w:p>
    <w:p w14:paraId="398CD250" w14:textId="77777777" w:rsidR="00823069" w:rsidRPr="00E64DAF" w:rsidRDefault="00823069" w:rsidP="00823069">
      <w:pPr>
        <w:spacing w:after="112" w:line="259" w:lineRule="auto"/>
        <w:ind w:left="0" w:right="1178" w:firstLine="0"/>
        <w:jc w:val="right"/>
      </w:pPr>
      <w:r w:rsidRPr="00E64DAF">
        <w:rPr>
          <w:noProof/>
        </w:rPr>
        <w:lastRenderedPageBreak/>
        <w:drawing>
          <wp:inline distT="0" distB="0" distL="0" distR="0" wp14:anchorId="31265BB6" wp14:editId="27992C30">
            <wp:extent cx="7306057" cy="4953000"/>
            <wp:effectExtent l="0" t="0" r="0" b="0"/>
            <wp:docPr id="40394" name="Picture 40394"/>
            <wp:cNvGraphicFramePr/>
            <a:graphic xmlns:a="http://schemas.openxmlformats.org/drawingml/2006/main">
              <a:graphicData uri="http://schemas.openxmlformats.org/drawingml/2006/picture">
                <pic:pic xmlns:pic="http://schemas.openxmlformats.org/drawingml/2006/picture">
                  <pic:nvPicPr>
                    <pic:cNvPr id="40394" name="Picture 40394"/>
                    <pic:cNvPicPr/>
                  </pic:nvPicPr>
                  <pic:blipFill>
                    <a:blip r:embed="rId104"/>
                    <a:stretch>
                      <a:fillRect/>
                    </a:stretch>
                  </pic:blipFill>
                  <pic:spPr>
                    <a:xfrm>
                      <a:off x="0" y="0"/>
                      <a:ext cx="7306057" cy="4953000"/>
                    </a:xfrm>
                    <a:prstGeom prst="rect">
                      <a:avLst/>
                    </a:prstGeom>
                  </pic:spPr>
                </pic:pic>
              </a:graphicData>
            </a:graphic>
          </wp:inline>
        </w:drawing>
      </w:r>
      <w:r w:rsidRPr="00E64DAF">
        <w:rPr>
          <w:rFonts w:ascii="Calibri" w:eastAsia="Calibri" w:hAnsi="Calibri" w:cs="Calibri"/>
          <w:sz w:val="22"/>
        </w:rPr>
        <w:t xml:space="preserve"> </w:t>
      </w:r>
    </w:p>
    <w:p w14:paraId="6A6D2731" w14:textId="77777777" w:rsidR="00823069" w:rsidRPr="00E64DAF" w:rsidRDefault="00823069" w:rsidP="00823069">
      <w:pPr>
        <w:spacing w:after="98" w:line="259" w:lineRule="auto"/>
        <w:ind w:left="0" w:right="130" w:firstLine="0"/>
        <w:jc w:val="right"/>
      </w:pPr>
      <w:r w:rsidRPr="00E64DAF">
        <w:rPr>
          <w:noProof/>
        </w:rPr>
        <w:lastRenderedPageBreak/>
        <w:drawing>
          <wp:inline distT="0" distB="0" distL="0" distR="0" wp14:anchorId="3A40EEF7" wp14:editId="681C3A6E">
            <wp:extent cx="7981188" cy="4971288"/>
            <wp:effectExtent l="0" t="0" r="0" b="0"/>
            <wp:docPr id="40406" name="Picture 40406"/>
            <wp:cNvGraphicFramePr/>
            <a:graphic xmlns:a="http://schemas.openxmlformats.org/drawingml/2006/main">
              <a:graphicData uri="http://schemas.openxmlformats.org/drawingml/2006/picture">
                <pic:pic xmlns:pic="http://schemas.openxmlformats.org/drawingml/2006/picture">
                  <pic:nvPicPr>
                    <pic:cNvPr id="40406" name="Picture 40406"/>
                    <pic:cNvPicPr/>
                  </pic:nvPicPr>
                  <pic:blipFill>
                    <a:blip r:embed="rId105"/>
                    <a:stretch>
                      <a:fillRect/>
                    </a:stretch>
                  </pic:blipFill>
                  <pic:spPr>
                    <a:xfrm>
                      <a:off x="0" y="0"/>
                      <a:ext cx="7981188" cy="4971288"/>
                    </a:xfrm>
                    <a:prstGeom prst="rect">
                      <a:avLst/>
                    </a:prstGeom>
                  </pic:spPr>
                </pic:pic>
              </a:graphicData>
            </a:graphic>
          </wp:inline>
        </w:drawing>
      </w:r>
      <w:r w:rsidRPr="00E64DAF">
        <w:rPr>
          <w:rFonts w:ascii="Calibri" w:eastAsia="Calibri" w:hAnsi="Calibri" w:cs="Calibri"/>
          <w:sz w:val="22"/>
        </w:rPr>
        <w:t xml:space="preserve"> </w:t>
      </w:r>
    </w:p>
    <w:p w14:paraId="3541AC10" w14:textId="4FF0C910" w:rsidR="00823069" w:rsidRPr="00E64DAF" w:rsidRDefault="00823069" w:rsidP="00823069">
      <w:pPr>
        <w:spacing w:after="158" w:line="259" w:lineRule="auto"/>
        <w:ind w:left="6349" w:right="0" w:firstLine="0"/>
        <w:jc w:val="left"/>
      </w:pPr>
      <w:r w:rsidRPr="00E64DAF">
        <w:rPr>
          <w:rFonts w:ascii="Calibri" w:eastAsia="Calibri" w:hAnsi="Calibri" w:cs="Calibri"/>
          <w:sz w:val="22"/>
        </w:rPr>
        <w:t xml:space="preserve"> </w:t>
      </w:r>
    </w:p>
    <w:p w14:paraId="3372A938" w14:textId="77777777" w:rsidR="00823069" w:rsidRPr="00E64DAF" w:rsidRDefault="00823069" w:rsidP="00823069">
      <w:pPr>
        <w:spacing w:after="98" w:line="259" w:lineRule="auto"/>
        <w:ind w:left="0" w:right="254" w:firstLine="0"/>
        <w:jc w:val="right"/>
      </w:pPr>
      <w:r w:rsidRPr="00E64DAF">
        <w:rPr>
          <w:noProof/>
        </w:rPr>
        <w:lastRenderedPageBreak/>
        <w:drawing>
          <wp:inline distT="0" distB="0" distL="0" distR="0" wp14:anchorId="1DFA7511" wp14:editId="2C69BE41">
            <wp:extent cx="7743444" cy="4503420"/>
            <wp:effectExtent l="0" t="0" r="0" b="0"/>
            <wp:docPr id="40420" name="Picture 40420"/>
            <wp:cNvGraphicFramePr/>
            <a:graphic xmlns:a="http://schemas.openxmlformats.org/drawingml/2006/main">
              <a:graphicData uri="http://schemas.openxmlformats.org/drawingml/2006/picture">
                <pic:pic xmlns:pic="http://schemas.openxmlformats.org/drawingml/2006/picture">
                  <pic:nvPicPr>
                    <pic:cNvPr id="40420" name="Picture 40420"/>
                    <pic:cNvPicPr/>
                  </pic:nvPicPr>
                  <pic:blipFill>
                    <a:blip r:embed="rId106"/>
                    <a:stretch>
                      <a:fillRect/>
                    </a:stretch>
                  </pic:blipFill>
                  <pic:spPr>
                    <a:xfrm>
                      <a:off x="0" y="0"/>
                      <a:ext cx="7743444" cy="4503420"/>
                    </a:xfrm>
                    <a:prstGeom prst="rect">
                      <a:avLst/>
                    </a:prstGeom>
                  </pic:spPr>
                </pic:pic>
              </a:graphicData>
            </a:graphic>
          </wp:inline>
        </w:drawing>
      </w:r>
      <w:r w:rsidRPr="00E64DAF">
        <w:rPr>
          <w:rFonts w:ascii="Calibri" w:eastAsia="Calibri" w:hAnsi="Calibri" w:cs="Calibri"/>
          <w:sz w:val="22"/>
        </w:rPr>
        <w:t xml:space="preserve"> </w:t>
      </w:r>
    </w:p>
    <w:p w14:paraId="20A007A1" w14:textId="77777777" w:rsidR="00823069" w:rsidRPr="00E64DAF" w:rsidRDefault="00823069" w:rsidP="00823069">
      <w:pPr>
        <w:spacing w:after="98" w:line="259" w:lineRule="auto"/>
        <w:ind w:left="0" w:right="636" w:firstLine="0"/>
        <w:jc w:val="right"/>
      </w:pPr>
      <w:r w:rsidRPr="00E64DAF">
        <w:rPr>
          <w:noProof/>
        </w:rPr>
        <w:lastRenderedPageBreak/>
        <w:drawing>
          <wp:inline distT="0" distB="0" distL="0" distR="0" wp14:anchorId="6FB49C7A" wp14:editId="7EE3DE7D">
            <wp:extent cx="7258812" cy="4599432"/>
            <wp:effectExtent l="0" t="0" r="0" b="0"/>
            <wp:docPr id="40433" name="Picture 40433"/>
            <wp:cNvGraphicFramePr/>
            <a:graphic xmlns:a="http://schemas.openxmlformats.org/drawingml/2006/main">
              <a:graphicData uri="http://schemas.openxmlformats.org/drawingml/2006/picture">
                <pic:pic xmlns:pic="http://schemas.openxmlformats.org/drawingml/2006/picture">
                  <pic:nvPicPr>
                    <pic:cNvPr id="40433" name="Picture 40433"/>
                    <pic:cNvPicPr/>
                  </pic:nvPicPr>
                  <pic:blipFill>
                    <a:blip r:embed="rId107"/>
                    <a:stretch>
                      <a:fillRect/>
                    </a:stretch>
                  </pic:blipFill>
                  <pic:spPr>
                    <a:xfrm>
                      <a:off x="0" y="0"/>
                      <a:ext cx="7258812" cy="4599432"/>
                    </a:xfrm>
                    <a:prstGeom prst="rect">
                      <a:avLst/>
                    </a:prstGeom>
                  </pic:spPr>
                </pic:pic>
              </a:graphicData>
            </a:graphic>
          </wp:inline>
        </w:drawing>
      </w:r>
      <w:r w:rsidRPr="00E64DAF">
        <w:rPr>
          <w:rFonts w:ascii="Calibri" w:eastAsia="Calibri" w:hAnsi="Calibri" w:cs="Calibri"/>
          <w:sz w:val="22"/>
        </w:rPr>
        <w:t xml:space="preserve"> </w:t>
      </w:r>
    </w:p>
    <w:p w14:paraId="3651658F" w14:textId="77777777" w:rsidR="00823069" w:rsidRPr="00E64DAF" w:rsidRDefault="00823069" w:rsidP="00823069">
      <w:pPr>
        <w:spacing w:after="161" w:line="259" w:lineRule="auto"/>
        <w:ind w:left="6349" w:right="0" w:firstLine="0"/>
        <w:jc w:val="left"/>
      </w:pPr>
      <w:r w:rsidRPr="00E64DAF">
        <w:rPr>
          <w:rFonts w:ascii="Calibri" w:eastAsia="Calibri" w:hAnsi="Calibri" w:cs="Calibri"/>
          <w:sz w:val="22"/>
        </w:rPr>
        <w:t xml:space="preserve"> </w:t>
      </w:r>
    </w:p>
    <w:p w14:paraId="6BB1F005" w14:textId="77777777" w:rsidR="00823069" w:rsidRPr="00E64DAF" w:rsidRDefault="00823069" w:rsidP="00823069">
      <w:pPr>
        <w:spacing w:after="158" w:line="259" w:lineRule="auto"/>
        <w:ind w:left="6349" w:right="0" w:firstLine="0"/>
        <w:jc w:val="left"/>
      </w:pPr>
      <w:r w:rsidRPr="00E64DAF">
        <w:rPr>
          <w:rFonts w:ascii="Calibri" w:eastAsia="Calibri" w:hAnsi="Calibri" w:cs="Calibri"/>
          <w:sz w:val="22"/>
        </w:rPr>
        <w:t xml:space="preserve"> </w:t>
      </w:r>
    </w:p>
    <w:p w14:paraId="2451DE30" w14:textId="77777777" w:rsidR="00823069" w:rsidRPr="00E64DAF" w:rsidRDefault="00823069" w:rsidP="00823069">
      <w:pPr>
        <w:spacing w:after="0" w:line="259" w:lineRule="auto"/>
        <w:ind w:left="6349" w:right="0" w:firstLine="0"/>
        <w:jc w:val="left"/>
      </w:pPr>
      <w:r w:rsidRPr="00E64DAF">
        <w:rPr>
          <w:rFonts w:ascii="Calibri" w:eastAsia="Calibri" w:hAnsi="Calibri" w:cs="Calibri"/>
          <w:sz w:val="22"/>
        </w:rPr>
        <w:t xml:space="preserve"> </w:t>
      </w:r>
    </w:p>
    <w:p w14:paraId="73C5A057" w14:textId="77777777" w:rsidR="00823069" w:rsidRPr="00E64DAF" w:rsidRDefault="00823069" w:rsidP="00823069">
      <w:pPr>
        <w:spacing w:after="98" w:line="259" w:lineRule="auto"/>
        <w:ind w:left="0" w:right="785" w:firstLine="0"/>
        <w:jc w:val="right"/>
      </w:pPr>
      <w:r w:rsidRPr="00E64DAF">
        <w:rPr>
          <w:noProof/>
        </w:rPr>
        <w:lastRenderedPageBreak/>
        <w:drawing>
          <wp:inline distT="0" distB="0" distL="0" distR="0" wp14:anchorId="06DB7074" wp14:editId="2B75BC2D">
            <wp:extent cx="7057644" cy="4666488"/>
            <wp:effectExtent l="0" t="0" r="0" b="0"/>
            <wp:docPr id="40447" name="Picture 40447"/>
            <wp:cNvGraphicFramePr/>
            <a:graphic xmlns:a="http://schemas.openxmlformats.org/drawingml/2006/main">
              <a:graphicData uri="http://schemas.openxmlformats.org/drawingml/2006/picture">
                <pic:pic xmlns:pic="http://schemas.openxmlformats.org/drawingml/2006/picture">
                  <pic:nvPicPr>
                    <pic:cNvPr id="40447" name="Picture 40447"/>
                    <pic:cNvPicPr/>
                  </pic:nvPicPr>
                  <pic:blipFill>
                    <a:blip r:embed="rId108"/>
                    <a:stretch>
                      <a:fillRect/>
                    </a:stretch>
                  </pic:blipFill>
                  <pic:spPr>
                    <a:xfrm>
                      <a:off x="0" y="0"/>
                      <a:ext cx="7057644" cy="4666488"/>
                    </a:xfrm>
                    <a:prstGeom prst="rect">
                      <a:avLst/>
                    </a:prstGeom>
                  </pic:spPr>
                </pic:pic>
              </a:graphicData>
            </a:graphic>
          </wp:inline>
        </w:drawing>
      </w:r>
      <w:r w:rsidRPr="00E64DAF">
        <w:rPr>
          <w:rFonts w:ascii="Calibri" w:eastAsia="Calibri" w:hAnsi="Calibri" w:cs="Calibri"/>
          <w:sz w:val="22"/>
        </w:rPr>
        <w:t xml:space="preserve"> </w:t>
      </w:r>
    </w:p>
    <w:p w14:paraId="456BC5A1" w14:textId="77777777" w:rsidR="00FD29B3" w:rsidRDefault="00FD29B3" w:rsidP="00823069">
      <w:pPr>
        <w:spacing w:after="173" w:line="259" w:lineRule="auto"/>
        <w:ind w:left="0" w:right="0" w:firstLine="0"/>
        <w:jc w:val="left"/>
        <w:rPr>
          <w:rFonts w:ascii="Calibri" w:eastAsia="Calibri" w:hAnsi="Calibri" w:cs="Calibri"/>
          <w:sz w:val="22"/>
        </w:rPr>
        <w:sectPr w:rsidR="00FD29B3" w:rsidSect="00823069">
          <w:pgSz w:w="16838" w:h="11906" w:orient="landscape"/>
          <w:pgMar w:top="816" w:right="748" w:bottom="1134" w:left="1457" w:header="720" w:footer="720" w:gutter="0"/>
          <w:cols w:space="720"/>
          <w:titlePg/>
        </w:sectPr>
      </w:pPr>
    </w:p>
    <w:p w14:paraId="5DE60AD2" w14:textId="58310BE2" w:rsidR="00823069" w:rsidRPr="00272AEE" w:rsidRDefault="00823069" w:rsidP="00823069">
      <w:pPr>
        <w:pStyle w:val="Ttulo1"/>
        <w:rPr>
          <w:sz w:val="28"/>
          <w:szCs w:val="28"/>
          <w:lang w:val="es-MX"/>
        </w:rPr>
      </w:pPr>
      <w:r w:rsidRPr="00272AEE">
        <w:rPr>
          <w:sz w:val="28"/>
          <w:szCs w:val="28"/>
          <w:lang w:val="es-MX"/>
        </w:rPr>
        <w:lastRenderedPageBreak/>
        <w:t xml:space="preserve">ANEXO 04 BASE DE DATOS </w:t>
      </w:r>
    </w:p>
    <w:p w14:paraId="5D39FB65" w14:textId="77777777" w:rsidR="00823069" w:rsidRPr="00E64DAF" w:rsidRDefault="00823069" w:rsidP="00823069">
      <w:pPr>
        <w:spacing w:after="0" w:line="259" w:lineRule="auto"/>
        <w:ind w:left="0" w:right="0" w:firstLine="0"/>
        <w:jc w:val="left"/>
      </w:pPr>
      <w:r w:rsidRPr="00E64DAF">
        <w:rPr>
          <w:rFonts w:ascii="Calibri" w:eastAsia="Calibri" w:hAnsi="Calibri" w:cs="Calibri"/>
          <w:sz w:val="22"/>
        </w:rPr>
        <w:t xml:space="preserve"> </w:t>
      </w:r>
    </w:p>
    <w:p w14:paraId="146E3B1E" w14:textId="77777777" w:rsidR="00823069" w:rsidRPr="00E64DAF" w:rsidRDefault="00823069" w:rsidP="00823069">
      <w:pPr>
        <w:spacing w:after="98" w:line="259" w:lineRule="auto"/>
        <w:ind w:left="0" w:right="998" w:firstLine="0"/>
        <w:jc w:val="right"/>
      </w:pPr>
      <w:r w:rsidRPr="00E64DAF">
        <w:rPr>
          <w:noProof/>
        </w:rPr>
        <w:drawing>
          <wp:inline distT="0" distB="0" distL="0" distR="0" wp14:anchorId="72262BE9" wp14:editId="3D6F7F6F">
            <wp:extent cx="7420357" cy="3904488"/>
            <wp:effectExtent l="0" t="0" r="0" b="0"/>
            <wp:docPr id="40464" name="Picture 40464"/>
            <wp:cNvGraphicFramePr/>
            <a:graphic xmlns:a="http://schemas.openxmlformats.org/drawingml/2006/main">
              <a:graphicData uri="http://schemas.openxmlformats.org/drawingml/2006/picture">
                <pic:pic xmlns:pic="http://schemas.openxmlformats.org/drawingml/2006/picture">
                  <pic:nvPicPr>
                    <pic:cNvPr id="40464" name="Picture 40464"/>
                    <pic:cNvPicPr/>
                  </pic:nvPicPr>
                  <pic:blipFill>
                    <a:blip r:embed="rId109"/>
                    <a:stretch>
                      <a:fillRect/>
                    </a:stretch>
                  </pic:blipFill>
                  <pic:spPr>
                    <a:xfrm>
                      <a:off x="0" y="0"/>
                      <a:ext cx="7420357" cy="3904488"/>
                    </a:xfrm>
                    <a:prstGeom prst="rect">
                      <a:avLst/>
                    </a:prstGeom>
                  </pic:spPr>
                </pic:pic>
              </a:graphicData>
            </a:graphic>
          </wp:inline>
        </w:drawing>
      </w:r>
      <w:r w:rsidRPr="00E64DAF">
        <w:rPr>
          <w:rFonts w:ascii="Calibri" w:eastAsia="Calibri" w:hAnsi="Calibri" w:cs="Calibri"/>
          <w:sz w:val="22"/>
        </w:rPr>
        <w:t xml:space="preserve"> </w:t>
      </w:r>
    </w:p>
    <w:p w14:paraId="63DEB72D" w14:textId="52897CA4" w:rsidR="00823069" w:rsidRDefault="00823069" w:rsidP="00823069">
      <w:pPr>
        <w:spacing w:after="98" w:line="259" w:lineRule="auto"/>
        <w:ind w:left="0" w:right="670" w:firstLine="0"/>
        <w:jc w:val="right"/>
        <w:rPr>
          <w:rFonts w:ascii="Calibri" w:eastAsia="Calibri" w:hAnsi="Calibri" w:cs="Calibri"/>
          <w:sz w:val="22"/>
        </w:rPr>
      </w:pPr>
      <w:r w:rsidRPr="00E64DAF">
        <w:rPr>
          <w:noProof/>
        </w:rPr>
        <w:lastRenderedPageBreak/>
        <w:drawing>
          <wp:inline distT="0" distB="0" distL="0" distR="0" wp14:anchorId="79788D7A" wp14:editId="20D87E74">
            <wp:extent cx="7629144" cy="3924300"/>
            <wp:effectExtent l="0" t="0" r="0" b="0"/>
            <wp:docPr id="40475" name="Picture 40475"/>
            <wp:cNvGraphicFramePr/>
            <a:graphic xmlns:a="http://schemas.openxmlformats.org/drawingml/2006/main">
              <a:graphicData uri="http://schemas.openxmlformats.org/drawingml/2006/picture">
                <pic:pic xmlns:pic="http://schemas.openxmlformats.org/drawingml/2006/picture">
                  <pic:nvPicPr>
                    <pic:cNvPr id="40475" name="Picture 40475"/>
                    <pic:cNvPicPr/>
                  </pic:nvPicPr>
                  <pic:blipFill>
                    <a:blip r:embed="rId110"/>
                    <a:stretch>
                      <a:fillRect/>
                    </a:stretch>
                  </pic:blipFill>
                  <pic:spPr>
                    <a:xfrm>
                      <a:off x="0" y="0"/>
                      <a:ext cx="7629144" cy="3924300"/>
                    </a:xfrm>
                    <a:prstGeom prst="rect">
                      <a:avLst/>
                    </a:prstGeom>
                  </pic:spPr>
                </pic:pic>
              </a:graphicData>
            </a:graphic>
          </wp:inline>
        </w:drawing>
      </w:r>
      <w:r>
        <w:rPr>
          <w:rFonts w:ascii="Calibri" w:eastAsia="Calibri" w:hAnsi="Calibri" w:cs="Calibri"/>
          <w:sz w:val="22"/>
        </w:rPr>
        <w:t xml:space="preserve"> </w:t>
      </w:r>
    </w:p>
    <w:p w14:paraId="5016D1FF" w14:textId="77777777" w:rsidR="00FD29B3" w:rsidRDefault="00FD29B3" w:rsidP="00823069">
      <w:pPr>
        <w:spacing w:after="98" w:line="259" w:lineRule="auto"/>
        <w:ind w:left="0" w:right="670" w:firstLine="0"/>
        <w:jc w:val="right"/>
        <w:rPr>
          <w:rFonts w:ascii="Calibri" w:eastAsia="Calibri" w:hAnsi="Calibri" w:cs="Calibri"/>
          <w:sz w:val="22"/>
        </w:rPr>
        <w:sectPr w:rsidR="00FD29B3" w:rsidSect="00823069">
          <w:pgSz w:w="16838" w:h="11906" w:orient="landscape"/>
          <w:pgMar w:top="816" w:right="748" w:bottom="1134" w:left="1457" w:header="720" w:footer="720" w:gutter="0"/>
          <w:cols w:space="720"/>
          <w:titlePg/>
        </w:sectPr>
      </w:pPr>
    </w:p>
    <w:p w14:paraId="781F144E" w14:textId="512CB2E1" w:rsidR="00DB75FF" w:rsidRPr="00DB75FF" w:rsidRDefault="00DB75FF" w:rsidP="00DB75FF">
      <w:pPr>
        <w:pStyle w:val="Ttulo1"/>
        <w:spacing w:after="240"/>
        <w:rPr>
          <w:sz w:val="28"/>
          <w:szCs w:val="28"/>
          <w:lang w:val="es-MX"/>
        </w:rPr>
      </w:pPr>
      <w:r w:rsidRPr="00DB75FF">
        <w:rPr>
          <w:sz w:val="28"/>
          <w:szCs w:val="28"/>
          <w:lang w:val="es-MX"/>
        </w:rPr>
        <w:lastRenderedPageBreak/>
        <w:t xml:space="preserve">ANEXO 05 PLAN / PROGRAMA DE INVESTIGACIÓN </w:t>
      </w:r>
    </w:p>
    <w:p w14:paraId="70BB338E" w14:textId="7926655F" w:rsidR="00565F02" w:rsidRPr="00DB75FF" w:rsidRDefault="00A043F9" w:rsidP="00DB75FF">
      <w:pPr>
        <w:jc w:val="right"/>
        <w:rPr>
          <w:sz w:val="28"/>
          <w:szCs w:val="28"/>
          <w:lang w:val="es-MX"/>
        </w:rPr>
      </w:pPr>
      <w:r w:rsidRPr="00DB75FF">
        <w:rPr>
          <w:b/>
          <w:sz w:val="28"/>
          <w:szCs w:val="28"/>
          <w:lang w:val="es-MX"/>
        </w:rPr>
        <w:t>PROGRAMA DE JUEGOS</w:t>
      </w:r>
    </w:p>
    <w:p w14:paraId="58B5B0E4" w14:textId="77777777" w:rsidR="00565F02" w:rsidRPr="00E64DAF" w:rsidRDefault="00A043F9">
      <w:pPr>
        <w:numPr>
          <w:ilvl w:val="0"/>
          <w:numId w:val="22"/>
        </w:numPr>
        <w:spacing w:after="237" w:line="259" w:lineRule="auto"/>
        <w:ind w:right="0" w:hanging="720"/>
        <w:jc w:val="left"/>
      </w:pPr>
      <w:r w:rsidRPr="00E64DAF">
        <w:rPr>
          <w:b/>
        </w:rPr>
        <w:t xml:space="preserve">Denominación: </w:t>
      </w:r>
    </w:p>
    <w:p w14:paraId="4D5000A8" w14:textId="1CB168A3" w:rsidR="00565F02" w:rsidRPr="00E64DAF" w:rsidRDefault="00A043F9">
      <w:pPr>
        <w:spacing w:after="123"/>
        <w:ind w:left="2043" w:right="265"/>
      </w:pPr>
      <w:r w:rsidRPr="00E64DAF">
        <w:t xml:space="preserve">PROGRAMA DE JUEGOS PARA DESARROLLAR LA CAPACIDAD COORDINATIVA DE LOS ESTUDIANTES DEL 1° GRADO </w:t>
      </w:r>
      <w:r w:rsidR="0096593B" w:rsidRPr="00E64DAF">
        <w:t xml:space="preserve">“A” </w:t>
      </w:r>
      <w:r w:rsidRPr="00E64DAF">
        <w:t>DE SECUNDARIA DE LA INSTITUCIÓN EDUCATIVA CESAR VALLEJO, AMARILIS, HUÁNUCO -2024</w:t>
      </w:r>
      <w:r w:rsidRPr="00E64DAF">
        <w:rPr>
          <w:b/>
        </w:rPr>
        <w:t xml:space="preserve"> </w:t>
      </w:r>
    </w:p>
    <w:p w14:paraId="1136011B" w14:textId="77777777" w:rsidR="00565F02" w:rsidRPr="00E64DAF" w:rsidRDefault="00A043F9">
      <w:pPr>
        <w:numPr>
          <w:ilvl w:val="0"/>
          <w:numId w:val="22"/>
        </w:numPr>
        <w:spacing w:after="238" w:line="259" w:lineRule="auto"/>
        <w:ind w:right="0" w:hanging="720"/>
        <w:jc w:val="left"/>
      </w:pPr>
      <w:r w:rsidRPr="00E64DAF">
        <w:rPr>
          <w:b/>
        </w:rPr>
        <w:t xml:space="preserve">Datos generales: </w:t>
      </w:r>
    </w:p>
    <w:p w14:paraId="5FD514A4" w14:textId="77777777" w:rsidR="00565F02" w:rsidRPr="00E64DAF" w:rsidRDefault="00A043F9">
      <w:pPr>
        <w:numPr>
          <w:ilvl w:val="1"/>
          <w:numId w:val="23"/>
        </w:numPr>
        <w:spacing w:after="245" w:line="259" w:lineRule="auto"/>
        <w:ind w:right="244" w:hanging="569"/>
      </w:pPr>
      <w:r w:rsidRPr="00E64DAF">
        <w:rPr>
          <w:b/>
        </w:rPr>
        <w:t>Lugar:</w:t>
      </w:r>
      <w:r w:rsidRPr="00E64DAF">
        <w:t xml:space="preserve">   </w:t>
      </w:r>
      <w:r w:rsidRPr="00E64DAF">
        <w:tab/>
        <w:t xml:space="preserve">         Institución Educativa Cesar Vallejo Amarilis -Huánuco </w:t>
      </w:r>
    </w:p>
    <w:p w14:paraId="0C85BB63" w14:textId="77777777" w:rsidR="00565F02" w:rsidRPr="00E64DAF" w:rsidRDefault="00A043F9">
      <w:pPr>
        <w:numPr>
          <w:ilvl w:val="1"/>
          <w:numId w:val="23"/>
        </w:numPr>
        <w:spacing w:after="242" w:line="259" w:lineRule="auto"/>
        <w:ind w:right="244" w:hanging="569"/>
      </w:pPr>
      <w:r w:rsidRPr="00E64DAF">
        <w:rPr>
          <w:b/>
        </w:rPr>
        <w:t>Nivel:</w:t>
      </w:r>
      <w:r w:rsidRPr="00E64DAF">
        <w:t xml:space="preserve">  </w:t>
      </w:r>
      <w:r w:rsidRPr="00E64DAF">
        <w:tab/>
        <w:t xml:space="preserve">          Educación física  </w:t>
      </w:r>
    </w:p>
    <w:p w14:paraId="01727659" w14:textId="3733462C" w:rsidR="00565F02" w:rsidRPr="00E64DAF" w:rsidRDefault="00A043F9" w:rsidP="00A50F83">
      <w:pPr>
        <w:tabs>
          <w:tab w:val="center" w:pos="2169"/>
          <w:tab w:val="center" w:pos="4989"/>
        </w:tabs>
        <w:spacing w:after="241" w:line="259" w:lineRule="auto"/>
        <w:ind w:left="0" w:right="0" w:firstLine="0"/>
        <w:jc w:val="left"/>
        <w:rPr>
          <w:rFonts w:eastAsia="Calibri"/>
          <w:sz w:val="22"/>
        </w:rPr>
      </w:pPr>
      <w:r w:rsidRPr="00E64DAF">
        <w:rPr>
          <w:rFonts w:ascii="Calibri" w:eastAsia="Calibri" w:hAnsi="Calibri" w:cs="Calibri"/>
          <w:sz w:val="22"/>
        </w:rPr>
        <w:tab/>
      </w:r>
      <w:r w:rsidRPr="00E64DAF">
        <w:rPr>
          <w:rFonts w:eastAsia="Calibri"/>
          <w:sz w:val="22"/>
        </w:rPr>
        <w:t xml:space="preserve">2.3 </w:t>
      </w:r>
      <w:r w:rsidRPr="00E64DAF">
        <w:rPr>
          <w:rFonts w:eastAsia="Calibri"/>
          <w:sz w:val="22"/>
        </w:rPr>
        <w:tab/>
      </w:r>
      <w:r w:rsidRPr="00E64DAF">
        <w:rPr>
          <w:rFonts w:eastAsia="Calibri"/>
          <w:b/>
          <w:bCs/>
          <w:szCs w:val="24"/>
        </w:rPr>
        <w:t>Número de estudiantes</w:t>
      </w:r>
      <w:r w:rsidRPr="00E64DAF">
        <w:rPr>
          <w:rFonts w:eastAsia="Calibri"/>
          <w:szCs w:val="24"/>
        </w:rPr>
        <w:t xml:space="preserve">: </w:t>
      </w:r>
      <w:r w:rsidR="00BA28D6" w:rsidRPr="00E64DAF">
        <w:rPr>
          <w:rFonts w:eastAsia="Calibri"/>
          <w:szCs w:val="24"/>
        </w:rPr>
        <w:t>25</w:t>
      </w:r>
      <w:r w:rsidRPr="00E64DAF">
        <w:rPr>
          <w:rFonts w:eastAsia="Calibri"/>
          <w:szCs w:val="24"/>
        </w:rPr>
        <w:t xml:space="preserve"> estudiantes</w:t>
      </w:r>
      <w:r w:rsidRPr="00E64DAF">
        <w:rPr>
          <w:rFonts w:eastAsia="Calibri"/>
          <w:sz w:val="22"/>
        </w:rPr>
        <w:t xml:space="preserve"> </w:t>
      </w:r>
    </w:p>
    <w:p w14:paraId="1F32DC59" w14:textId="77777777" w:rsidR="00565F02" w:rsidRPr="00E64DAF" w:rsidRDefault="00A043F9">
      <w:pPr>
        <w:tabs>
          <w:tab w:val="center" w:pos="2169"/>
          <w:tab w:val="center" w:pos="4989"/>
        </w:tabs>
        <w:spacing w:after="241" w:line="259" w:lineRule="auto"/>
        <w:ind w:left="0" w:right="0" w:firstLine="0"/>
        <w:jc w:val="left"/>
      </w:pPr>
      <w:r w:rsidRPr="00E64DAF">
        <w:rPr>
          <w:rFonts w:ascii="Calibri" w:eastAsia="Calibri" w:hAnsi="Calibri" w:cs="Calibri"/>
          <w:sz w:val="22"/>
        </w:rPr>
        <w:tab/>
      </w:r>
      <w:r w:rsidRPr="00E64DAF">
        <w:t>2.4</w:t>
      </w:r>
      <w:r w:rsidRPr="00E64DAF">
        <w:rPr>
          <w:rFonts w:ascii="Arial" w:eastAsia="Arial" w:hAnsi="Arial" w:cs="Arial"/>
        </w:rPr>
        <w:t xml:space="preserve"> </w:t>
      </w:r>
      <w:r w:rsidRPr="00E64DAF">
        <w:rPr>
          <w:rFonts w:ascii="Arial" w:eastAsia="Arial" w:hAnsi="Arial" w:cs="Arial"/>
        </w:rPr>
        <w:tab/>
      </w:r>
      <w:r w:rsidRPr="00E64DAF">
        <w:rPr>
          <w:b/>
        </w:rPr>
        <w:t>Duración:</w:t>
      </w:r>
      <w:r w:rsidRPr="00E64DAF">
        <w:t xml:space="preserve"> Tiempo que durará la sesión (45 min.) </w:t>
      </w:r>
    </w:p>
    <w:p w14:paraId="7D3BF5A8" w14:textId="77777777" w:rsidR="00565F02" w:rsidRPr="00E64DAF" w:rsidRDefault="00A043F9">
      <w:pPr>
        <w:tabs>
          <w:tab w:val="center" w:pos="2921"/>
          <w:tab w:val="center" w:pos="5676"/>
        </w:tabs>
        <w:spacing w:after="239" w:line="259" w:lineRule="auto"/>
        <w:ind w:left="0" w:right="0" w:firstLine="0"/>
        <w:jc w:val="left"/>
      </w:pPr>
      <w:r w:rsidRPr="00E64DAF">
        <w:rPr>
          <w:rFonts w:ascii="Calibri" w:eastAsia="Calibri" w:hAnsi="Calibri" w:cs="Calibri"/>
          <w:sz w:val="22"/>
        </w:rPr>
        <w:tab/>
      </w:r>
      <w:r w:rsidRPr="00E64DAF">
        <w:rPr>
          <w:b/>
        </w:rPr>
        <w:t>Inicio:</w:t>
      </w:r>
      <w:r w:rsidRPr="00E64DAF">
        <w:t xml:space="preserve">      </w:t>
      </w:r>
      <w:r w:rsidRPr="00E64DAF">
        <w:tab/>
        <w:t xml:space="preserve">04 de noviembre de 2024.   </w:t>
      </w:r>
    </w:p>
    <w:p w14:paraId="004C23A3" w14:textId="77777777" w:rsidR="00565F02" w:rsidRPr="00E64DAF" w:rsidRDefault="00A043F9">
      <w:pPr>
        <w:tabs>
          <w:tab w:val="center" w:pos="3254"/>
          <w:tab w:val="center" w:pos="5676"/>
        </w:tabs>
        <w:spacing w:after="245" w:line="259" w:lineRule="auto"/>
        <w:ind w:left="0" w:right="0" w:firstLine="0"/>
        <w:jc w:val="left"/>
      </w:pPr>
      <w:r w:rsidRPr="00E64DAF">
        <w:rPr>
          <w:rFonts w:ascii="Calibri" w:eastAsia="Calibri" w:hAnsi="Calibri" w:cs="Calibri"/>
          <w:sz w:val="22"/>
        </w:rPr>
        <w:tab/>
      </w:r>
      <w:r w:rsidRPr="00E64DAF">
        <w:rPr>
          <w:b/>
        </w:rPr>
        <w:t>Finalización:</w:t>
      </w:r>
      <w:r w:rsidRPr="00E64DAF">
        <w:t xml:space="preserve">  </w:t>
      </w:r>
      <w:r w:rsidRPr="00E64DAF">
        <w:tab/>
        <w:t xml:space="preserve">08 de diciembre del 2024. </w:t>
      </w:r>
    </w:p>
    <w:p w14:paraId="03FFC7CF" w14:textId="77777777" w:rsidR="00565F02" w:rsidRPr="00E64DAF" w:rsidRDefault="00A043F9">
      <w:pPr>
        <w:tabs>
          <w:tab w:val="center" w:pos="3010"/>
          <w:tab w:val="center" w:pos="6464"/>
        </w:tabs>
        <w:spacing w:after="119" w:line="259" w:lineRule="auto"/>
        <w:ind w:left="0" w:right="0" w:firstLine="0"/>
        <w:jc w:val="left"/>
      </w:pPr>
      <w:r w:rsidRPr="00E64DAF">
        <w:rPr>
          <w:rFonts w:ascii="Calibri" w:eastAsia="Calibri" w:hAnsi="Calibri" w:cs="Calibri"/>
          <w:sz w:val="22"/>
        </w:rPr>
        <w:tab/>
      </w:r>
      <w:r w:rsidRPr="00E64DAF">
        <w:t>2.5</w:t>
      </w:r>
      <w:r w:rsidRPr="00E64DAF">
        <w:rPr>
          <w:rFonts w:ascii="Arial" w:eastAsia="Arial" w:hAnsi="Arial" w:cs="Arial"/>
        </w:rPr>
        <w:t xml:space="preserve"> </w:t>
      </w:r>
      <w:proofErr w:type="gramStart"/>
      <w:r w:rsidRPr="00E64DAF">
        <w:rPr>
          <w:b/>
        </w:rPr>
        <w:t>Responsable</w:t>
      </w:r>
      <w:r w:rsidRPr="00E64DAF">
        <w:t>s</w:t>
      </w:r>
      <w:proofErr w:type="gramEnd"/>
      <w:r w:rsidRPr="00E64DAF">
        <w:t xml:space="preserve">:   </w:t>
      </w:r>
      <w:r w:rsidRPr="00E64DAF">
        <w:tab/>
        <w:t xml:space="preserve">DE LA CRUZ MIRANDA, Oscar Manuel </w:t>
      </w:r>
    </w:p>
    <w:p w14:paraId="16989BE5" w14:textId="77777777" w:rsidR="0096593B" w:rsidRPr="00E64DAF" w:rsidRDefault="00A043F9">
      <w:pPr>
        <w:ind w:left="1313" w:right="1200" w:firstLine="1178"/>
      </w:pPr>
      <w:r w:rsidRPr="00E64DAF">
        <w:t xml:space="preserve">                                 DE LA CRUZ MIRANDA. Juan Carlos </w:t>
      </w:r>
    </w:p>
    <w:p w14:paraId="06A10E65" w14:textId="5D07FD98" w:rsidR="00565F02" w:rsidRPr="00E64DAF" w:rsidRDefault="00A043F9">
      <w:pPr>
        <w:ind w:left="1313" w:right="1200" w:firstLine="1178"/>
      </w:pPr>
      <w:r w:rsidRPr="00E64DAF">
        <w:rPr>
          <w:b/>
        </w:rPr>
        <w:t>IV.  Presentación:</w:t>
      </w:r>
      <w:r w:rsidRPr="00E64DAF">
        <w:t xml:space="preserve">  </w:t>
      </w:r>
    </w:p>
    <w:p w14:paraId="6BB1F165" w14:textId="77777777" w:rsidR="00565F02" w:rsidRPr="00E64DAF" w:rsidRDefault="00A043F9">
      <w:pPr>
        <w:spacing w:after="108"/>
        <w:ind w:left="2029" w:right="265"/>
      </w:pPr>
      <w:r w:rsidRPr="00E64DAF">
        <w:t xml:space="preserve">El programa de juegos ha demostrado ser una estrategia eficaz para fomentar el desarrollo de la coordinación básica general de los estudiantes, especialmente en la etapa secundaria. En particular, el juego contribuye significativamente en la mejora de la capacidad coordinativa.   </w:t>
      </w:r>
    </w:p>
    <w:p w14:paraId="032D77A2" w14:textId="77777777" w:rsidR="0096593B" w:rsidRPr="00E64DAF" w:rsidRDefault="00A043F9">
      <w:pPr>
        <w:spacing w:after="109"/>
        <w:ind w:left="1028" w:right="262" w:firstLine="991"/>
      </w:pPr>
      <w:r w:rsidRPr="00E64DAF">
        <w:t>El trabajo de investigación denominado “</w:t>
      </w:r>
      <w:r w:rsidRPr="00E64DAF">
        <w:rPr>
          <w:b/>
        </w:rPr>
        <w:t>Programa de juegos</w:t>
      </w:r>
      <w:r w:rsidRPr="00E64DAF">
        <w:t>”</w:t>
      </w:r>
      <w:r w:rsidRPr="00E64DAF">
        <w:rPr>
          <w:sz w:val="36"/>
        </w:rPr>
        <w:t xml:space="preserve"> </w:t>
      </w:r>
      <w:r w:rsidRPr="00E64DAF">
        <w:t xml:space="preserve">tiene por finalidad dar a conocer los lineamientos influyentes el desarrollo de la práctica pedagógica en la competencia se desenvuelve de manera autónoma en su motricidad en la institución educativa Cesar Vallejo de Amarilis – Huánuco. Para poder lograr este propósito se presentará un conjunto de juegos para los estudiantes de la muestra de estudio. Para ello, se hará uso de un total de 16 sesiones que se llevarán a cabo en cada clase. </w:t>
      </w:r>
    </w:p>
    <w:p w14:paraId="2486AC44" w14:textId="77A15457" w:rsidR="00565F02" w:rsidRPr="00E64DAF" w:rsidRDefault="00A043F9">
      <w:pPr>
        <w:spacing w:after="109"/>
        <w:ind w:left="1028" w:right="262" w:firstLine="991"/>
      </w:pPr>
      <w:r w:rsidRPr="00E64DAF">
        <w:rPr>
          <w:b/>
        </w:rPr>
        <w:t>V. Fundamentación</w:t>
      </w:r>
      <w:r w:rsidRPr="00E64DAF">
        <w:t xml:space="preserve">:  </w:t>
      </w:r>
    </w:p>
    <w:p w14:paraId="5D8B7A41" w14:textId="392FDBB6" w:rsidR="00565F02" w:rsidRPr="00E64DAF" w:rsidRDefault="00A043F9" w:rsidP="0096593B">
      <w:pPr>
        <w:spacing w:after="239" w:line="357" w:lineRule="auto"/>
        <w:ind w:left="1418" w:right="263"/>
      </w:pPr>
      <w:r w:rsidRPr="00E64DAF">
        <w:rPr>
          <w:b/>
        </w:rPr>
        <w:t>Contextualización del Problema:</w:t>
      </w:r>
      <w:r w:rsidRPr="00E64DAF">
        <w:t xml:space="preserve"> El desarrollo de las capacidades motrices y coordinativas en los estudiantes es un aspecto fundamental en la educación física, </w:t>
      </w:r>
      <w:r w:rsidRPr="00E64DAF">
        <w:lastRenderedPageBreak/>
        <w:t xml:space="preserve">especialmente durante la etapa de la adolescencia temprana, donde se produce un importante crecimiento físico y cognitivo. En este contexto, el presente estudio titulado "Programa de juegos para desarrollar la capacidad coordinativa de los estudiantes del 1° grado </w:t>
      </w:r>
      <w:r w:rsidR="0096593B" w:rsidRPr="00E64DAF">
        <w:t xml:space="preserve">“A” </w:t>
      </w:r>
      <w:r w:rsidRPr="00E64DAF">
        <w:t xml:space="preserve">de secundaria de la Institución Educativa César Vallejo, Amarilis, Huánuco - 2024" busca responder a la necesidad de fortalecer las habilidades coordinativas en los estudiantes, considerando su importancia en el desarrollo integral. </w:t>
      </w:r>
    </w:p>
    <w:p w14:paraId="4ADDE961" w14:textId="77777777" w:rsidR="00565F02" w:rsidRPr="00E64DAF" w:rsidRDefault="00A043F9" w:rsidP="0096593B">
      <w:pPr>
        <w:spacing w:after="234"/>
        <w:ind w:left="1452" w:right="261" w:firstLine="0"/>
      </w:pPr>
      <w:r w:rsidRPr="00E64DAF">
        <w:rPr>
          <w:b/>
        </w:rPr>
        <w:t>Importancia del juego como medio de aprendizaje:</w:t>
      </w:r>
      <w:r w:rsidRPr="00E64DAF">
        <w:t xml:space="preserve"> La capacidad coordinativa es una de las principales áreas del desarrollo motor y es esencial para la correcta ejecución de movimientos eficientes, precisos y armoniosos en diversas actividades físicas y cotidianas. Sin embargo, muchos estudiantes en sus primeros años de secundaria presentan dificultades en el control y sincronización de sus movimientos, lo que puede impactar negativamente en su desempeño tanto en actividades deportivas como en su vida diaria. Estos desafíos pueden estar relacionados con el insuficiente desarrollo de la motricidad fina y gruesa, así como con la falta de programas adecuados que estimulen estas capacidades desde tempranas edades. </w:t>
      </w:r>
    </w:p>
    <w:p w14:paraId="3E4EF8F1" w14:textId="77777777" w:rsidR="00565F02" w:rsidRPr="00E64DAF" w:rsidRDefault="00A043F9" w:rsidP="0000609B">
      <w:pPr>
        <w:spacing w:after="232"/>
        <w:ind w:left="1452" w:right="263" w:firstLine="0"/>
      </w:pPr>
      <w:r w:rsidRPr="00E64DAF">
        <w:rPr>
          <w:b/>
        </w:rPr>
        <w:t>Relevancia del Juego en el Proceso de Aprendizaje:</w:t>
      </w:r>
      <w:r w:rsidRPr="00E64DAF">
        <w:t xml:space="preserve"> El primer grado de secundaria es una etapa clave para intervenir en el desarrollo motriz, ya que los jóvenes están en una fase crítica de adaptación y crecimiento. En este nivel, las actividades físicas orientadas hacia el juego no solo resultan más motivadoras para los estudiantes, sino que también contribuyen al aprendizaje lúdico y al fortalecimiento de la convivencia social. El juego se presenta como una herramienta pedagógica eficaz para fomentar la coordinación motora, debido a que combina el entretenimiento con el esfuerzo físico y mental, promoviendo una mayor predisposición al aprendizaje y desarrollo. </w:t>
      </w:r>
    </w:p>
    <w:p w14:paraId="76B1130F" w14:textId="77777777" w:rsidR="00565F02" w:rsidRPr="00E64DAF" w:rsidRDefault="00A043F9">
      <w:pPr>
        <w:spacing w:after="232"/>
        <w:ind w:left="1452" w:right="264" w:firstLine="710"/>
      </w:pPr>
      <w:r w:rsidRPr="00E64DAF">
        <w:t xml:space="preserve">La implementación de este programa en la Institución Educativa César Vallejo responde a la necesidad de adaptar las prácticas pedagógicas a las realidades y características específicas de los estudiantes de Amarilis, Huánuco, considerando factores socioculturales, económicos y educativos que influyen en su desarrollo físico. Asimismo, este programa permitirá contribuir con los objetivos de la educación física establecidos en el currículo nacional, que promueven la formación integral del estudiante, enfocándose en el desarrollo de competencias físicas, sociales y emocionales. </w:t>
      </w:r>
    </w:p>
    <w:p w14:paraId="02351AAB" w14:textId="77777777" w:rsidR="00565F02" w:rsidRPr="00E64DAF" w:rsidRDefault="00A043F9">
      <w:pPr>
        <w:spacing w:after="237"/>
        <w:ind w:left="1452" w:right="263" w:firstLine="710"/>
      </w:pPr>
      <w:r w:rsidRPr="00E64DAF">
        <w:lastRenderedPageBreak/>
        <w:t xml:space="preserve">Finalmente, el año 2024 es el marco temporal oportuno para la ejecución de este programa, considerando que las políticas educativas y de salud en el país han comenzado a priorizar el bienestar integral del estudiante tras la crisis sanitaria global, donde se han identificado importantes déficits en el desarrollo motriz y la actividad física regular. Por lo tanto, este proyecto responde a una necesidad inmediata de intervención pedagógica en beneficio del desarrollo físico y coordinativo de los adolescentes. </w:t>
      </w:r>
    </w:p>
    <w:p w14:paraId="4A4CBB1B" w14:textId="77777777" w:rsidR="00565F02" w:rsidRPr="00E64DAF" w:rsidRDefault="00A043F9">
      <w:pPr>
        <w:spacing w:after="235" w:line="259" w:lineRule="auto"/>
        <w:ind w:left="1038" w:right="0"/>
        <w:jc w:val="left"/>
      </w:pPr>
      <w:r w:rsidRPr="00E64DAF">
        <w:rPr>
          <w:b/>
        </w:rPr>
        <w:t>VI. Objetivos:</w:t>
      </w:r>
      <w:r w:rsidRPr="00E64DAF">
        <w:t xml:space="preserve">  </w:t>
      </w:r>
    </w:p>
    <w:p w14:paraId="7CB2E25C" w14:textId="77777777" w:rsidR="00565F02" w:rsidRPr="00E64DAF" w:rsidRDefault="00A043F9">
      <w:pPr>
        <w:spacing w:after="228" w:line="259" w:lineRule="auto"/>
        <w:ind w:left="2029" w:right="0"/>
        <w:jc w:val="left"/>
      </w:pPr>
      <w:r w:rsidRPr="00E64DAF">
        <w:rPr>
          <w:b/>
        </w:rPr>
        <w:t xml:space="preserve">6.1.  Objetivo General: </w:t>
      </w:r>
    </w:p>
    <w:p w14:paraId="75A2D54F" w14:textId="7EA254EE" w:rsidR="00565F02" w:rsidRPr="00E64DAF" w:rsidRDefault="00A043F9">
      <w:pPr>
        <w:spacing w:after="119"/>
        <w:ind w:left="2588" w:right="265" w:hanging="569"/>
      </w:pPr>
      <w:r w:rsidRPr="00E64DAF">
        <w:t xml:space="preserve">Determinar en qué medida el programa de juegos influye en el desarrollo de las capacidades coordinativas en los estudiantes del 1° grado </w:t>
      </w:r>
      <w:r w:rsidR="0000609B" w:rsidRPr="00E64DAF">
        <w:t xml:space="preserve">“A” </w:t>
      </w:r>
      <w:r w:rsidRPr="00E64DAF">
        <w:t xml:space="preserve">de secundaria de la institución educativa Cesar Vallejo, Amarilis, Huánuco -2024. </w:t>
      </w:r>
    </w:p>
    <w:p w14:paraId="02DE3B81" w14:textId="77777777" w:rsidR="00565F02" w:rsidRPr="00E64DAF" w:rsidRDefault="00A043F9">
      <w:pPr>
        <w:spacing w:after="0" w:line="259" w:lineRule="auto"/>
        <w:ind w:left="2029" w:right="0"/>
        <w:jc w:val="left"/>
      </w:pPr>
      <w:r w:rsidRPr="00E64DAF">
        <w:rPr>
          <w:b/>
        </w:rPr>
        <w:t xml:space="preserve">6.2.  Objetivos Específicos: </w:t>
      </w:r>
    </w:p>
    <w:tbl>
      <w:tblPr>
        <w:tblStyle w:val="TableGrid"/>
        <w:tblW w:w="7406" w:type="dxa"/>
        <w:tblInd w:w="2304" w:type="dxa"/>
        <w:tblLook w:val="04A0" w:firstRow="1" w:lastRow="0" w:firstColumn="1" w:lastColumn="0" w:noHBand="0" w:noVBand="1"/>
      </w:tblPr>
      <w:tblGrid>
        <w:gridCol w:w="708"/>
        <w:gridCol w:w="6698"/>
      </w:tblGrid>
      <w:tr w:rsidR="00565F02" w:rsidRPr="00E64DAF" w14:paraId="3D850D80" w14:textId="77777777">
        <w:trPr>
          <w:trHeight w:val="1703"/>
        </w:trPr>
        <w:tc>
          <w:tcPr>
            <w:tcW w:w="708" w:type="dxa"/>
            <w:tcBorders>
              <w:top w:val="nil"/>
              <w:left w:val="nil"/>
              <w:bottom w:val="nil"/>
              <w:right w:val="nil"/>
            </w:tcBorders>
          </w:tcPr>
          <w:p w14:paraId="229D6476" w14:textId="77777777" w:rsidR="00565F02" w:rsidRPr="00E64DAF" w:rsidRDefault="00A043F9">
            <w:pPr>
              <w:spacing w:after="0" w:line="259" w:lineRule="auto"/>
              <w:ind w:left="0" w:right="0" w:firstLine="0"/>
              <w:jc w:val="left"/>
            </w:pPr>
            <w:r w:rsidRPr="00E64DAF">
              <w:rPr>
                <w:b/>
              </w:rPr>
              <w:t>OE</w:t>
            </w:r>
            <w:r w:rsidRPr="00E64DAF">
              <w:rPr>
                <w:b/>
                <w:vertAlign w:val="subscript"/>
              </w:rPr>
              <w:t>1</w:t>
            </w:r>
            <w:r w:rsidRPr="00E64DAF">
              <w:rPr>
                <w:b/>
              </w:rPr>
              <w:t xml:space="preserve">. </w:t>
            </w:r>
          </w:p>
        </w:tc>
        <w:tc>
          <w:tcPr>
            <w:tcW w:w="6698" w:type="dxa"/>
            <w:tcBorders>
              <w:top w:val="nil"/>
              <w:left w:val="nil"/>
              <w:bottom w:val="nil"/>
              <w:right w:val="nil"/>
            </w:tcBorders>
          </w:tcPr>
          <w:p w14:paraId="0B23B6E0" w14:textId="31FC7C93" w:rsidR="00565F02" w:rsidRPr="00E64DAF" w:rsidRDefault="00A043F9">
            <w:pPr>
              <w:spacing w:after="1" w:line="357" w:lineRule="auto"/>
              <w:ind w:left="0" w:right="62" w:firstLine="0"/>
            </w:pPr>
            <w:r w:rsidRPr="00E64DAF">
              <w:t xml:space="preserve">Determinar en qué medida el Programa de juegos influye en el desarrollo de las capacidades coordinativas generales en los estudiantes del 1° grado </w:t>
            </w:r>
            <w:r w:rsidR="0000609B" w:rsidRPr="00E64DAF">
              <w:t xml:space="preserve">“A” </w:t>
            </w:r>
            <w:r w:rsidRPr="00E64DAF">
              <w:t xml:space="preserve">de secundaria de la institución educativa </w:t>
            </w:r>
          </w:p>
          <w:p w14:paraId="742B55BC" w14:textId="77777777" w:rsidR="00565F02" w:rsidRPr="00E64DAF" w:rsidRDefault="00A043F9">
            <w:pPr>
              <w:spacing w:after="0" w:line="259" w:lineRule="auto"/>
              <w:ind w:left="0" w:right="0" w:firstLine="0"/>
              <w:jc w:val="left"/>
            </w:pPr>
            <w:r w:rsidRPr="00E64DAF">
              <w:t xml:space="preserve">Cesar Vallejo, Amarilis, Huánuco -2024. </w:t>
            </w:r>
          </w:p>
        </w:tc>
      </w:tr>
      <w:tr w:rsidR="00565F02" w:rsidRPr="00E64DAF" w14:paraId="55AF2479" w14:textId="77777777">
        <w:trPr>
          <w:trHeight w:val="1896"/>
        </w:trPr>
        <w:tc>
          <w:tcPr>
            <w:tcW w:w="708" w:type="dxa"/>
            <w:tcBorders>
              <w:top w:val="nil"/>
              <w:left w:val="nil"/>
              <w:bottom w:val="nil"/>
              <w:right w:val="nil"/>
            </w:tcBorders>
          </w:tcPr>
          <w:p w14:paraId="3463B93F" w14:textId="77777777" w:rsidR="00565F02" w:rsidRPr="00E64DAF" w:rsidRDefault="00A043F9">
            <w:pPr>
              <w:spacing w:after="0" w:line="259" w:lineRule="auto"/>
              <w:ind w:left="0" w:right="0" w:firstLine="0"/>
              <w:jc w:val="left"/>
            </w:pPr>
            <w:r w:rsidRPr="00E64DAF">
              <w:rPr>
                <w:b/>
              </w:rPr>
              <w:t>OE</w:t>
            </w:r>
            <w:r w:rsidRPr="00E64DAF">
              <w:rPr>
                <w:b/>
                <w:vertAlign w:val="subscript"/>
              </w:rPr>
              <w:t>2</w:t>
            </w:r>
            <w:r w:rsidRPr="00E64DAF">
              <w:rPr>
                <w:b/>
              </w:rPr>
              <w:t xml:space="preserve">. </w:t>
            </w:r>
          </w:p>
        </w:tc>
        <w:tc>
          <w:tcPr>
            <w:tcW w:w="6698" w:type="dxa"/>
            <w:tcBorders>
              <w:top w:val="nil"/>
              <w:left w:val="nil"/>
              <w:bottom w:val="nil"/>
              <w:right w:val="nil"/>
            </w:tcBorders>
            <w:vAlign w:val="center"/>
          </w:tcPr>
          <w:p w14:paraId="70C6863E" w14:textId="39B2CA68" w:rsidR="00565F02" w:rsidRPr="00E64DAF" w:rsidRDefault="00A043F9">
            <w:pPr>
              <w:spacing w:after="1" w:line="357" w:lineRule="auto"/>
              <w:ind w:left="0" w:right="60" w:firstLine="0"/>
            </w:pPr>
            <w:r w:rsidRPr="00E64DAF">
              <w:t xml:space="preserve">Determinar en qué medida el Programa de juegos influye en el desarrollo de las capacidades coordinativas generales en los estudiantes del 1° grado </w:t>
            </w:r>
            <w:r w:rsidR="0000609B" w:rsidRPr="00E64DAF">
              <w:t xml:space="preserve">“A” </w:t>
            </w:r>
            <w:r w:rsidRPr="00E64DAF">
              <w:t xml:space="preserve">de secundaria de la institución educativa </w:t>
            </w:r>
          </w:p>
          <w:p w14:paraId="0B18E8FF" w14:textId="77777777" w:rsidR="00565F02" w:rsidRPr="00E64DAF" w:rsidRDefault="00A043F9">
            <w:pPr>
              <w:spacing w:after="0" w:line="259" w:lineRule="auto"/>
              <w:ind w:left="0" w:right="0" w:firstLine="0"/>
              <w:jc w:val="left"/>
            </w:pPr>
            <w:r w:rsidRPr="00E64DAF">
              <w:t xml:space="preserve">Cesar Vallejo, Amarilis, Huánuco -2024. </w:t>
            </w:r>
          </w:p>
        </w:tc>
      </w:tr>
      <w:tr w:rsidR="00565F02" w:rsidRPr="00E64DAF" w14:paraId="3365D944" w14:textId="77777777">
        <w:trPr>
          <w:trHeight w:val="459"/>
        </w:trPr>
        <w:tc>
          <w:tcPr>
            <w:tcW w:w="708" w:type="dxa"/>
            <w:tcBorders>
              <w:top w:val="nil"/>
              <w:left w:val="nil"/>
              <w:bottom w:val="nil"/>
              <w:right w:val="nil"/>
            </w:tcBorders>
            <w:vAlign w:val="bottom"/>
          </w:tcPr>
          <w:p w14:paraId="3B172BBF" w14:textId="77777777" w:rsidR="00565F02" w:rsidRPr="00E64DAF" w:rsidRDefault="00A043F9">
            <w:pPr>
              <w:spacing w:after="0" w:line="259" w:lineRule="auto"/>
              <w:ind w:left="0" w:right="0" w:firstLine="0"/>
              <w:jc w:val="left"/>
            </w:pPr>
            <w:r w:rsidRPr="00E64DAF">
              <w:rPr>
                <w:b/>
              </w:rPr>
              <w:t>OE</w:t>
            </w:r>
            <w:r w:rsidRPr="00E64DAF">
              <w:rPr>
                <w:b/>
                <w:vertAlign w:val="subscript"/>
              </w:rPr>
              <w:t>3</w:t>
            </w:r>
            <w:r w:rsidRPr="00E64DAF">
              <w:rPr>
                <w:b/>
              </w:rPr>
              <w:t xml:space="preserve">. </w:t>
            </w:r>
          </w:p>
        </w:tc>
        <w:tc>
          <w:tcPr>
            <w:tcW w:w="6698" w:type="dxa"/>
            <w:tcBorders>
              <w:top w:val="nil"/>
              <w:left w:val="nil"/>
              <w:bottom w:val="nil"/>
              <w:right w:val="nil"/>
            </w:tcBorders>
            <w:vAlign w:val="bottom"/>
          </w:tcPr>
          <w:p w14:paraId="02F6068C" w14:textId="77777777" w:rsidR="00565F02" w:rsidRPr="00E64DAF" w:rsidRDefault="00A043F9">
            <w:pPr>
              <w:spacing w:after="0" w:line="259" w:lineRule="auto"/>
              <w:ind w:left="0" w:right="0" w:firstLine="0"/>
            </w:pPr>
            <w:r w:rsidRPr="00E64DAF">
              <w:t xml:space="preserve">Determinar en qué medida el Programa de juegos influye en el </w:t>
            </w:r>
          </w:p>
        </w:tc>
      </w:tr>
    </w:tbl>
    <w:p w14:paraId="654CC637" w14:textId="63518DFB" w:rsidR="00565F02" w:rsidRPr="00E64DAF" w:rsidRDefault="00A043F9">
      <w:pPr>
        <w:ind w:left="3022" w:right="266"/>
      </w:pPr>
      <w:r w:rsidRPr="00E64DAF">
        <w:t xml:space="preserve">desarrollo de las capacidades coordinativas complejas en los estudiantes del 1° grado </w:t>
      </w:r>
      <w:r w:rsidR="0000609B" w:rsidRPr="00E64DAF">
        <w:t xml:space="preserve">“A” </w:t>
      </w:r>
      <w:r w:rsidRPr="00E64DAF">
        <w:t xml:space="preserve">de secundaria de la institución educativa Cesar Vallejo, Amarilis, Huánuco -2024. </w:t>
      </w:r>
    </w:p>
    <w:p w14:paraId="4D5D2BE2" w14:textId="77777777" w:rsidR="00565F02" w:rsidRPr="00E64DAF" w:rsidRDefault="00A043F9" w:rsidP="00A50F83">
      <w:pPr>
        <w:ind w:left="851"/>
        <w:rPr>
          <w:b/>
          <w:bCs/>
        </w:rPr>
      </w:pPr>
      <w:r w:rsidRPr="00E64DAF">
        <w:rPr>
          <w:b/>
          <w:bCs/>
        </w:rPr>
        <w:t xml:space="preserve">VII. Metas de atención </w:t>
      </w:r>
    </w:p>
    <w:p w14:paraId="0A695944" w14:textId="68D09C41" w:rsidR="00565F02" w:rsidRPr="00E64DAF" w:rsidRDefault="00BA28D6">
      <w:pPr>
        <w:spacing w:after="235" w:line="259" w:lineRule="auto"/>
        <w:ind w:left="2029" w:right="488"/>
      </w:pPr>
      <w:r w:rsidRPr="00E64DAF">
        <w:t>25</w:t>
      </w:r>
      <w:r w:rsidR="00A043F9" w:rsidRPr="00E64DAF">
        <w:t xml:space="preserve"> estudiantes del primer grado de secundaria. </w:t>
      </w:r>
    </w:p>
    <w:p w14:paraId="06924938" w14:textId="74242D4E" w:rsidR="00565F02" w:rsidRPr="00E64DAF" w:rsidRDefault="00A043F9">
      <w:pPr>
        <w:spacing w:after="237" w:line="259" w:lineRule="auto"/>
        <w:ind w:left="2029" w:right="488"/>
      </w:pPr>
      <w:r w:rsidRPr="00E64DAF">
        <w:t xml:space="preserve">02 docentes investigadores. </w:t>
      </w:r>
    </w:p>
    <w:p w14:paraId="11F731A1" w14:textId="77777777" w:rsidR="00A50F83" w:rsidRPr="00E64DAF" w:rsidRDefault="00A50F83">
      <w:pPr>
        <w:spacing w:after="237" w:line="259" w:lineRule="auto"/>
        <w:ind w:left="2029" w:right="488"/>
      </w:pPr>
    </w:p>
    <w:p w14:paraId="350F8FB5" w14:textId="77777777" w:rsidR="00565F02" w:rsidRPr="00E64DAF" w:rsidRDefault="00A043F9">
      <w:pPr>
        <w:spacing w:after="230" w:line="259" w:lineRule="auto"/>
        <w:ind w:left="896" w:right="0"/>
        <w:jc w:val="left"/>
      </w:pPr>
      <w:r w:rsidRPr="00E64DAF">
        <w:rPr>
          <w:b/>
        </w:rPr>
        <w:t>VIII. Metodología:</w:t>
      </w:r>
      <w:r w:rsidRPr="00E64DAF">
        <w:t xml:space="preserve">  </w:t>
      </w:r>
    </w:p>
    <w:p w14:paraId="3108EC98" w14:textId="6532C374" w:rsidR="00565F02" w:rsidRPr="00E64DAF" w:rsidRDefault="00A043F9">
      <w:pPr>
        <w:spacing w:after="114"/>
        <w:ind w:left="2019" w:right="263" w:hanging="427"/>
      </w:pPr>
      <w:r w:rsidRPr="00E64DAF">
        <w:lastRenderedPageBreak/>
        <w:t xml:space="preserve">     Se opt</w:t>
      </w:r>
      <w:r w:rsidR="005512B4" w:rsidRPr="00E64DAF">
        <w:t>o</w:t>
      </w:r>
      <w:r w:rsidRPr="00E64DAF">
        <w:t xml:space="preserve"> por una investigación de tipo experimental, bajo el diseño de pretest y post</w:t>
      </w:r>
      <w:r w:rsidR="0000609B" w:rsidRPr="00E64DAF">
        <w:t xml:space="preserve"> t</w:t>
      </w:r>
      <w:r w:rsidRPr="00E64DAF">
        <w:t xml:space="preserve">est con grupo experimental. Este diseño permite aplicar el programa de juegos a un grupo de estudiantes y medir los cambios en sus habilidades coordinativas antes y después de la intervención. </w:t>
      </w:r>
    </w:p>
    <w:p w14:paraId="3E6954E4" w14:textId="1C93AA55" w:rsidR="00565F02" w:rsidRPr="00E64DAF" w:rsidRDefault="00A043F9" w:rsidP="00A50F83">
      <w:pPr>
        <w:ind w:left="1843" w:right="558"/>
        <w:rPr>
          <w:b/>
          <w:bCs/>
        </w:rPr>
      </w:pPr>
      <w:r w:rsidRPr="00E64DAF">
        <w:rPr>
          <w:b/>
          <w:bCs/>
        </w:rPr>
        <w:t xml:space="preserve">Técnicas e instrumentos de recolección de datos </w:t>
      </w:r>
    </w:p>
    <w:p w14:paraId="69EA8837" w14:textId="5F6B65B7" w:rsidR="00565F02" w:rsidRPr="00E64DAF" w:rsidRDefault="00A043F9">
      <w:pPr>
        <w:spacing w:after="115"/>
        <w:ind w:left="2019" w:right="0" w:hanging="427"/>
      </w:pPr>
      <w:r w:rsidRPr="00E64DAF">
        <w:t xml:space="preserve">      Para evaluar la capacidad coordinativa de los estudiantes, se emplear</w:t>
      </w:r>
      <w:r w:rsidR="005512B4" w:rsidRPr="00E64DAF">
        <w:t>ó</w:t>
      </w:r>
      <w:r w:rsidRPr="00E64DAF">
        <w:t xml:space="preserve">n dos instrumentos principales: </w:t>
      </w:r>
    </w:p>
    <w:p w14:paraId="65789A91" w14:textId="77777777" w:rsidR="00565F02" w:rsidRPr="00E64DAF" w:rsidRDefault="00A043F9">
      <w:pPr>
        <w:spacing w:after="114"/>
        <w:ind w:left="2019" w:right="266" w:hanging="427"/>
      </w:pPr>
      <w:r w:rsidRPr="00E64DAF">
        <w:t xml:space="preserve">      Test de Coordinación Motriz de Kiphard y Schilling (KTK): Esta prueba permitirá medir aspectos de coordinación dinámica general a través de pruebas de equilibrio, salto y desplazamiento, siendo adecuada para observar cambios en la capacidad coordinativa de los estudiantes. </w:t>
      </w:r>
    </w:p>
    <w:p w14:paraId="5ECE9ECA" w14:textId="77777777" w:rsidR="00565F02" w:rsidRPr="00E64DAF" w:rsidRDefault="00A043F9">
      <w:pPr>
        <w:spacing w:after="112"/>
        <w:ind w:left="2019" w:right="269" w:hanging="427"/>
      </w:pPr>
      <w:r w:rsidRPr="00E64DAF">
        <w:t xml:space="preserve">       Registro observacional: Durante las sesiones del programa de juegos, se empleará una guía de observación que documente la participación, interacción y el rendimiento de cada estudiante en los ejercicios propuestos.      </w:t>
      </w:r>
    </w:p>
    <w:p w14:paraId="3B3FE9B8" w14:textId="77777777" w:rsidR="0000609B" w:rsidRPr="00E64DAF" w:rsidRDefault="00A043F9" w:rsidP="0000609B">
      <w:pPr>
        <w:spacing w:after="235" w:line="259" w:lineRule="auto"/>
        <w:ind w:left="1602" w:right="488"/>
      </w:pPr>
      <w:r w:rsidRPr="00E64DAF">
        <w:t xml:space="preserve">      Población y muestra </w:t>
      </w:r>
    </w:p>
    <w:p w14:paraId="4DDF147E" w14:textId="76838987" w:rsidR="0000609B" w:rsidRPr="00E64DAF" w:rsidRDefault="00A043F9" w:rsidP="0000609B">
      <w:pPr>
        <w:spacing w:after="235" w:line="480" w:lineRule="auto"/>
        <w:ind w:left="1985" w:right="488"/>
      </w:pPr>
      <w:r w:rsidRPr="00E64DAF">
        <w:t xml:space="preserve">La población está compuesta por estudiantes de primer grado de secundaria de la Institución Educativa César Vallejo, ubicada en el distrito de Amarilis, Huánuco. La muestra estará conformada por un total de </w:t>
      </w:r>
      <w:r w:rsidR="005512B4" w:rsidRPr="00E64DAF">
        <w:t>25</w:t>
      </w:r>
      <w:r w:rsidRPr="00E64DAF">
        <w:t xml:space="preserve"> estudiantes seleccionados de manera aleatoria, quienes participarán voluntariamente en el estudio. Estos estudiantes tienen una edad promedio de 12 años y no presentan restricciones de salud que puedan afectar su rendimiento físico en actividades lúdicas. </w:t>
      </w:r>
    </w:p>
    <w:p w14:paraId="40E5A317" w14:textId="589100F8" w:rsidR="00565F02" w:rsidRPr="00E64DAF" w:rsidRDefault="00A043F9">
      <w:pPr>
        <w:spacing w:after="104"/>
        <w:ind w:left="886" w:right="262" w:firstLine="706"/>
      </w:pPr>
      <w:r w:rsidRPr="00E64DAF">
        <w:rPr>
          <w:b/>
        </w:rPr>
        <w:t xml:space="preserve">IX. Procedimientos </w:t>
      </w:r>
    </w:p>
    <w:p w14:paraId="44AE7DE0" w14:textId="77777777" w:rsidR="00565F02" w:rsidRPr="00E64DAF" w:rsidRDefault="00A043F9">
      <w:pPr>
        <w:spacing w:line="259" w:lineRule="auto"/>
        <w:ind w:left="1602" w:right="488"/>
      </w:pPr>
      <w:r w:rsidRPr="00E64DAF">
        <w:t xml:space="preserve">El estudio se desarrollará en las siguientes fases: </w:t>
      </w:r>
    </w:p>
    <w:p w14:paraId="751FD004" w14:textId="77777777" w:rsidR="00565F02" w:rsidRPr="00E64DAF" w:rsidRDefault="00A043F9">
      <w:pPr>
        <w:numPr>
          <w:ilvl w:val="0"/>
          <w:numId w:val="24"/>
        </w:numPr>
        <w:spacing w:after="293"/>
        <w:ind w:right="264" w:hanging="286"/>
      </w:pPr>
      <w:r w:rsidRPr="00E64DAF">
        <w:t>F</w:t>
      </w:r>
      <w:r w:rsidRPr="00E64DAF">
        <w:rPr>
          <w:b/>
        </w:rPr>
        <w:t>ase de planificación</w:t>
      </w:r>
      <w:r w:rsidRPr="00E64DAF">
        <w:t xml:space="preserve">: Se elaborará el programa de juegos basado en actividades que fomenten la coordinación (como juegos de equilibrio, de lanzamiento y recepción, y juegos de ritmo). Cada juego estará diseñado para desarrollarse en un lapso de 30 a 45 minutos y se implementará durante 8 semanas, con dos sesiones semanales. </w:t>
      </w:r>
    </w:p>
    <w:p w14:paraId="607C1AE5" w14:textId="77777777" w:rsidR="00565F02" w:rsidRPr="00E64DAF" w:rsidRDefault="00A043F9">
      <w:pPr>
        <w:numPr>
          <w:ilvl w:val="0"/>
          <w:numId w:val="24"/>
        </w:numPr>
        <w:ind w:right="264" w:hanging="286"/>
      </w:pPr>
      <w:r w:rsidRPr="00E64DAF">
        <w:rPr>
          <w:b/>
        </w:rPr>
        <w:lastRenderedPageBreak/>
        <w:t>Fase de pretest</w:t>
      </w:r>
      <w:r w:rsidRPr="00E64DAF">
        <w:t xml:space="preserve">: Se aplicará el Test de Coordinación Motriz (KTK) a todos los estudiantes antes del inicio del programa de juegos, para medir su nivel inicial de coordinación. </w:t>
      </w:r>
    </w:p>
    <w:p w14:paraId="14209D55" w14:textId="77777777" w:rsidR="00565F02" w:rsidRPr="00E64DAF" w:rsidRDefault="00A043F9">
      <w:pPr>
        <w:numPr>
          <w:ilvl w:val="0"/>
          <w:numId w:val="24"/>
        </w:numPr>
        <w:ind w:right="264" w:hanging="286"/>
      </w:pPr>
      <w:r w:rsidRPr="00E64DAF">
        <w:rPr>
          <w:b/>
        </w:rPr>
        <w:t>Fase de intervención</w:t>
      </w:r>
      <w:r w:rsidRPr="00E64DAF">
        <w:t xml:space="preserve">: Se ejecutará el programa de juegos con los estudiantes, promoviendo un ambiente lúdico y estimulante que fomente la participación y mejora de habilidades motoras. Cada sesión será dirigida por un docente de educación física capacitado y se registrarán las observaciones de desempeño. </w:t>
      </w:r>
    </w:p>
    <w:p w14:paraId="42408D10" w14:textId="1A5A3842" w:rsidR="00565F02" w:rsidRPr="00E64DAF" w:rsidRDefault="00A043F9">
      <w:pPr>
        <w:numPr>
          <w:ilvl w:val="0"/>
          <w:numId w:val="24"/>
        </w:numPr>
        <w:spacing w:after="280"/>
        <w:ind w:right="264" w:hanging="286"/>
      </w:pPr>
      <w:r w:rsidRPr="00E64DAF">
        <w:rPr>
          <w:b/>
        </w:rPr>
        <w:t>Fase de post</w:t>
      </w:r>
      <w:r w:rsidR="0000609B" w:rsidRPr="00E64DAF">
        <w:rPr>
          <w:b/>
        </w:rPr>
        <w:t xml:space="preserve"> t</w:t>
      </w:r>
      <w:r w:rsidRPr="00E64DAF">
        <w:rPr>
          <w:b/>
        </w:rPr>
        <w:t>est</w:t>
      </w:r>
      <w:r w:rsidRPr="00E64DAF">
        <w:t xml:space="preserve">: Una vez concluido el programa de juegos, se aplicará nuevamente el Test de Coordinación Motriz para comparar los resultados obtenidos en el pretest y evaluar el impacto del programa en las habilidades coordinativas de los estudiantes. </w:t>
      </w:r>
    </w:p>
    <w:p w14:paraId="417067B8" w14:textId="77777777" w:rsidR="00565F02" w:rsidRPr="00E64DAF" w:rsidRDefault="00A043F9">
      <w:pPr>
        <w:numPr>
          <w:ilvl w:val="0"/>
          <w:numId w:val="25"/>
        </w:numPr>
        <w:spacing w:after="231" w:line="259" w:lineRule="auto"/>
        <w:ind w:right="0" w:hanging="386"/>
        <w:jc w:val="left"/>
      </w:pPr>
      <w:r w:rsidRPr="00E64DAF">
        <w:rPr>
          <w:b/>
        </w:rPr>
        <w:t>Recursos:</w:t>
      </w:r>
      <w:r w:rsidRPr="00E64DAF">
        <w:t xml:space="preserve"> </w:t>
      </w:r>
    </w:p>
    <w:p w14:paraId="1047CD92" w14:textId="77777777" w:rsidR="00565F02" w:rsidRPr="00E64DAF" w:rsidRDefault="00A043F9">
      <w:pPr>
        <w:numPr>
          <w:ilvl w:val="3"/>
          <w:numId w:val="27"/>
        </w:numPr>
        <w:spacing w:after="123"/>
        <w:ind w:right="0" w:hanging="427"/>
        <w:jc w:val="left"/>
      </w:pPr>
      <w:r w:rsidRPr="00E64DAF">
        <w:rPr>
          <w:b/>
        </w:rPr>
        <w:t>Recursos humanos</w:t>
      </w:r>
      <w:r w:rsidRPr="00E64DAF">
        <w:t xml:space="preserve">: Se considera a toda la comunidad educativa: director(a), docentes, padres de familia y estudiantes </w:t>
      </w:r>
    </w:p>
    <w:p w14:paraId="2DA617B5" w14:textId="77777777" w:rsidR="00565F02" w:rsidRPr="00E64DAF" w:rsidRDefault="00A043F9">
      <w:pPr>
        <w:numPr>
          <w:ilvl w:val="3"/>
          <w:numId w:val="27"/>
        </w:numPr>
        <w:spacing w:after="231" w:line="259" w:lineRule="auto"/>
        <w:ind w:right="0" w:hanging="427"/>
        <w:jc w:val="left"/>
      </w:pPr>
      <w:r w:rsidRPr="00E64DAF">
        <w:rPr>
          <w:b/>
        </w:rPr>
        <w:t>Recursos materiales:</w:t>
      </w:r>
      <w:r w:rsidRPr="00E64DAF">
        <w:t xml:space="preserve">  </w:t>
      </w:r>
    </w:p>
    <w:p w14:paraId="57E84109" w14:textId="77777777" w:rsidR="00565F02" w:rsidRPr="00E64DAF" w:rsidRDefault="00A043F9">
      <w:pPr>
        <w:numPr>
          <w:ilvl w:val="3"/>
          <w:numId w:val="26"/>
        </w:numPr>
        <w:spacing w:after="245" w:line="259" w:lineRule="auto"/>
        <w:ind w:right="488" w:hanging="564"/>
      </w:pPr>
      <w:r w:rsidRPr="00E64DAF">
        <w:t xml:space="preserve">Platillos. </w:t>
      </w:r>
    </w:p>
    <w:p w14:paraId="0413DEA6" w14:textId="77777777" w:rsidR="00565F02" w:rsidRPr="00E64DAF" w:rsidRDefault="00A043F9">
      <w:pPr>
        <w:numPr>
          <w:ilvl w:val="3"/>
          <w:numId w:val="26"/>
        </w:numPr>
        <w:spacing w:after="242" w:line="259" w:lineRule="auto"/>
        <w:ind w:right="488" w:hanging="564"/>
      </w:pPr>
      <w:r w:rsidRPr="00E64DAF">
        <w:t xml:space="preserve">Silbato. </w:t>
      </w:r>
    </w:p>
    <w:p w14:paraId="09513AC2" w14:textId="77777777" w:rsidR="00565F02" w:rsidRPr="00E64DAF" w:rsidRDefault="00A043F9">
      <w:pPr>
        <w:numPr>
          <w:ilvl w:val="3"/>
          <w:numId w:val="26"/>
        </w:numPr>
        <w:spacing w:after="245" w:line="259" w:lineRule="auto"/>
        <w:ind w:right="488" w:hanging="564"/>
      </w:pPr>
      <w:r w:rsidRPr="00E64DAF">
        <w:t xml:space="preserve">Juegos diversos. </w:t>
      </w:r>
    </w:p>
    <w:p w14:paraId="0C47DDA6" w14:textId="77777777" w:rsidR="00565F02" w:rsidRPr="00E64DAF" w:rsidRDefault="00A043F9">
      <w:pPr>
        <w:numPr>
          <w:ilvl w:val="3"/>
          <w:numId w:val="26"/>
        </w:numPr>
        <w:spacing w:after="242" w:line="259" w:lineRule="auto"/>
        <w:ind w:right="488" w:hanging="564"/>
      </w:pPr>
      <w:r w:rsidRPr="00E64DAF">
        <w:t xml:space="preserve">Pelotas. </w:t>
      </w:r>
    </w:p>
    <w:p w14:paraId="3C0EF37C" w14:textId="77777777" w:rsidR="00565F02" w:rsidRPr="00E64DAF" w:rsidRDefault="00A043F9">
      <w:pPr>
        <w:numPr>
          <w:ilvl w:val="3"/>
          <w:numId w:val="26"/>
        </w:numPr>
        <w:spacing w:after="245" w:line="259" w:lineRule="auto"/>
        <w:ind w:right="488" w:hanging="564"/>
      </w:pPr>
      <w:r w:rsidRPr="00E64DAF">
        <w:t xml:space="preserve">Cono. </w:t>
      </w:r>
    </w:p>
    <w:p w14:paraId="249FAF25" w14:textId="77777777" w:rsidR="00565F02" w:rsidRPr="00E64DAF" w:rsidRDefault="00A043F9">
      <w:pPr>
        <w:numPr>
          <w:ilvl w:val="3"/>
          <w:numId w:val="26"/>
        </w:numPr>
        <w:spacing w:after="243" w:line="259" w:lineRule="auto"/>
        <w:ind w:right="488" w:hanging="564"/>
      </w:pPr>
      <w:r w:rsidRPr="00E64DAF">
        <w:t xml:space="preserve">Vallas. </w:t>
      </w:r>
    </w:p>
    <w:p w14:paraId="1D0EE2C7" w14:textId="77777777" w:rsidR="00565F02" w:rsidRPr="00E64DAF" w:rsidRDefault="00A043F9">
      <w:pPr>
        <w:numPr>
          <w:ilvl w:val="3"/>
          <w:numId w:val="26"/>
        </w:numPr>
        <w:spacing w:after="245" w:line="259" w:lineRule="auto"/>
        <w:ind w:right="488" w:hanging="564"/>
      </w:pPr>
      <w:r w:rsidRPr="00E64DAF">
        <w:t xml:space="preserve">Parlantes. </w:t>
      </w:r>
    </w:p>
    <w:p w14:paraId="5F1EB8F1" w14:textId="77777777" w:rsidR="00565F02" w:rsidRPr="00E64DAF" w:rsidRDefault="00A043F9">
      <w:pPr>
        <w:numPr>
          <w:ilvl w:val="3"/>
          <w:numId w:val="26"/>
        </w:numPr>
        <w:spacing w:line="259" w:lineRule="auto"/>
        <w:ind w:right="488" w:hanging="564"/>
      </w:pPr>
      <w:r w:rsidRPr="00E64DAF">
        <w:t xml:space="preserve">cintas  </w:t>
      </w:r>
    </w:p>
    <w:p w14:paraId="38A9EEC9" w14:textId="77777777" w:rsidR="00565F02" w:rsidRPr="00E64DAF" w:rsidRDefault="00A043F9">
      <w:pPr>
        <w:numPr>
          <w:ilvl w:val="3"/>
          <w:numId w:val="26"/>
        </w:numPr>
        <w:spacing w:after="243" w:line="259" w:lineRule="auto"/>
        <w:ind w:right="488" w:hanging="564"/>
      </w:pPr>
      <w:r w:rsidRPr="00E64DAF">
        <w:t xml:space="preserve">cinta métrica. </w:t>
      </w:r>
    </w:p>
    <w:p w14:paraId="6A3A6ACF" w14:textId="77777777" w:rsidR="00565F02" w:rsidRPr="00E64DAF" w:rsidRDefault="00A043F9">
      <w:pPr>
        <w:numPr>
          <w:ilvl w:val="3"/>
          <w:numId w:val="26"/>
        </w:numPr>
        <w:spacing w:after="245" w:line="259" w:lineRule="auto"/>
        <w:ind w:right="488" w:hanging="564"/>
      </w:pPr>
      <w:r w:rsidRPr="00E64DAF">
        <w:t xml:space="preserve">Cronometro. </w:t>
      </w:r>
    </w:p>
    <w:p w14:paraId="5E208693" w14:textId="77777777" w:rsidR="00565F02" w:rsidRPr="00E64DAF" w:rsidRDefault="00A043F9">
      <w:pPr>
        <w:numPr>
          <w:ilvl w:val="3"/>
          <w:numId w:val="26"/>
        </w:numPr>
        <w:spacing w:after="242" w:line="259" w:lineRule="auto"/>
        <w:ind w:right="488" w:hanging="564"/>
      </w:pPr>
      <w:r w:rsidRPr="00E64DAF">
        <w:t xml:space="preserve">Pandereta. </w:t>
      </w:r>
    </w:p>
    <w:p w14:paraId="20D7AD84" w14:textId="77777777" w:rsidR="00565F02" w:rsidRPr="00E64DAF" w:rsidRDefault="00A043F9">
      <w:pPr>
        <w:numPr>
          <w:ilvl w:val="3"/>
          <w:numId w:val="26"/>
        </w:numPr>
        <w:spacing w:after="245" w:line="259" w:lineRule="auto"/>
        <w:ind w:right="488" w:hanging="564"/>
      </w:pPr>
      <w:r w:rsidRPr="00E64DAF">
        <w:t xml:space="preserve">Soga. </w:t>
      </w:r>
    </w:p>
    <w:p w14:paraId="0D285AF3" w14:textId="77777777" w:rsidR="00565F02" w:rsidRPr="00E64DAF" w:rsidRDefault="00A043F9">
      <w:pPr>
        <w:numPr>
          <w:ilvl w:val="3"/>
          <w:numId w:val="26"/>
        </w:numPr>
        <w:spacing w:after="242" w:line="259" w:lineRule="auto"/>
        <w:ind w:right="488" w:hanging="564"/>
      </w:pPr>
      <w:r w:rsidRPr="00E64DAF">
        <w:t xml:space="preserve">Latas. </w:t>
      </w:r>
    </w:p>
    <w:p w14:paraId="6035E661" w14:textId="77777777" w:rsidR="00565F02" w:rsidRPr="00E64DAF" w:rsidRDefault="00A043F9">
      <w:pPr>
        <w:numPr>
          <w:ilvl w:val="3"/>
          <w:numId w:val="26"/>
        </w:numPr>
        <w:spacing w:after="245" w:line="259" w:lineRule="auto"/>
        <w:ind w:right="488" w:hanging="564"/>
      </w:pPr>
      <w:r w:rsidRPr="00E64DAF">
        <w:t xml:space="preserve">Aros. </w:t>
      </w:r>
    </w:p>
    <w:p w14:paraId="0ED409BB" w14:textId="77777777" w:rsidR="00565F02" w:rsidRPr="00E64DAF" w:rsidRDefault="00A043F9">
      <w:pPr>
        <w:numPr>
          <w:ilvl w:val="3"/>
          <w:numId w:val="26"/>
        </w:numPr>
        <w:spacing w:after="242" w:line="259" w:lineRule="auto"/>
        <w:ind w:right="488" w:hanging="564"/>
      </w:pPr>
      <w:r w:rsidRPr="00E64DAF">
        <w:lastRenderedPageBreak/>
        <w:t xml:space="preserve">Globos. </w:t>
      </w:r>
    </w:p>
    <w:p w14:paraId="77861363" w14:textId="77777777" w:rsidR="00565F02" w:rsidRPr="00E64DAF" w:rsidRDefault="00A043F9">
      <w:pPr>
        <w:numPr>
          <w:ilvl w:val="3"/>
          <w:numId w:val="26"/>
        </w:numPr>
        <w:spacing w:after="243" w:line="259" w:lineRule="auto"/>
        <w:ind w:right="488" w:hanging="564"/>
      </w:pPr>
      <w:r w:rsidRPr="00E64DAF">
        <w:t xml:space="preserve">Pelotas de trapo. </w:t>
      </w:r>
    </w:p>
    <w:p w14:paraId="6DA2AF9A" w14:textId="77777777" w:rsidR="00565F02" w:rsidRPr="00E64DAF" w:rsidRDefault="00A043F9">
      <w:pPr>
        <w:numPr>
          <w:ilvl w:val="3"/>
          <w:numId w:val="26"/>
        </w:numPr>
        <w:spacing w:after="242" w:line="259" w:lineRule="auto"/>
        <w:ind w:right="488" w:hanging="564"/>
      </w:pPr>
      <w:r w:rsidRPr="00E64DAF">
        <w:t xml:space="preserve">Vendas. </w:t>
      </w:r>
    </w:p>
    <w:p w14:paraId="1537A3DB" w14:textId="77777777" w:rsidR="00565F02" w:rsidRPr="00E64DAF" w:rsidRDefault="00A043F9">
      <w:pPr>
        <w:numPr>
          <w:ilvl w:val="3"/>
          <w:numId w:val="26"/>
        </w:numPr>
        <w:spacing w:after="242" w:line="259" w:lineRule="auto"/>
        <w:ind w:right="488" w:hanging="564"/>
      </w:pPr>
      <w:r w:rsidRPr="00E64DAF">
        <w:t xml:space="preserve">Cajas. </w:t>
      </w:r>
    </w:p>
    <w:p w14:paraId="1295B43F" w14:textId="77777777" w:rsidR="00565F02" w:rsidRPr="00E64DAF" w:rsidRDefault="00A043F9">
      <w:pPr>
        <w:numPr>
          <w:ilvl w:val="3"/>
          <w:numId w:val="26"/>
        </w:numPr>
        <w:spacing w:after="246" w:line="259" w:lineRule="auto"/>
        <w:ind w:right="488" w:hanging="564"/>
      </w:pPr>
      <w:r w:rsidRPr="00E64DAF">
        <w:t xml:space="preserve">Antifaz. </w:t>
      </w:r>
    </w:p>
    <w:p w14:paraId="14308465" w14:textId="77777777" w:rsidR="00565F02" w:rsidRPr="00E64DAF" w:rsidRDefault="00A043F9">
      <w:pPr>
        <w:numPr>
          <w:ilvl w:val="0"/>
          <w:numId w:val="25"/>
        </w:numPr>
        <w:spacing w:after="0" w:line="259" w:lineRule="auto"/>
        <w:ind w:right="0" w:hanging="386"/>
        <w:jc w:val="left"/>
      </w:pPr>
      <w:r w:rsidRPr="00E64DAF">
        <w:rPr>
          <w:b/>
        </w:rPr>
        <w:t xml:space="preserve">Programa de desarrollo de actividades: </w:t>
      </w:r>
    </w:p>
    <w:tbl>
      <w:tblPr>
        <w:tblStyle w:val="TableGrid"/>
        <w:tblW w:w="8661" w:type="dxa"/>
        <w:tblInd w:w="1028" w:type="dxa"/>
        <w:tblCellMar>
          <w:top w:w="61" w:type="dxa"/>
          <w:left w:w="94" w:type="dxa"/>
          <w:right w:w="58" w:type="dxa"/>
        </w:tblCellMar>
        <w:tblLook w:val="04A0" w:firstRow="1" w:lastRow="0" w:firstColumn="1" w:lastColumn="0" w:noHBand="0" w:noVBand="1"/>
      </w:tblPr>
      <w:tblGrid>
        <w:gridCol w:w="428"/>
        <w:gridCol w:w="4109"/>
        <w:gridCol w:w="2694"/>
        <w:gridCol w:w="1430"/>
      </w:tblGrid>
      <w:tr w:rsidR="00565F02" w:rsidRPr="00E64DAF" w14:paraId="0C612125" w14:textId="77777777">
        <w:trPr>
          <w:trHeight w:val="610"/>
        </w:trPr>
        <w:tc>
          <w:tcPr>
            <w:tcW w:w="427" w:type="dxa"/>
            <w:tcBorders>
              <w:top w:val="single" w:sz="4" w:space="0" w:color="000000"/>
              <w:left w:val="single" w:sz="4" w:space="0" w:color="000000"/>
              <w:bottom w:val="single" w:sz="4" w:space="0" w:color="000000"/>
              <w:right w:val="single" w:sz="4" w:space="0" w:color="000000"/>
            </w:tcBorders>
          </w:tcPr>
          <w:p w14:paraId="2453D050" w14:textId="77777777" w:rsidR="00565F02" w:rsidRPr="00E64DAF" w:rsidRDefault="00A043F9">
            <w:pPr>
              <w:spacing w:after="0" w:line="259" w:lineRule="auto"/>
              <w:ind w:left="0" w:right="0" w:firstLine="0"/>
              <w:jc w:val="left"/>
            </w:pPr>
            <w:r w:rsidRPr="00E64DAF">
              <w:rPr>
                <w:b/>
                <w:sz w:val="20"/>
              </w:rPr>
              <w:t xml:space="preserve">N° </w:t>
            </w:r>
          </w:p>
        </w:tc>
        <w:tc>
          <w:tcPr>
            <w:tcW w:w="4109" w:type="dxa"/>
            <w:tcBorders>
              <w:top w:val="single" w:sz="4" w:space="0" w:color="000000"/>
              <w:left w:val="single" w:sz="4" w:space="0" w:color="000000"/>
              <w:bottom w:val="single" w:sz="4" w:space="0" w:color="000000"/>
              <w:right w:val="single" w:sz="4" w:space="0" w:color="000000"/>
            </w:tcBorders>
          </w:tcPr>
          <w:p w14:paraId="3E6B5AB0" w14:textId="77777777" w:rsidR="00565F02" w:rsidRPr="00E64DAF" w:rsidRDefault="00A043F9">
            <w:pPr>
              <w:spacing w:after="0" w:line="259" w:lineRule="auto"/>
              <w:ind w:left="1114" w:right="0" w:firstLine="0"/>
              <w:jc w:val="left"/>
            </w:pPr>
            <w:r w:rsidRPr="00E64DAF">
              <w:rPr>
                <w:b/>
                <w:sz w:val="18"/>
              </w:rPr>
              <w:t xml:space="preserve">ACTIVIDADES </w:t>
            </w:r>
          </w:p>
        </w:tc>
        <w:tc>
          <w:tcPr>
            <w:tcW w:w="2694" w:type="dxa"/>
            <w:tcBorders>
              <w:top w:val="single" w:sz="4" w:space="0" w:color="000000"/>
              <w:left w:val="single" w:sz="4" w:space="0" w:color="000000"/>
              <w:bottom w:val="single" w:sz="4" w:space="0" w:color="000000"/>
              <w:right w:val="single" w:sz="4" w:space="0" w:color="000000"/>
            </w:tcBorders>
          </w:tcPr>
          <w:p w14:paraId="3782F2AC" w14:textId="77777777" w:rsidR="00565F02" w:rsidRPr="00E64DAF" w:rsidRDefault="00A043F9">
            <w:pPr>
              <w:spacing w:after="0" w:line="259" w:lineRule="auto"/>
              <w:ind w:left="0" w:right="49" w:firstLine="0"/>
              <w:jc w:val="right"/>
            </w:pPr>
            <w:r w:rsidRPr="00E64DAF">
              <w:rPr>
                <w:b/>
                <w:sz w:val="18"/>
              </w:rPr>
              <w:t xml:space="preserve">RESPONSABLES </w:t>
            </w:r>
          </w:p>
        </w:tc>
        <w:tc>
          <w:tcPr>
            <w:tcW w:w="1430" w:type="dxa"/>
            <w:tcBorders>
              <w:top w:val="single" w:sz="4" w:space="0" w:color="000000"/>
              <w:left w:val="single" w:sz="4" w:space="0" w:color="000000"/>
              <w:bottom w:val="single" w:sz="4" w:space="0" w:color="000000"/>
              <w:right w:val="single" w:sz="4" w:space="0" w:color="000000"/>
            </w:tcBorders>
          </w:tcPr>
          <w:p w14:paraId="35A47711" w14:textId="77777777" w:rsidR="00565F02" w:rsidRPr="00E64DAF" w:rsidRDefault="00A043F9">
            <w:pPr>
              <w:spacing w:after="0" w:line="259" w:lineRule="auto"/>
              <w:ind w:left="0" w:right="52" w:firstLine="0"/>
              <w:jc w:val="right"/>
            </w:pPr>
            <w:r w:rsidRPr="00E64DAF">
              <w:rPr>
                <w:b/>
                <w:sz w:val="18"/>
              </w:rPr>
              <w:t xml:space="preserve">FECHA DE </w:t>
            </w:r>
          </w:p>
          <w:p w14:paraId="0178A511" w14:textId="77777777" w:rsidR="00565F02" w:rsidRPr="00E64DAF" w:rsidRDefault="00A043F9">
            <w:pPr>
              <w:spacing w:after="0" w:line="259" w:lineRule="auto"/>
              <w:ind w:left="67" w:right="0" w:firstLine="0"/>
              <w:jc w:val="left"/>
            </w:pPr>
            <w:r w:rsidRPr="00E64DAF">
              <w:rPr>
                <w:b/>
                <w:sz w:val="18"/>
              </w:rPr>
              <w:t xml:space="preserve">APLICACIÓN </w:t>
            </w:r>
          </w:p>
        </w:tc>
      </w:tr>
      <w:tr w:rsidR="00565F02" w:rsidRPr="00E64DAF" w14:paraId="6EEDCA37" w14:textId="77777777">
        <w:trPr>
          <w:trHeight w:val="710"/>
        </w:trPr>
        <w:tc>
          <w:tcPr>
            <w:tcW w:w="427" w:type="dxa"/>
            <w:tcBorders>
              <w:top w:val="single" w:sz="4" w:space="0" w:color="000000"/>
              <w:left w:val="single" w:sz="4" w:space="0" w:color="000000"/>
              <w:bottom w:val="single" w:sz="4" w:space="0" w:color="000000"/>
              <w:right w:val="single" w:sz="4" w:space="0" w:color="000000"/>
            </w:tcBorders>
          </w:tcPr>
          <w:p w14:paraId="0541431E" w14:textId="77777777" w:rsidR="00565F02" w:rsidRPr="00E64DAF" w:rsidRDefault="00A043F9">
            <w:pPr>
              <w:spacing w:after="0" w:line="259" w:lineRule="auto"/>
              <w:ind w:left="14" w:right="0" w:firstLine="0"/>
              <w:jc w:val="left"/>
            </w:pPr>
            <w:r w:rsidRPr="00E64DAF">
              <w:t xml:space="preserve">1 </w:t>
            </w:r>
          </w:p>
        </w:tc>
        <w:tc>
          <w:tcPr>
            <w:tcW w:w="4109" w:type="dxa"/>
            <w:tcBorders>
              <w:top w:val="single" w:sz="4" w:space="0" w:color="000000"/>
              <w:left w:val="single" w:sz="4" w:space="0" w:color="000000"/>
              <w:bottom w:val="single" w:sz="4" w:space="0" w:color="000000"/>
              <w:right w:val="single" w:sz="4" w:space="0" w:color="000000"/>
            </w:tcBorders>
          </w:tcPr>
          <w:p w14:paraId="33B87721" w14:textId="77777777" w:rsidR="00565F02" w:rsidRPr="00E64DAF" w:rsidRDefault="00A043F9">
            <w:pPr>
              <w:spacing w:after="0" w:line="259" w:lineRule="auto"/>
              <w:ind w:left="12" w:right="22" w:firstLine="0"/>
              <w:jc w:val="left"/>
            </w:pPr>
            <w:r w:rsidRPr="00E64DAF">
              <w:rPr>
                <w:rFonts w:ascii="Calibri" w:eastAsia="Calibri" w:hAnsi="Calibri" w:cs="Calibri"/>
                <w:sz w:val="20"/>
              </w:rPr>
              <w:t>Sesión 1. Mejoro mi velocidad en zig zag</w:t>
            </w:r>
            <w:r w:rsidRPr="00E64DAF">
              <w:rPr>
                <w:rFonts w:ascii="Calibri" w:eastAsia="Calibri" w:hAnsi="Calibri" w:cs="Calibri"/>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46BF090A" w14:textId="77777777" w:rsidR="00565F02" w:rsidRPr="00E64DAF" w:rsidRDefault="00A043F9">
            <w:pPr>
              <w:spacing w:after="0" w:line="259" w:lineRule="auto"/>
              <w:ind w:left="15" w:right="0" w:firstLine="0"/>
              <w:jc w:val="left"/>
            </w:pPr>
            <w:r w:rsidRPr="00E64DAF">
              <w:rPr>
                <w:sz w:val="16"/>
              </w:rPr>
              <w:t xml:space="preserve">DE LA CRUZ MIRANDA, Oscar </w:t>
            </w:r>
          </w:p>
          <w:p w14:paraId="29CA90E0" w14:textId="77777777" w:rsidR="00565F02" w:rsidRPr="00E64DAF" w:rsidRDefault="00A043F9">
            <w:pPr>
              <w:spacing w:after="0" w:line="259" w:lineRule="auto"/>
              <w:ind w:left="15" w:right="0" w:firstLine="0"/>
              <w:jc w:val="left"/>
            </w:pPr>
            <w:r w:rsidRPr="00E64DAF">
              <w:rPr>
                <w:sz w:val="16"/>
              </w:rPr>
              <w:t xml:space="preserve"> DE LA CRUZ MIRANDA. Juan </w:t>
            </w:r>
          </w:p>
          <w:p w14:paraId="5B24A110" w14:textId="77777777" w:rsidR="00565F02" w:rsidRPr="00E64DAF" w:rsidRDefault="00A043F9">
            <w:pPr>
              <w:spacing w:after="0" w:line="259" w:lineRule="auto"/>
              <w:ind w:left="15" w:right="0" w:firstLine="0"/>
              <w:jc w:val="left"/>
            </w:pPr>
            <w:r w:rsidRPr="00E64DAF">
              <w:rPr>
                <w:sz w:val="16"/>
              </w:rPr>
              <w:t xml:space="preserve">Carlos </w:t>
            </w:r>
          </w:p>
        </w:tc>
        <w:tc>
          <w:tcPr>
            <w:tcW w:w="1430" w:type="dxa"/>
            <w:tcBorders>
              <w:top w:val="single" w:sz="4" w:space="0" w:color="000000"/>
              <w:left w:val="single" w:sz="4" w:space="0" w:color="000000"/>
              <w:bottom w:val="single" w:sz="4" w:space="0" w:color="000000"/>
              <w:right w:val="single" w:sz="4" w:space="0" w:color="000000"/>
            </w:tcBorders>
          </w:tcPr>
          <w:p w14:paraId="2743CBCA" w14:textId="77777777" w:rsidR="00565F02" w:rsidRPr="00E64DAF" w:rsidRDefault="00A043F9">
            <w:pPr>
              <w:spacing w:after="0" w:line="259" w:lineRule="auto"/>
              <w:ind w:left="14" w:right="0" w:firstLine="0"/>
              <w:jc w:val="left"/>
            </w:pPr>
            <w:r w:rsidRPr="00E64DAF">
              <w:t xml:space="preserve">23-10-2024 </w:t>
            </w:r>
          </w:p>
        </w:tc>
      </w:tr>
      <w:tr w:rsidR="00565F02" w:rsidRPr="00E64DAF" w14:paraId="29C24DB9" w14:textId="77777777">
        <w:trPr>
          <w:trHeight w:val="674"/>
        </w:trPr>
        <w:tc>
          <w:tcPr>
            <w:tcW w:w="427" w:type="dxa"/>
            <w:tcBorders>
              <w:top w:val="single" w:sz="4" w:space="0" w:color="000000"/>
              <w:left w:val="single" w:sz="4" w:space="0" w:color="000000"/>
              <w:bottom w:val="single" w:sz="4" w:space="0" w:color="000000"/>
              <w:right w:val="single" w:sz="4" w:space="0" w:color="000000"/>
            </w:tcBorders>
          </w:tcPr>
          <w:p w14:paraId="337384E9" w14:textId="77777777" w:rsidR="00565F02" w:rsidRPr="00E64DAF" w:rsidRDefault="00A043F9">
            <w:pPr>
              <w:spacing w:after="0" w:line="259" w:lineRule="auto"/>
              <w:ind w:left="0" w:right="51" w:firstLine="0"/>
              <w:jc w:val="right"/>
            </w:pPr>
            <w:r w:rsidRPr="00E64DAF">
              <w:rPr>
                <w:sz w:val="20"/>
              </w:rPr>
              <w:t xml:space="preserve">2 </w:t>
            </w:r>
          </w:p>
        </w:tc>
        <w:tc>
          <w:tcPr>
            <w:tcW w:w="4109" w:type="dxa"/>
            <w:tcBorders>
              <w:top w:val="single" w:sz="4" w:space="0" w:color="000000"/>
              <w:left w:val="single" w:sz="4" w:space="0" w:color="000000"/>
              <w:bottom w:val="single" w:sz="4" w:space="0" w:color="000000"/>
              <w:right w:val="single" w:sz="4" w:space="0" w:color="000000"/>
            </w:tcBorders>
          </w:tcPr>
          <w:p w14:paraId="71BEABE5" w14:textId="77777777" w:rsidR="00565F02" w:rsidRPr="00E64DAF" w:rsidRDefault="00A043F9">
            <w:pPr>
              <w:spacing w:after="0" w:line="259" w:lineRule="auto"/>
              <w:ind w:left="12" w:right="0" w:firstLine="0"/>
              <w:jc w:val="left"/>
            </w:pPr>
            <w:r w:rsidRPr="00E64DAF">
              <w:rPr>
                <w:sz w:val="20"/>
              </w:rPr>
              <w:t xml:space="preserve">Sesión 2. </w:t>
            </w:r>
            <w:r w:rsidRPr="00E64DAF">
              <w:rPr>
                <w:rFonts w:ascii="Calibri" w:eastAsia="Calibri" w:hAnsi="Calibri" w:cs="Calibri"/>
                <w:sz w:val="20"/>
              </w:rPr>
              <w:t xml:space="preserve">Desplazamiento con velocidad en zigzag </w:t>
            </w:r>
          </w:p>
        </w:tc>
        <w:tc>
          <w:tcPr>
            <w:tcW w:w="2694" w:type="dxa"/>
            <w:tcBorders>
              <w:top w:val="single" w:sz="4" w:space="0" w:color="000000"/>
              <w:left w:val="single" w:sz="4" w:space="0" w:color="000000"/>
              <w:bottom w:val="single" w:sz="4" w:space="0" w:color="000000"/>
              <w:right w:val="single" w:sz="4" w:space="0" w:color="000000"/>
            </w:tcBorders>
          </w:tcPr>
          <w:p w14:paraId="3AD55472" w14:textId="77777777" w:rsidR="00565F02" w:rsidRPr="00E64DAF" w:rsidRDefault="00A043F9">
            <w:pPr>
              <w:spacing w:after="33" w:line="235" w:lineRule="auto"/>
              <w:ind w:left="49" w:right="82" w:hanging="34"/>
              <w:jc w:val="left"/>
            </w:pPr>
            <w:r w:rsidRPr="00E64DAF">
              <w:rPr>
                <w:sz w:val="16"/>
              </w:rPr>
              <w:t xml:space="preserve">DE LA CRUZ MIRANDA, </w:t>
            </w:r>
            <w:proofErr w:type="gramStart"/>
            <w:r w:rsidRPr="00E64DAF">
              <w:rPr>
                <w:sz w:val="16"/>
              </w:rPr>
              <w:t>Oscar  DE</w:t>
            </w:r>
            <w:proofErr w:type="gramEnd"/>
            <w:r w:rsidRPr="00E64DAF">
              <w:rPr>
                <w:sz w:val="16"/>
              </w:rPr>
              <w:t xml:space="preserve"> LA CRUZ MIRANDA. Juan </w:t>
            </w:r>
          </w:p>
          <w:p w14:paraId="251574C1"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432CD3B3" w14:textId="77777777" w:rsidR="00565F02" w:rsidRPr="00E64DAF" w:rsidRDefault="00A043F9">
            <w:pPr>
              <w:spacing w:after="0" w:line="259" w:lineRule="auto"/>
              <w:ind w:left="14" w:right="0" w:firstLine="0"/>
              <w:jc w:val="left"/>
            </w:pPr>
            <w:r w:rsidRPr="00E64DAF">
              <w:rPr>
                <w:sz w:val="20"/>
              </w:rPr>
              <w:t xml:space="preserve">24-10-2024 </w:t>
            </w:r>
          </w:p>
        </w:tc>
      </w:tr>
      <w:tr w:rsidR="00565F02" w:rsidRPr="00E64DAF" w14:paraId="1F03ADD1" w14:textId="77777777">
        <w:trPr>
          <w:trHeight w:val="677"/>
        </w:trPr>
        <w:tc>
          <w:tcPr>
            <w:tcW w:w="427" w:type="dxa"/>
            <w:tcBorders>
              <w:top w:val="single" w:sz="4" w:space="0" w:color="000000"/>
              <w:left w:val="single" w:sz="4" w:space="0" w:color="000000"/>
              <w:bottom w:val="single" w:sz="4" w:space="0" w:color="000000"/>
              <w:right w:val="single" w:sz="4" w:space="0" w:color="000000"/>
            </w:tcBorders>
          </w:tcPr>
          <w:p w14:paraId="1E2C87ED" w14:textId="77777777" w:rsidR="00565F02" w:rsidRPr="00E64DAF" w:rsidRDefault="00A043F9">
            <w:pPr>
              <w:spacing w:after="0" w:line="259" w:lineRule="auto"/>
              <w:ind w:left="0" w:right="51" w:firstLine="0"/>
              <w:jc w:val="right"/>
            </w:pPr>
            <w:r w:rsidRPr="00E64DAF">
              <w:rPr>
                <w:sz w:val="20"/>
              </w:rPr>
              <w:t xml:space="preserve">3 </w:t>
            </w:r>
          </w:p>
        </w:tc>
        <w:tc>
          <w:tcPr>
            <w:tcW w:w="4109" w:type="dxa"/>
            <w:tcBorders>
              <w:top w:val="single" w:sz="4" w:space="0" w:color="000000"/>
              <w:left w:val="single" w:sz="4" w:space="0" w:color="000000"/>
              <w:bottom w:val="single" w:sz="4" w:space="0" w:color="000000"/>
              <w:right w:val="single" w:sz="4" w:space="0" w:color="000000"/>
            </w:tcBorders>
          </w:tcPr>
          <w:p w14:paraId="2D676125" w14:textId="77777777" w:rsidR="00565F02" w:rsidRPr="00E64DAF" w:rsidRDefault="00A043F9">
            <w:pPr>
              <w:spacing w:after="0" w:line="259" w:lineRule="auto"/>
              <w:ind w:left="43" w:right="0" w:firstLine="0"/>
              <w:jc w:val="left"/>
            </w:pPr>
            <w:r w:rsidRPr="00E64DAF">
              <w:rPr>
                <w:sz w:val="20"/>
              </w:rPr>
              <w:t>Sesión 3. Realiza Salto vertical con cuerda en 1min</w:t>
            </w: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72069E4E" w14:textId="77777777" w:rsidR="00565F02" w:rsidRPr="00E64DAF" w:rsidRDefault="00A043F9">
            <w:pPr>
              <w:spacing w:after="0" w:line="259" w:lineRule="auto"/>
              <w:ind w:left="15" w:right="0" w:firstLine="0"/>
              <w:jc w:val="left"/>
            </w:pPr>
            <w:r w:rsidRPr="00E64DAF">
              <w:rPr>
                <w:sz w:val="16"/>
              </w:rPr>
              <w:t xml:space="preserve">DE LA CRUZ MIRANDA, Oscar </w:t>
            </w:r>
          </w:p>
          <w:p w14:paraId="02F41CB0" w14:textId="77777777" w:rsidR="00565F02" w:rsidRPr="00E64DAF" w:rsidRDefault="00A043F9">
            <w:pPr>
              <w:spacing w:after="12" w:line="259" w:lineRule="auto"/>
              <w:ind w:left="15" w:right="0" w:firstLine="0"/>
              <w:jc w:val="left"/>
            </w:pPr>
            <w:r w:rsidRPr="00E64DAF">
              <w:rPr>
                <w:sz w:val="16"/>
              </w:rPr>
              <w:t xml:space="preserve"> DE LA CRUZ MIRANDA. Juan </w:t>
            </w:r>
          </w:p>
          <w:p w14:paraId="69FD3346"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31A4EC22" w14:textId="77777777" w:rsidR="00565F02" w:rsidRPr="00E64DAF" w:rsidRDefault="00A043F9">
            <w:pPr>
              <w:spacing w:after="0" w:line="259" w:lineRule="auto"/>
              <w:ind w:left="14" w:right="0" w:firstLine="0"/>
              <w:jc w:val="left"/>
            </w:pPr>
            <w:r w:rsidRPr="00E64DAF">
              <w:rPr>
                <w:sz w:val="20"/>
              </w:rPr>
              <w:t xml:space="preserve">25-10-2024 </w:t>
            </w:r>
          </w:p>
        </w:tc>
      </w:tr>
      <w:tr w:rsidR="00565F02" w:rsidRPr="00E64DAF" w14:paraId="023035D0" w14:textId="77777777">
        <w:trPr>
          <w:trHeight w:val="860"/>
        </w:trPr>
        <w:tc>
          <w:tcPr>
            <w:tcW w:w="427" w:type="dxa"/>
            <w:tcBorders>
              <w:top w:val="single" w:sz="4" w:space="0" w:color="000000"/>
              <w:left w:val="single" w:sz="4" w:space="0" w:color="000000"/>
              <w:bottom w:val="single" w:sz="4" w:space="0" w:color="000000"/>
              <w:right w:val="single" w:sz="4" w:space="0" w:color="000000"/>
            </w:tcBorders>
          </w:tcPr>
          <w:p w14:paraId="6B30001E" w14:textId="77777777" w:rsidR="00565F02" w:rsidRPr="00E64DAF" w:rsidRDefault="00A043F9">
            <w:pPr>
              <w:spacing w:after="0" w:line="259" w:lineRule="auto"/>
              <w:ind w:left="0" w:right="51" w:firstLine="0"/>
              <w:jc w:val="right"/>
            </w:pPr>
            <w:r w:rsidRPr="00E64DAF">
              <w:rPr>
                <w:sz w:val="20"/>
              </w:rPr>
              <w:t xml:space="preserve">4 </w:t>
            </w:r>
          </w:p>
        </w:tc>
        <w:tc>
          <w:tcPr>
            <w:tcW w:w="4109" w:type="dxa"/>
            <w:tcBorders>
              <w:top w:val="single" w:sz="4" w:space="0" w:color="000000"/>
              <w:left w:val="single" w:sz="4" w:space="0" w:color="000000"/>
              <w:bottom w:val="single" w:sz="4" w:space="0" w:color="000000"/>
              <w:right w:val="single" w:sz="4" w:space="0" w:color="000000"/>
            </w:tcBorders>
          </w:tcPr>
          <w:p w14:paraId="2B816CE5" w14:textId="77777777" w:rsidR="00565F02" w:rsidRPr="00E64DAF" w:rsidRDefault="00A043F9">
            <w:pPr>
              <w:spacing w:after="0" w:line="239" w:lineRule="auto"/>
              <w:ind w:left="12" w:right="0" w:firstLine="0"/>
              <w:jc w:val="left"/>
            </w:pPr>
            <w:r w:rsidRPr="00E64DAF">
              <w:rPr>
                <w:sz w:val="20"/>
              </w:rPr>
              <w:t xml:space="preserve">Sesión 4. </w:t>
            </w:r>
            <w:r w:rsidRPr="00E64DAF">
              <w:rPr>
                <w:sz w:val="22"/>
              </w:rPr>
              <w:t>Realiza un salto y gira en el eje longitudinal</w:t>
            </w:r>
            <w:r w:rsidRPr="00E64DAF">
              <w:rPr>
                <w:sz w:val="20"/>
              </w:rPr>
              <w:t xml:space="preserve"> </w:t>
            </w:r>
          </w:p>
          <w:p w14:paraId="1F3B598C" w14:textId="77777777" w:rsidR="00565F02" w:rsidRPr="00E64DAF" w:rsidRDefault="00A043F9">
            <w:pPr>
              <w:spacing w:after="0" w:line="259" w:lineRule="auto"/>
              <w:ind w:left="43"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42E706DB" w14:textId="77777777" w:rsidR="00565F02" w:rsidRPr="00E64DAF" w:rsidRDefault="00A043F9">
            <w:pPr>
              <w:spacing w:after="32" w:line="236" w:lineRule="auto"/>
              <w:ind w:left="49" w:right="51" w:hanging="34"/>
            </w:pPr>
            <w:r w:rsidRPr="00E64DAF">
              <w:rPr>
                <w:sz w:val="16"/>
              </w:rPr>
              <w:t xml:space="preserve">DE LA CRUZ MIRANDA, </w:t>
            </w:r>
            <w:proofErr w:type="gramStart"/>
            <w:r w:rsidRPr="00E64DAF">
              <w:rPr>
                <w:sz w:val="16"/>
              </w:rPr>
              <w:t>Oscar  DE</w:t>
            </w:r>
            <w:proofErr w:type="gramEnd"/>
            <w:r w:rsidRPr="00E64DAF">
              <w:rPr>
                <w:sz w:val="16"/>
              </w:rPr>
              <w:t xml:space="preserve"> LA CRUZ MIRANDA. Juan </w:t>
            </w:r>
          </w:p>
          <w:p w14:paraId="33FEE5D6"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54C41A42" w14:textId="77777777" w:rsidR="00565F02" w:rsidRPr="00E64DAF" w:rsidRDefault="00A043F9">
            <w:pPr>
              <w:spacing w:after="0" w:line="259" w:lineRule="auto"/>
              <w:ind w:left="14" w:right="0" w:firstLine="0"/>
              <w:jc w:val="left"/>
            </w:pPr>
            <w:r w:rsidRPr="00E64DAF">
              <w:rPr>
                <w:sz w:val="20"/>
              </w:rPr>
              <w:t xml:space="preserve">28-10-2024 </w:t>
            </w:r>
          </w:p>
        </w:tc>
      </w:tr>
      <w:tr w:rsidR="00565F02" w:rsidRPr="00E64DAF" w14:paraId="2FEDE8AE" w14:textId="77777777">
        <w:trPr>
          <w:trHeight w:val="862"/>
        </w:trPr>
        <w:tc>
          <w:tcPr>
            <w:tcW w:w="427" w:type="dxa"/>
            <w:tcBorders>
              <w:top w:val="single" w:sz="4" w:space="0" w:color="000000"/>
              <w:left w:val="single" w:sz="4" w:space="0" w:color="000000"/>
              <w:bottom w:val="single" w:sz="4" w:space="0" w:color="000000"/>
              <w:right w:val="single" w:sz="4" w:space="0" w:color="000000"/>
            </w:tcBorders>
          </w:tcPr>
          <w:p w14:paraId="0E8D2C41" w14:textId="77777777" w:rsidR="00565F02" w:rsidRPr="00E64DAF" w:rsidRDefault="00A043F9">
            <w:pPr>
              <w:spacing w:after="0" w:line="259" w:lineRule="auto"/>
              <w:ind w:left="0" w:right="51" w:firstLine="0"/>
              <w:jc w:val="right"/>
            </w:pPr>
            <w:r w:rsidRPr="00E64DAF">
              <w:rPr>
                <w:sz w:val="20"/>
              </w:rPr>
              <w:t xml:space="preserve">5 </w:t>
            </w:r>
          </w:p>
        </w:tc>
        <w:tc>
          <w:tcPr>
            <w:tcW w:w="4109" w:type="dxa"/>
            <w:tcBorders>
              <w:top w:val="single" w:sz="4" w:space="0" w:color="000000"/>
              <w:left w:val="single" w:sz="4" w:space="0" w:color="000000"/>
              <w:bottom w:val="single" w:sz="4" w:space="0" w:color="000000"/>
              <w:right w:val="single" w:sz="4" w:space="0" w:color="000000"/>
            </w:tcBorders>
          </w:tcPr>
          <w:p w14:paraId="58E77C3A" w14:textId="77777777" w:rsidR="00565F02" w:rsidRPr="00E64DAF" w:rsidRDefault="00A043F9">
            <w:pPr>
              <w:spacing w:after="0" w:line="240" w:lineRule="auto"/>
              <w:ind w:left="12" w:right="0" w:firstLine="0"/>
              <w:jc w:val="left"/>
            </w:pPr>
            <w:r w:rsidRPr="00E64DAF">
              <w:rPr>
                <w:sz w:val="20"/>
              </w:rPr>
              <w:t xml:space="preserve">Sesión 5. </w:t>
            </w:r>
            <w:r w:rsidRPr="00E64DAF">
              <w:rPr>
                <w:sz w:val="22"/>
              </w:rPr>
              <w:t xml:space="preserve">Comprende y domina las direcciones en cada juego </w:t>
            </w:r>
          </w:p>
          <w:p w14:paraId="439599E8" w14:textId="77777777" w:rsidR="00565F02" w:rsidRPr="00E64DAF" w:rsidRDefault="00A043F9">
            <w:pPr>
              <w:spacing w:after="0" w:line="259" w:lineRule="auto"/>
              <w:ind w:left="43"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5D3E3524" w14:textId="77777777" w:rsidR="00565F02" w:rsidRPr="00E64DAF" w:rsidRDefault="00A043F9">
            <w:pPr>
              <w:spacing w:after="28" w:line="238" w:lineRule="auto"/>
              <w:ind w:left="49" w:right="49" w:hanging="34"/>
            </w:pPr>
            <w:r w:rsidRPr="00E64DAF">
              <w:rPr>
                <w:sz w:val="16"/>
              </w:rPr>
              <w:t xml:space="preserve">DE LA CRUZ MIRANDA, </w:t>
            </w:r>
            <w:proofErr w:type="gramStart"/>
            <w:r w:rsidRPr="00E64DAF">
              <w:rPr>
                <w:sz w:val="16"/>
              </w:rPr>
              <w:t>Oscar  DE</w:t>
            </w:r>
            <w:proofErr w:type="gramEnd"/>
            <w:r w:rsidRPr="00E64DAF">
              <w:rPr>
                <w:sz w:val="16"/>
              </w:rPr>
              <w:t xml:space="preserve"> LA CRUZ MIRANDA. Juan </w:t>
            </w:r>
          </w:p>
          <w:p w14:paraId="36899A71"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57F6BE43" w14:textId="77777777" w:rsidR="00565F02" w:rsidRPr="00E64DAF" w:rsidRDefault="00A043F9">
            <w:pPr>
              <w:spacing w:after="0" w:line="259" w:lineRule="auto"/>
              <w:ind w:left="14" w:right="0" w:firstLine="0"/>
              <w:jc w:val="left"/>
            </w:pPr>
            <w:r w:rsidRPr="00E64DAF">
              <w:rPr>
                <w:sz w:val="20"/>
              </w:rPr>
              <w:t xml:space="preserve">29-10-2024 </w:t>
            </w:r>
          </w:p>
        </w:tc>
      </w:tr>
      <w:tr w:rsidR="00565F02" w:rsidRPr="00E64DAF" w14:paraId="4B7F12B8" w14:textId="77777777">
        <w:trPr>
          <w:trHeight w:val="859"/>
        </w:trPr>
        <w:tc>
          <w:tcPr>
            <w:tcW w:w="427" w:type="dxa"/>
            <w:tcBorders>
              <w:top w:val="single" w:sz="4" w:space="0" w:color="000000"/>
              <w:left w:val="single" w:sz="4" w:space="0" w:color="000000"/>
              <w:bottom w:val="single" w:sz="4" w:space="0" w:color="000000"/>
              <w:right w:val="single" w:sz="4" w:space="0" w:color="000000"/>
            </w:tcBorders>
          </w:tcPr>
          <w:p w14:paraId="55043AF8" w14:textId="77777777" w:rsidR="00565F02" w:rsidRPr="00E64DAF" w:rsidRDefault="00A043F9">
            <w:pPr>
              <w:spacing w:after="0" w:line="259" w:lineRule="auto"/>
              <w:ind w:left="0" w:right="51" w:firstLine="0"/>
              <w:jc w:val="right"/>
            </w:pPr>
            <w:r w:rsidRPr="00E64DAF">
              <w:rPr>
                <w:sz w:val="20"/>
              </w:rPr>
              <w:t xml:space="preserve">6 </w:t>
            </w:r>
          </w:p>
        </w:tc>
        <w:tc>
          <w:tcPr>
            <w:tcW w:w="4109" w:type="dxa"/>
            <w:tcBorders>
              <w:top w:val="single" w:sz="4" w:space="0" w:color="000000"/>
              <w:left w:val="single" w:sz="4" w:space="0" w:color="000000"/>
              <w:bottom w:val="single" w:sz="4" w:space="0" w:color="000000"/>
              <w:right w:val="single" w:sz="4" w:space="0" w:color="000000"/>
            </w:tcBorders>
          </w:tcPr>
          <w:p w14:paraId="1E571B2E" w14:textId="77777777" w:rsidR="00565F02" w:rsidRPr="00E64DAF" w:rsidRDefault="00A043F9">
            <w:pPr>
              <w:spacing w:after="0" w:line="240" w:lineRule="auto"/>
              <w:ind w:left="12" w:right="0" w:firstLine="0"/>
              <w:jc w:val="left"/>
            </w:pPr>
            <w:r w:rsidRPr="00E64DAF">
              <w:rPr>
                <w:sz w:val="20"/>
              </w:rPr>
              <w:t xml:space="preserve">Sesión 6. </w:t>
            </w:r>
            <w:r w:rsidRPr="00E64DAF">
              <w:rPr>
                <w:sz w:val="22"/>
              </w:rPr>
              <w:t xml:space="preserve">Salta sobre el pie izquierdo desplazándose hacia delante </w:t>
            </w:r>
          </w:p>
          <w:p w14:paraId="0EBA7A72" w14:textId="77777777" w:rsidR="00565F02" w:rsidRPr="00E64DAF" w:rsidRDefault="00A043F9">
            <w:pPr>
              <w:spacing w:after="0" w:line="259" w:lineRule="auto"/>
              <w:ind w:left="43"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22F82CE0" w14:textId="77777777" w:rsidR="00565F02" w:rsidRPr="00E64DAF" w:rsidRDefault="00A043F9">
            <w:pPr>
              <w:spacing w:after="31" w:line="238" w:lineRule="auto"/>
              <w:ind w:left="49" w:right="51" w:hanging="34"/>
            </w:pPr>
            <w:r w:rsidRPr="00E64DAF">
              <w:rPr>
                <w:sz w:val="16"/>
              </w:rPr>
              <w:t xml:space="preserve">DE LA CRUZ MIRANDA, </w:t>
            </w:r>
            <w:proofErr w:type="gramStart"/>
            <w:r w:rsidRPr="00E64DAF">
              <w:rPr>
                <w:sz w:val="16"/>
              </w:rPr>
              <w:t>Oscar  DE</w:t>
            </w:r>
            <w:proofErr w:type="gramEnd"/>
            <w:r w:rsidRPr="00E64DAF">
              <w:rPr>
                <w:sz w:val="16"/>
              </w:rPr>
              <w:t xml:space="preserve"> LA CRUZ MIRANDA. Juan </w:t>
            </w:r>
          </w:p>
          <w:p w14:paraId="25DE4F77"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5C9B43A6" w14:textId="77777777" w:rsidR="00565F02" w:rsidRPr="00E64DAF" w:rsidRDefault="00A043F9">
            <w:pPr>
              <w:spacing w:after="0" w:line="259" w:lineRule="auto"/>
              <w:ind w:left="14" w:right="0" w:firstLine="0"/>
              <w:jc w:val="left"/>
            </w:pPr>
            <w:r w:rsidRPr="00E64DAF">
              <w:rPr>
                <w:sz w:val="20"/>
              </w:rPr>
              <w:t xml:space="preserve">30-10-2024 </w:t>
            </w:r>
          </w:p>
        </w:tc>
      </w:tr>
      <w:tr w:rsidR="00565F02" w:rsidRPr="00E64DAF" w14:paraId="6CBC8007" w14:textId="77777777">
        <w:trPr>
          <w:trHeight w:val="859"/>
        </w:trPr>
        <w:tc>
          <w:tcPr>
            <w:tcW w:w="427" w:type="dxa"/>
            <w:tcBorders>
              <w:top w:val="single" w:sz="4" w:space="0" w:color="000000"/>
              <w:left w:val="single" w:sz="4" w:space="0" w:color="000000"/>
              <w:bottom w:val="single" w:sz="4" w:space="0" w:color="000000"/>
              <w:right w:val="single" w:sz="4" w:space="0" w:color="000000"/>
            </w:tcBorders>
          </w:tcPr>
          <w:p w14:paraId="64FDE765" w14:textId="77777777" w:rsidR="00565F02" w:rsidRPr="00E64DAF" w:rsidRDefault="00A043F9">
            <w:pPr>
              <w:spacing w:after="0" w:line="259" w:lineRule="auto"/>
              <w:ind w:left="0" w:right="51" w:firstLine="0"/>
              <w:jc w:val="right"/>
            </w:pPr>
            <w:r w:rsidRPr="00E64DAF">
              <w:rPr>
                <w:sz w:val="20"/>
              </w:rPr>
              <w:t xml:space="preserve">7 </w:t>
            </w:r>
          </w:p>
        </w:tc>
        <w:tc>
          <w:tcPr>
            <w:tcW w:w="4109" w:type="dxa"/>
            <w:tcBorders>
              <w:top w:val="single" w:sz="4" w:space="0" w:color="000000"/>
              <w:left w:val="single" w:sz="4" w:space="0" w:color="000000"/>
              <w:bottom w:val="single" w:sz="4" w:space="0" w:color="000000"/>
              <w:right w:val="single" w:sz="4" w:space="0" w:color="000000"/>
            </w:tcBorders>
          </w:tcPr>
          <w:p w14:paraId="7BA303A0" w14:textId="77777777" w:rsidR="00565F02" w:rsidRPr="00E64DAF" w:rsidRDefault="00A043F9">
            <w:pPr>
              <w:spacing w:after="0" w:line="238" w:lineRule="auto"/>
              <w:ind w:left="12" w:right="0" w:firstLine="0"/>
            </w:pPr>
            <w:r w:rsidRPr="00E64DAF">
              <w:rPr>
                <w:sz w:val="20"/>
              </w:rPr>
              <w:t xml:space="preserve">Sesión 7. </w:t>
            </w:r>
            <w:r w:rsidRPr="00E64DAF">
              <w:rPr>
                <w:sz w:val="22"/>
              </w:rPr>
              <w:t xml:space="preserve">Salta sobre el pie derecho desplazándose hacia delante </w:t>
            </w:r>
          </w:p>
          <w:p w14:paraId="37CF0D95" w14:textId="77777777" w:rsidR="00565F02" w:rsidRPr="00E64DAF" w:rsidRDefault="00A043F9">
            <w:pPr>
              <w:spacing w:after="0" w:line="259" w:lineRule="auto"/>
              <w:ind w:left="43"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1D48DBBB" w14:textId="3182A9FE" w:rsidR="00565F02" w:rsidRPr="00E64DAF" w:rsidRDefault="00A043F9">
            <w:pPr>
              <w:spacing w:after="33" w:line="235" w:lineRule="auto"/>
              <w:ind w:left="49" w:right="51" w:hanging="34"/>
              <w:rPr>
                <w:sz w:val="16"/>
              </w:rPr>
            </w:pPr>
            <w:r w:rsidRPr="00E64DAF">
              <w:rPr>
                <w:sz w:val="16"/>
              </w:rPr>
              <w:t xml:space="preserve">DE LA CRUZ MIRANDA, Oscar DE LA CRUZ MIRANDA. Juan </w:t>
            </w:r>
          </w:p>
          <w:p w14:paraId="0F225D2B"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345CF1FF" w14:textId="77777777" w:rsidR="00565F02" w:rsidRPr="00E64DAF" w:rsidRDefault="00A043F9">
            <w:pPr>
              <w:spacing w:after="0" w:line="259" w:lineRule="auto"/>
              <w:ind w:left="14" w:right="0" w:firstLine="0"/>
              <w:jc w:val="left"/>
            </w:pPr>
            <w:r w:rsidRPr="00E64DAF">
              <w:rPr>
                <w:sz w:val="20"/>
              </w:rPr>
              <w:t xml:space="preserve">31-10-2024 </w:t>
            </w:r>
          </w:p>
        </w:tc>
      </w:tr>
      <w:tr w:rsidR="00565F02" w:rsidRPr="00E64DAF" w14:paraId="4E578A9D" w14:textId="77777777">
        <w:trPr>
          <w:trHeight w:val="711"/>
        </w:trPr>
        <w:tc>
          <w:tcPr>
            <w:tcW w:w="427" w:type="dxa"/>
            <w:tcBorders>
              <w:top w:val="single" w:sz="4" w:space="0" w:color="000000"/>
              <w:left w:val="single" w:sz="4" w:space="0" w:color="000000"/>
              <w:bottom w:val="single" w:sz="4" w:space="0" w:color="000000"/>
              <w:right w:val="single" w:sz="4" w:space="0" w:color="000000"/>
            </w:tcBorders>
          </w:tcPr>
          <w:p w14:paraId="168875D2" w14:textId="77777777" w:rsidR="00565F02" w:rsidRPr="00E64DAF" w:rsidRDefault="00A043F9">
            <w:pPr>
              <w:spacing w:after="0" w:line="259" w:lineRule="auto"/>
              <w:ind w:left="0" w:right="51" w:firstLine="0"/>
              <w:jc w:val="right"/>
            </w:pPr>
            <w:r w:rsidRPr="00E64DAF">
              <w:rPr>
                <w:sz w:val="20"/>
              </w:rPr>
              <w:t xml:space="preserve">8 </w:t>
            </w:r>
          </w:p>
        </w:tc>
        <w:tc>
          <w:tcPr>
            <w:tcW w:w="4109" w:type="dxa"/>
            <w:tcBorders>
              <w:top w:val="single" w:sz="4" w:space="0" w:color="000000"/>
              <w:left w:val="single" w:sz="4" w:space="0" w:color="000000"/>
              <w:bottom w:val="single" w:sz="4" w:space="0" w:color="000000"/>
              <w:right w:val="single" w:sz="4" w:space="0" w:color="000000"/>
            </w:tcBorders>
          </w:tcPr>
          <w:p w14:paraId="0C1CB4B6" w14:textId="77777777" w:rsidR="00565F02" w:rsidRPr="00E64DAF" w:rsidRDefault="00A043F9">
            <w:pPr>
              <w:spacing w:after="0" w:line="259" w:lineRule="auto"/>
              <w:ind w:left="0" w:right="43" w:firstLine="0"/>
              <w:jc w:val="center"/>
            </w:pPr>
            <w:r w:rsidRPr="00E64DAF">
              <w:rPr>
                <w:sz w:val="20"/>
              </w:rPr>
              <w:t xml:space="preserve">Sesión 8. </w:t>
            </w:r>
            <w:r w:rsidRPr="00E64DAF">
              <w:rPr>
                <w:sz w:val="22"/>
              </w:rPr>
              <w:t xml:space="preserve">Se desplaza saltando sobre aros. </w:t>
            </w:r>
          </w:p>
          <w:p w14:paraId="444D5F2B" w14:textId="77777777" w:rsidR="00565F02" w:rsidRPr="00E64DAF" w:rsidRDefault="00A043F9">
            <w:pPr>
              <w:spacing w:after="0" w:line="259" w:lineRule="auto"/>
              <w:ind w:left="43"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6748BF2C" w14:textId="2FDAB0F6" w:rsidR="00565F02" w:rsidRPr="00E64DAF" w:rsidRDefault="00A043F9">
            <w:pPr>
              <w:spacing w:after="28" w:line="238" w:lineRule="auto"/>
              <w:ind w:left="49" w:right="51" w:hanging="34"/>
            </w:pPr>
            <w:r w:rsidRPr="00E64DAF">
              <w:rPr>
                <w:sz w:val="16"/>
              </w:rPr>
              <w:t xml:space="preserve">DE LA CRUZ MIRANDA, Oscar DE LA CRUZ MIRANDA. Juan </w:t>
            </w:r>
          </w:p>
          <w:p w14:paraId="6CDAF0EB" w14:textId="77777777" w:rsidR="00565F02" w:rsidRPr="00E64DAF" w:rsidRDefault="00A043F9">
            <w:pPr>
              <w:spacing w:after="0" w:line="259" w:lineRule="auto"/>
              <w:ind w:left="15"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265963D4" w14:textId="77777777" w:rsidR="00565F02" w:rsidRPr="00E64DAF" w:rsidRDefault="00A043F9">
            <w:pPr>
              <w:spacing w:after="0" w:line="259" w:lineRule="auto"/>
              <w:ind w:left="14" w:right="0" w:firstLine="0"/>
              <w:jc w:val="left"/>
            </w:pPr>
            <w:r w:rsidRPr="00E64DAF">
              <w:rPr>
                <w:sz w:val="20"/>
              </w:rPr>
              <w:t xml:space="preserve">04-11-2024 </w:t>
            </w:r>
          </w:p>
        </w:tc>
      </w:tr>
      <w:tr w:rsidR="00565F02" w:rsidRPr="00E64DAF" w14:paraId="194DD73F" w14:textId="77777777">
        <w:trPr>
          <w:trHeight w:val="674"/>
        </w:trPr>
        <w:tc>
          <w:tcPr>
            <w:tcW w:w="427" w:type="dxa"/>
            <w:tcBorders>
              <w:top w:val="single" w:sz="4" w:space="0" w:color="000000"/>
              <w:left w:val="single" w:sz="4" w:space="0" w:color="000000"/>
              <w:bottom w:val="single" w:sz="4" w:space="0" w:color="000000"/>
              <w:right w:val="single" w:sz="4" w:space="0" w:color="000000"/>
            </w:tcBorders>
          </w:tcPr>
          <w:p w14:paraId="0F6D97A2" w14:textId="77777777" w:rsidR="00565F02" w:rsidRPr="00E64DAF" w:rsidRDefault="00A043F9">
            <w:pPr>
              <w:spacing w:after="0" w:line="259" w:lineRule="auto"/>
              <w:ind w:left="0" w:right="51" w:firstLine="0"/>
              <w:jc w:val="right"/>
            </w:pPr>
            <w:r w:rsidRPr="00E64DAF">
              <w:rPr>
                <w:sz w:val="20"/>
              </w:rPr>
              <w:t xml:space="preserve">9 </w:t>
            </w:r>
          </w:p>
        </w:tc>
        <w:tc>
          <w:tcPr>
            <w:tcW w:w="4109" w:type="dxa"/>
            <w:tcBorders>
              <w:top w:val="single" w:sz="4" w:space="0" w:color="000000"/>
              <w:left w:val="single" w:sz="4" w:space="0" w:color="000000"/>
              <w:bottom w:val="single" w:sz="4" w:space="0" w:color="000000"/>
              <w:right w:val="single" w:sz="4" w:space="0" w:color="000000"/>
            </w:tcBorders>
          </w:tcPr>
          <w:p w14:paraId="7A5ED938" w14:textId="77777777" w:rsidR="00565F02" w:rsidRPr="00E64DAF" w:rsidRDefault="00A043F9">
            <w:pPr>
              <w:spacing w:after="0" w:line="259" w:lineRule="auto"/>
              <w:ind w:left="31" w:right="0" w:firstLine="0"/>
              <w:jc w:val="left"/>
            </w:pPr>
            <w:r w:rsidRPr="00E64DAF">
              <w:rPr>
                <w:sz w:val="20"/>
              </w:rPr>
              <w:t xml:space="preserve">Sesión 9. </w:t>
            </w:r>
            <w:r w:rsidRPr="00E64DAF">
              <w:rPr>
                <w:sz w:val="22"/>
              </w:rPr>
              <w:t>Equilibrio al saltar sobre una línea con un pie</w:t>
            </w: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23C04277" w14:textId="73C396F2" w:rsidR="00565F02" w:rsidRPr="00E64DAF" w:rsidRDefault="00A043F9">
            <w:pPr>
              <w:spacing w:after="33" w:line="235" w:lineRule="auto"/>
              <w:ind w:left="37" w:right="51" w:hanging="34"/>
            </w:pPr>
            <w:r w:rsidRPr="00E64DAF">
              <w:rPr>
                <w:sz w:val="16"/>
              </w:rPr>
              <w:t xml:space="preserve">DE LA CRUZ MIRANDA, Oscar DE LA CRUZ MIRANDA. Juan </w:t>
            </w:r>
          </w:p>
          <w:p w14:paraId="21C2924B"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40731087" w14:textId="77777777" w:rsidR="00565F02" w:rsidRPr="00E64DAF" w:rsidRDefault="00A043F9">
            <w:pPr>
              <w:spacing w:after="0" w:line="259" w:lineRule="auto"/>
              <w:ind w:left="2" w:right="0" w:firstLine="0"/>
              <w:jc w:val="left"/>
            </w:pPr>
            <w:r w:rsidRPr="00E64DAF">
              <w:rPr>
                <w:sz w:val="20"/>
              </w:rPr>
              <w:t xml:space="preserve">05-11-2024 </w:t>
            </w:r>
          </w:p>
        </w:tc>
      </w:tr>
      <w:tr w:rsidR="00565F02" w:rsidRPr="00E64DAF" w14:paraId="4369626C" w14:textId="77777777">
        <w:trPr>
          <w:trHeight w:val="814"/>
        </w:trPr>
        <w:tc>
          <w:tcPr>
            <w:tcW w:w="427" w:type="dxa"/>
            <w:tcBorders>
              <w:top w:val="single" w:sz="4" w:space="0" w:color="000000"/>
              <w:left w:val="single" w:sz="4" w:space="0" w:color="000000"/>
              <w:bottom w:val="single" w:sz="4" w:space="0" w:color="000000"/>
              <w:right w:val="single" w:sz="4" w:space="0" w:color="000000"/>
            </w:tcBorders>
          </w:tcPr>
          <w:p w14:paraId="5A475B4F" w14:textId="77777777" w:rsidR="00565F02" w:rsidRPr="00E64DAF" w:rsidRDefault="00A043F9">
            <w:pPr>
              <w:spacing w:after="0" w:line="259" w:lineRule="auto"/>
              <w:ind w:left="14" w:right="0" w:firstLine="0"/>
              <w:jc w:val="left"/>
            </w:pPr>
            <w:r w:rsidRPr="00E64DAF">
              <w:rPr>
                <w:sz w:val="20"/>
              </w:rPr>
              <w:t xml:space="preserve">10 </w:t>
            </w:r>
          </w:p>
        </w:tc>
        <w:tc>
          <w:tcPr>
            <w:tcW w:w="4109" w:type="dxa"/>
            <w:tcBorders>
              <w:top w:val="single" w:sz="4" w:space="0" w:color="000000"/>
              <w:left w:val="single" w:sz="4" w:space="0" w:color="000000"/>
              <w:bottom w:val="single" w:sz="4" w:space="0" w:color="000000"/>
              <w:right w:val="single" w:sz="4" w:space="0" w:color="000000"/>
            </w:tcBorders>
          </w:tcPr>
          <w:p w14:paraId="7E86D437" w14:textId="77777777" w:rsidR="00565F02" w:rsidRPr="00E64DAF" w:rsidRDefault="00A043F9">
            <w:pPr>
              <w:spacing w:after="0" w:line="240" w:lineRule="auto"/>
              <w:ind w:left="0" w:right="0" w:firstLine="0"/>
              <w:jc w:val="center"/>
            </w:pPr>
            <w:r w:rsidRPr="00E64DAF">
              <w:rPr>
                <w:sz w:val="20"/>
              </w:rPr>
              <w:t xml:space="preserve">Sesión 10. Realiza secuencias de movimientos a un ritmo determinado (caminar, saltar, correr). </w:t>
            </w:r>
          </w:p>
          <w:p w14:paraId="15883F1D" w14:textId="77777777" w:rsidR="00565F02" w:rsidRPr="00E64DAF" w:rsidRDefault="00A043F9">
            <w:pPr>
              <w:spacing w:after="0" w:line="259" w:lineRule="auto"/>
              <w:ind w:left="31"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26E9FC33" w14:textId="7CC03449" w:rsidR="00565F02" w:rsidRPr="00E64DAF" w:rsidRDefault="00A043F9">
            <w:pPr>
              <w:spacing w:after="31" w:line="238" w:lineRule="auto"/>
              <w:ind w:left="37" w:right="51" w:hanging="34"/>
            </w:pPr>
            <w:r w:rsidRPr="00E64DAF">
              <w:rPr>
                <w:sz w:val="16"/>
              </w:rPr>
              <w:t xml:space="preserve">DE LA CRUZ MIRANDA, Oscar DE LA CRUZ MIRANDA. Juan </w:t>
            </w:r>
          </w:p>
          <w:p w14:paraId="797D00FF"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4B9C39FC" w14:textId="77777777" w:rsidR="00565F02" w:rsidRPr="00E64DAF" w:rsidRDefault="00A043F9">
            <w:pPr>
              <w:spacing w:after="0" w:line="259" w:lineRule="auto"/>
              <w:ind w:left="2" w:right="0" w:firstLine="0"/>
              <w:jc w:val="left"/>
            </w:pPr>
            <w:r w:rsidRPr="00E64DAF">
              <w:rPr>
                <w:sz w:val="20"/>
              </w:rPr>
              <w:t xml:space="preserve">06-11-2024 </w:t>
            </w:r>
          </w:p>
        </w:tc>
      </w:tr>
      <w:tr w:rsidR="00565F02" w:rsidRPr="00E64DAF" w14:paraId="2D9B0A13" w14:textId="77777777">
        <w:trPr>
          <w:trHeight w:val="862"/>
        </w:trPr>
        <w:tc>
          <w:tcPr>
            <w:tcW w:w="427" w:type="dxa"/>
            <w:tcBorders>
              <w:top w:val="single" w:sz="4" w:space="0" w:color="000000"/>
              <w:left w:val="single" w:sz="4" w:space="0" w:color="000000"/>
              <w:bottom w:val="single" w:sz="4" w:space="0" w:color="000000"/>
              <w:right w:val="single" w:sz="4" w:space="0" w:color="000000"/>
            </w:tcBorders>
          </w:tcPr>
          <w:p w14:paraId="3CF195F6" w14:textId="77777777" w:rsidR="00565F02" w:rsidRPr="00E64DAF" w:rsidRDefault="00A043F9">
            <w:pPr>
              <w:spacing w:after="0" w:line="259" w:lineRule="auto"/>
              <w:ind w:left="14" w:right="0" w:firstLine="0"/>
              <w:jc w:val="left"/>
            </w:pPr>
            <w:r w:rsidRPr="00E64DAF">
              <w:rPr>
                <w:sz w:val="20"/>
              </w:rPr>
              <w:t xml:space="preserve">11 </w:t>
            </w:r>
          </w:p>
        </w:tc>
        <w:tc>
          <w:tcPr>
            <w:tcW w:w="4109" w:type="dxa"/>
            <w:tcBorders>
              <w:top w:val="single" w:sz="4" w:space="0" w:color="000000"/>
              <w:left w:val="single" w:sz="4" w:space="0" w:color="000000"/>
              <w:bottom w:val="single" w:sz="4" w:space="0" w:color="000000"/>
              <w:right w:val="single" w:sz="4" w:space="0" w:color="000000"/>
            </w:tcBorders>
          </w:tcPr>
          <w:p w14:paraId="1B12D835" w14:textId="77777777" w:rsidR="00565F02" w:rsidRPr="00E64DAF" w:rsidRDefault="00A043F9">
            <w:pPr>
              <w:spacing w:after="0" w:line="240" w:lineRule="auto"/>
              <w:ind w:left="0" w:right="0" w:firstLine="0"/>
              <w:jc w:val="left"/>
            </w:pPr>
            <w:r w:rsidRPr="00E64DAF">
              <w:rPr>
                <w:sz w:val="20"/>
              </w:rPr>
              <w:t xml:space="preserve">Sesión 11. </w:t>
            </w:r>
            <w:r w:rsidRPr="00E64DAF">
              <w:rPr>
                <w:sz w:val="22"/>
              </w:rPr>
              <w:t xml:space="preserve">Realiza pequeños saltos de elevación </w:t>
            </w:r>
          </w:p>
          <w:p w14:paraId="3CFD3AED" w14:textId="77777777" w:rsidR="00565F02" w:rsidRPr="00E64DAF" w:rsidRDefault="00A043F9">
            <w:pPr>
              <w:spacing w:after="0" w:line="259" w:lineRule="auto"/>
              <w:ind w:left="31" w:right="0" w:firstLine="0"/>
              <w:jc w:val="left"/>
            </w:pPr>
            <w:r w:rsidRPr="00E64DAF">
              <w:rPr>
                <w:color w:val="FF0000"/>
                <w:sz w:val="2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59CA6F7C" w14:textId="74A2CB81" w:rsidR="00565F02" w:rsidRPr="00E64DAF" w:rsidRDefault="00A043F9">
            <w:pPr>
              <w:spacing w:after="31" w:line="238" w:lineRule="auto"/>
              <w:ind w:left="37" w:right="51" w:hanging="34"/>
            </w:pPr>
            <w:r w:rsidRPr="00E64DAF">
              <w:rPr>
                <w:sz w:val="16"/>
              </w:rPr>
              <w:t xml:space="preserve">DE LA CRUZ MIRANDA, Oscar DE LA CRUZ MIRANDA. Juan </w:t>
            </w:r>
          </w:p>
          <w:p w14:paraId="4623DCA3"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68D424F7" w14:textId="77777777" w:rsidR="00565F02" w:rsidRPr="00E64DAF" w:rsidRDefault="00A043F9">
            <w:pPr>
              <w:spacing w:after="0" w:line="259" w:lineRule="auto"/>
              <w:ind w:left="2" w:right="0" w:firstLine="0"/>
              <w:jc w:val="left"/>
            </w:pPr>
            <w:r w:rsidRPr="00E64DAF">
              <w:rPr>
                <w:sz w:val="20"/>
              </w:rPr>
              <w:t xml:space="preserve">07-11-2024 </w:t>
            </w:r>
          </w:p>
        </w:tc>
      </w:tr>
      <w:tr w:rsidR="00565F02" w:rsidRPr="00E64DAF" w14:paraId="02DFFBC7" w14:textId="77777777">
        <w:trPr>
          <w:trHeight w:val="677"/>
        </w:trPr>
        <w:tc>
          <w:tcPr>
            <w:tcW w:w="427" w:type="dxa"/>
            <w:tcBorders>
              <w:top w:val="single" w:sz="4" w:space="0" w:color="000000"/>
              <w:left w:val="single" w:sz="4" w:space="0" w:color="000000"/>
              <w:bottom w:val="single" w:sz="4" w:space="0" w:color="000000"/>
              <w:right w:val="single" w:sz="4" w:space="0" w:color="000000"/>
            </w:tcBorders>
          </w:tcPr>
          <w:p w14:paraId="2FDE356C" w14:textId="77777777" w:rsidR="00565F02" w:rsidRPr="00E64DAF" w:rsidRDefault="00A043F9">
            <w:pPr>
              <w:spacing w:after="0" w:line="259" w:lineRule="auto"/>
              <w:ind w:left="14" w:right="0" w:firstLine="0"/>
              <w:jc w:val="left"/>
            </w:pPr>
            <w:r w:rsidRPr="00E64DAF">
              <w:rPr>
                <w:sz w:val="20"/>
              </w:rPr>
              <w:t xml:space="preserve">12 </w:t>
            </w:r>
          </w:p>
        </w:tc>
        <w:tc>
          <w:tcPr>
            <w:tcW w:w="4109" w:type="dxa"/>
            <w:tcBorders>
              <w:top w:val="single" w:sz="4" w:space="0" w:color="000000"/>
              <w:left w:val="single" w:sz="4" w:space="0" w:color="000000"/>
              <w:bottom w:val="single" w:sz="4" w:space="0" w:color="000000"/>
              <w:right w:val="single" w:sz="4" w:space="0" w:color="000000"/>
            </w:tcBorders>
          </w:tcPr>
          <w:p w14:paraId="7AB444C0" w14:textId="77777777" w:rsidR="00565F02" w:rsidRPr="00E64DAF" w:rsidRDefault="00A043F9">
            <w:pPr>
              <w:spacing w:after="0" w:line="259" w:lineRule="auto"/>
              <w:ind w:left="0" w:right="0" w:firstLine="0"/>
              <w:jc w:val="center"/>
            </w:pPr>
            <w:r w:rsidRPr="00E64DAF">
              <w:t xml:space="preserve">Sesión 12. </w:t>
            </w:r>
            <w:r w:rsidRPr="00E64DAF">
              <w:rPr>
                <w:sz w:val="22"/>
              </w:rPr>
              <w:t xml:space="preserve">Mantiene el equilibrio sobre un apoyo  </w:t>
            </w:r>
          </w:p>
        </w:tc>
        <w:tc>
          <w:tcPr>
            <w:tcW w:w="2694" w:type="dxa"/>
            <w:tcBorders>
              <w:top w:val="single" w:sz="4" w:space="0" w:color="000000"/>
              <w:left w:val="single" w:sz="4" w:space="0" w:color="000000"/>
              <w:bottom w:val="single" w:sz="4" w:space="0" w:color="000000"/>
              <w:right w:val="single" w:sz="4" w:space="0" w:color="000000"/>
            </w:tcBorders>
          </w:tcPr>
          <w:p w14:paraId="70BE75C1" w14:textId="2465FECA" w:rsidR="00565F02" w:rsidRPr="00E64DAF" w:rsidRDefault="00A043F9">
            <w:pPr>
              <w:spacing w:after="33" w:line="235" w:lineRule="auto"/>
              <w:ind w:left="37" w:right="51" w:hanging="34"/>
            </w:pPr>
            <w:r w:rsidRPr="00E64DAF">
              <w:rPr>
                <w:sz w:val="16"/>
              </w:rPr>
              <w:t xml:space="preserve">DE LA CRUZ MIRANDA, Oscar DE LA CRUZ MIRANDA. Juan </w:t>
            </w:r>
          </w:p>
          <w:p w14:paraId="55B85EA1"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1D132786" w14:textId="77777777" w:rsidR="00565F02" w:rsidRPr="00E64DAF" w:rsidRDefault="00A043F9">
            <w:pPr>
              <w:spacing w:after="0" w:line="259" w:lineRule="auto"/>
              <w:ind w:left="2" w:right="0" w:firstLine="0"/>
              <w:jc w:val="left"/>
            </w:pPr>
            <w:r w:rsidRPr="00E64DAF">
              <w:rPr>
                <w:sz w:val="20"/>
              </w:rPr>
              <w:t xml:space="preserve">08-11-2024 </w:t>
            </w:r>
          </w:p>
        </w:tc>
      </w:tr>
      <w:tr w:rsidR="00565F02" w:rsidRPr="00E64DAF" w14:paraId="59456C20" w14:textId="77777777">
        <w:trPr>
          <w:trHeight w:val="929"/>
        </w:trPr>
        <w:tc>
          <w:tcPr>
            <w:tcW w:w="427" w:type="dxa"/>
            <w:tcBorders>
              <w:top w:val="single" w:sz="4" w:space="0" w:color="000000"/>
              <w:left w:val="single" w:sz="4" w:space="0" w:color="000000"/>
              <w:bottom w:val="single" w:sz="4" w:space="0" w:color="000000"/>
              <w:right w:val="single" w:sz="4" w:space="0" w:color="000000"/>
            </w:tcBorders>
          </w:tcPr>
          <w:p w14:paraId="65CAA854" w14:textId="77777777" w:rsidR="00565F02" w:rsidRPr="00E64DAF" w:rsidRDefault="00A043F9">
            <w:pPr>
              <w:spacing w:after="0" w:line="259" w:lineRule="auto"/>
              <w:ind w:left="14" w:right="0" w:firstLine="0"/>
              <w:jc w:val="left"/>
            </w:pPr>
            <w:r w:rsidRPr="00E64DAF">
              <w:rPr>
                <w:sz w:val="20"/>
              </w:rPr>
              <w:lastRenderedPageBreak/>
              <w:t xml:space="preserve">13 </w:t>
            </w:r>
          </w:p>
        </w:tc>
        <w:tc>
          <w:tcPr>
            <w:tcW w:w="4109" w:type="dxa"/>
            <w:tcBorders>
              <w:top w:val="single" w:sz="4" w:space="0" w:color="000000"/>
              <w:left w:val="single" w:sz="4" w:space="0" w:color="000000"/>
              <w:bottom w:val="single" w:sz="4" w:space="0" w:color="000000"/>
              <w:right w:val="single" w:sz="4" w:space="0" w:color="000000"/>
            </w:tcBorders>
          </w:tcPr>
          <w:p w14:paraId="2AA890B6" w14:textId="77777777" w:rsidR="00565F02" w:rsidRPr="00E64DAF" w:rsidRDefault="00A043F9">
            <w:pPr>
              <w:spacing w:after="6" w:line="247" w:lineRule="auto"/>
              <w:ind w:left="0" w:right="0" w:firstLine="0"/>
              <w:jc w:val="left"/>
            </w:pPr>
            <w:r w:rsidRPr="00E64DAF">
              <w:t xml:space="preserve">Sesión 13. </w:t>
            </w:r>
            <w:r w:rsidRPr="00E64DAF">
              <w:rPr>
                <w:sz w:val="22"/>
              </w:rPr>
              <w:t>Maniobra con agilidad en los circuitos de obstáculos</w:t>
            </w:r>
            <w:r w:rsidRPr="00E64DAF">
              <w:rPr>
                <w:b/>
                <w:sz w:val="20"/>
              </w:rPr>
              <w:t xml:space="preserve">  </w:t>
            </w:r>
          </w:p>
          <w:p w14:paraId="1FC459B4" w14:textId="77777777" w:rsidR="00565F02" w:rsidRPr="00E64DAF" w:rsidRDefault="00A043F9">
            <w:pPr>
              <w:spacing w:after="0" w:line="259" w:lineRule="auto"/>
              <w:ind w:left="31" w:right="0" w:firstLine="0"/>
              <w:jc w:val="left"/>
            </w:pPr>
            <w:r w:rsidRPr="00E64DAF">
              <w:rPr>
                <w:color w:val="FF000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4AB22216" w14:textId="77EC46A6" w:rsidR="00565F02" w:rsidRPr="00E64DAF" w:rsidRDefault="00A043F9">
            <w:pPr>
              <w:spacing w:after="33" w:line="235" w:lineRule="auto"/>
              <w:ind w:left="37" w:right="51" w:hanging="34"/>
            </w:pPr>
            <w:r w:rsidRPr="00E64DAF">
              <w:rPr>
                <w:sz w:val="16"/>
              </w:rPr>
              <w:t xml:space="preserve">DE LA CRUZ MIRANDA, Oscar DE LA CRUZ MIRANDA. Juan </w:t>
            </w:r>
          </w:p>
          <w:p w14:paraId="2ED27BB6"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5BE0C72A" w14:textId="77777777" w:rsidR="00565F02" w:rsidRPr="00E64DAF" w:rsidRDefault="00A043F9">
            <w:pPr>
              <w:spacing w:after="0" w:line="259" w:lineRule="auto"/>
              <w:ind w:left="2" w:right="0" w:firstLine="0"/>
              <w:jc w:val="left"/>
            </w:pPr>
            <w:r w:rsidRPr="00E64DAF">
              <w:rPr>
                <w:sz w:val="20"/>
              </w:rPr>
              <w:t xml:space="preserve">11-11-2024 </w:t>
            </w:r>
          </w:p>
        </w:tc>
      </w:tr>
      <w:tr w:rsidR="00565F02" w:rsidRPr="00E64DAF" w14:paraId="00EE7404" w14:textId="77777777">
        <w:trPr>
          <w:trHeight w:val="929"/>
        </w:trPr>
        <w:tc>
          <w:tcPr>
            <w:tcW w:w="427" w:type="dxa"/>
            <w:tcBorders>
              <w:top w:val="single" w:sz="4" w:space="0" w:color="000000"/>
              <w:left w:val="single" w:sz="4" w:space="0" w:color="000000"/>
              <w:bottom w:val="single" w:sz="4" w:space="0" w:color="000000"/>
              <w:right w:val="single" w:sz="4" w:space="0" w:color="000000"/>
            </w:tcBorders>
          </w:tcPr>
          <w:p w14:paraId="5751E79B" w14:textId="77777777" w:rsidR="00565F02" w:rsidRPr="00E64DAF" w:rsidRDefault="00A043F9">
            <w:pPr>
              <w:spacing w:after="0" w:line="259" w:lineRule="auto"/>
              <w:ind w:left="14" w:right="0" w:firstLine="0"/>
              <w:jc w:val="left"/>
            </w:pPr>
            <w:r w:rsidRPr="00E64DAF">
              <w:rPr>
                <w:sz w:val="20"/>
              </w:rPr>
              <w:t xml:space="preserve">14 </w:t>
            </w:r>
          </w:p>
        </w:tc>
        <w:tc>
          <w:tcPr>
            <w:tcW w:w="4109" w:type="dxa"/>
            <w:tcBorders>
              <w:top w:val="single" w:sz="4" w:space="0" w:color="000000"/>
              <w:left w:val="single" w:sz="4" w:space="0" w:color="000000"/>
              <w:bottom w:val="single" w:sz="4" w:space="0" w:color="000000"/>
              <w:right w:val="single" w:sz="4" w:space="0" w:color="000000"/>
            </w:tcBorders>
          </w:tcPr>
          <w:p w14:paraId="7C2F194B" w14:textId="77777777" w:rsidR="00565F02" w:rsidRPr="00E64DAF" w:rsidRDefault="00A043F9">
            <w:pPr>
              <w:spacing w:after="7" w:line="246" w:lineRule="auto"/>
              <w:ind w:left="0" w:right="0" w:firstLine="0"/>
              <w:jc w:val="left"/>
            </w:pPr>
            <w:r w:rsidRPr="00E64DAF">
              <w:t xml:space="preserve">Sesión 14. </w:t>
            </w:r>
            <w:r w:rsidRPr="00E64DAF">
              <w:rPr>
                <w:sz w:val="22"/>
              </w:rPr>
              <w:t xml:space="preserve">Atrapa un balón con las dos manos de manera controlada </w:t>
            </w:r>
          </w:p>
          <w:p w14:paraId="35EA5958" w14:textId="77777777" w:rsidR="00565F02" w:rsidRPr="00E64DAF" w:rsidRDefault="00A043F9">
            <w:pPr>
              <w:spacing w:after="0" w:line="259" w:lineRule="auto"/>
              <w:ind w:left="31" w:right="0" w:firstLine="0"/>
              <w:jc w:val="left"/>
            </w:pPr>
            <w:r w:rsidRPr="00E64DAF">
              <w:rPr>
                <w:color w:val="FF000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7A724B9F" w14:textId="77777777" w:rsidR="00565F02" w:rsidRPr="00E64DAF" w:rsidRDefault="00A043F9">
            <w:pPr>
              <w:spacing w:after="0" w:line="259" w:lineRule="auto"/>
              <w:ind w:left="3" w:right="0" w:firstLine="0"/>
              <w:jc w:val="left"/>
            </w:pPr>
            <w:r w:rsidRPr="00E64DAF">
              <w:rPr>
                <w:sz w:val="16"/>
              </w:rPr>
              <w:t xml:space="preserve">DE LA CRUZ MIRANDA, Oscar </w:t>
            </w:r>
          </w:p>
          <w:p w14:paraId="0DCC1DFB" w14:textId="77777777" w:rsidR="00565F02" w:rsidRPr="00E64DAF" w:rsidRDefault="00A043F9">
            <w:pPr>
              <w:spacing w:after="14" w:line="259" w:lineRule="auto"/>
              <w:ind w:left="3" w:right="0" w:firstLine="0"/>
              <w:jc w:val="left"/>
            </w:pPr>
            <w:r w:rsidRPr="00E64DAF">
              <w:rPr>
                <w:sz w:val="16"/>
              </w:rPr>
              <w:t xml:space="preserve"> DE LA CRUZ MIRANDA. Juan </w:t>
            </w:r>
          </w:p>
          <w:p w14:paraId="6AA6EC8A"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20CD597A" w14:textId="77777777" w:rsidR="00565F02" w:rsidRPr="00E64DAF" w:rsidRDefault="00A043F9">
            <w:pPr>
              <w:spacing w:after="0" w:line="259" w:lineRule="auto"/>
              <w:ind w:left="2" w:right="0" w:firstLine="0"/>
              <w:jc w:val="left"/>
            </w:pPr>
            <w:r w:rsidRPr="00E64DAF">
              <w:rPr>
                <w:sz w:val="20"/>
              </w:rPr>
              <w:t xml:space="preserve">12-11-2024 </w:t>
            </w:r>
          </w:p>
        </w:tc>
      </w:tr>
      <w:tr w:rsidR="00565F02" w:rsidRPr="00E64DAF" w14:paraId="62AF9662" w14:textId="77777777">
        <w:trPr>
          <w:trHeight w:val="929"/>
        </w:trPr>
        <w:tc>
          <w:tcPr>
            <w:tcW w:w="427" w:type="dxa"/>
            <w:tcBorders>
              <w:top w:val="single" w:sz="4" w:space="0" w:color="000000"/>
              <w:left w:val="single" w:sz="4" w:space="0" w:color="000000"/>
              <w:bottom w:val="single" w:sz="4" w:space="0" w:color="000000"/>
              <w:right w:val="single" w:sz="4" w:space="0" w:color="000000"/>
            </w:tcBorders>
          </w:tcPr>
          <w:p w14:paraId="56E576FF" w14:textId="77777777" w:rsidR="00565F02" w:rsidRPr="00E64DAF" w:rsidRDefault="00A043F9">
            <w:pPr>
              <w:spacing w:after="0" w:line="259" w:lineRule="auto"/>
              <w:ind w:left="14" w:right="0" w:firstLine="0"/>
              <w:jc w:val="left"/>
            </w:pPr>
            <w:r w:rsidRPr="00E64DAF">
              <w:rPr>
                <w:sz w:val="20"/>
              </w:rPr>
              <w:t xml:space="preserve">15 </w:t>
            </w:r>
          </w:p>
        </w:tc>
        <w:tc>
          <w:tcPr>
            <w:tcW w:w="4109" w:type="dxa"/>
            <w:tcBorders>
              <w:top w:val="single" w:sz="4" w:space="0" w:color="000000"/>
              <w:left w:val="single" w:sz="4" w:space="0" w:color="000000"/>
              <w:bottom w:val="single" w:sz="4" w:space="0" w:color="000000"/>
              <w:right w:val="single" w:sz="4" w:space="0" w:color="000000"/>
            </w:tcBorders>
          </w:tcPr>
          <w:p w14:paraId="3C1301A9" w14:textId="77777777" w:rsidR="00565F02" w:rsidRPr="00E64DAF" w:rsidRDefault="00A043F9">
            <w:pPr>
              <w:spacing w:after="5" w:line="247" w:lineRule="auto"/>
              <w:ind w:left="0" w:right="0" w:firstLine="0"/>
              <w:jc w:val="center"/>
            </w:pPr>
            <w:r w:rsidRPr="00E64DAF">
              <w:t xml:space="preserve">Sesión 15. </w:t>
            </w:r>
            <w:r w:rsidRPr="00E64DAF">
              <w:rPr>
                <w:sz w:val="22"/>
              </w:rPr>
              <w:t>Desplazamientos con ayuda de sogas.</w:t>
            </w:r>
            <w:r w:rsidRPr="00E64DAF">
              <w:rPr>
                <w:sz w:val="20"/>
              </w:rPr>
              <w:t xml:space="preserve"> </w:t>
            </w:r>
          </w:p>
          <w:p w14:paraId="40337A59" w14:textId="77777777" w:rsidR="00565F02" w:rsidRPr="00E64DAF" w:rsidRDefault="00A043F9">
            <w:pPr>
              <w:spacing w:after="0" w:line="259" w:lineRule="auto"/>
              <w:ind w:left="0" w:right="0" w:firstLine="0"/>
              <w:jc w:val="left"/>
            </w:pPr>
            <w:r w:rsidRPr="00E64DAF">
              <w:rPr>
                <w:color w:val="FF000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11E98CE4" w14:textId="77777777" w:rsidR="00565F02" w:rsidRPr="00E64DAF" w:rsidRDefault="00A043F9">
            <w:pPr>
              <w:spacing w:after="0" w:line="259" w:lineRule="auto"/>
              <w:ind w:left="3" w:right="0" w:firstLine="0"/>
              <w:jc w:val="left"/>
            </w:pPr>
            <w:r w:rsidRPr="00E64DAF">
              <w:rPr>
                <w:sz w:val="16"/>
              </w:rPr>
              <w:t xml:space="preserve">DE LA CRUZ MIRANDA, Oscar </w:t>
            </w:r>
          </w:p>
          <w:p w14:paraId="47CEB12A" w14:textId="77777777" w:rsidR="00565F02" w:rsidRPr="00E64DAF" w:rsidRDefault="00A043F9">
            <w:pPr>
              <w:spacing w:after="14" w:line="259" w:lineRule="auto"/>
              <w:ind w:left="3" w:right="0" w:firstLine="0"/>
              <w:jc w:val="left"/>
            </w:pPr>
            <w:r w:rsidRPr="00E64DAF">
              <w:rPr>
                <w:sz w:val="16"/>
              </w:rPr>
              <w:t xml:space="preserve"> DE LA CRUZ MIRANDA. Juan </w:t>
            </w:r>
          </w:p>
          <w:p w14:paraId="5F6F63C9" w14:textId="77777777" w:rsidR="00565F02" w:rsidRPr="00E64DAF" w:rsidRDefault="00A043F9">
            <w:pPr>
              <w:spacing w:after="0" w:line="259" w:lineRule="auto"/>
              <w:ind w:left="3" w:right="0" w:firstLine="0"/>
              <w:jc w:val="left"/>
            </w:pPr>
            <w:r w:rsidRPr="00E64DAF">
              <w:rPr>
                <w:sz w:val="16"/>
              </w:rPr>
              <w:t>Carlos</w:t>
            </w:r>
            <w:r w:rsidRPr="00E64DAF">
              <w:rPr>
                <w:sz w:val="20"/>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4F53F374" w14:textId="77777777" w:rsidR="00565F02" w:rsidRPr="00E64DAF" w:rsidRDefault="00A043F9">
            <w:pPr>
              <w:spacing w:after="0" w:line="259" w:lineRule="auto"/>
              <w:ind w:left="2" w:right="0" w:firstLine="0"/>
              <w:jc w:val="left"/>
            </w:pPr>
            <w:r w:rsidRPr="00E64DAF">
              <w:rPr>
                <w:sz w:val="20"/>
              </w:rPr>
              <w:t xml:space="preserve">13-11-2024 </w:t>
            </w:r>
          </w:p>
        </w:tc>
      </w:tr>
      <w:tr w:rsidR="00565F02" w:rsidRPr="00E64DAF" w14:paraId="19AA27DD" w14:textId="77777777">
        <w:trPr>
          <w:trHeight w:val="929"/>
        </w:trPr>
        <w:tc>
          <w:tcPr>
            <w:tcW w:w="427" w:type="dxa"/>
            <w:tcBorders>
              <w:top w:val="single" w:sz="4" w:space="0" w:color="000000"/>
              <w:left w:val="single" w:sz="4" w:space="0" w:color="000000"/>
              <w:bottom w:val="single" w:sz="4" w:space="0" w:color="000000"/>
              <w:right w:val="single" w:sz="4" w:space="0" w:color="000000"/>
            </w:tcBorders>
          </w:tcPr>
          <w:p w14:paraId="0529275D" w14:textId="77777777" w:rsidR="00565F02" w:rsidRPr="00E64DAF" w:rsidRDefault="00A043F9">
            <w:pPr>
              <w:spacing w:after="0" w:line="259" w:lineRule="auto"/>
              <w:ind w:left="14" w:right="0" w:firstLine="0"/>
              <w:jc w:val="left"/>
            </w:pPr>
            <w:r w:rsidRPr="00E64DAF">
              <w:rPr>
                <w:sz w:val="20"/>
              </w:rPr>
              <w:t xml:space="preserve">16 </w:t>
            </w:r>
          </w:p>
        </w:tc>
        <w:tc>
          <w:tcPr>
            <w:tcW w:w="4109" w:type="dxa"/>
            <w:tcBorders>
              <w:top w:val="single" w:sz="4" w:space="0" w:color="000000"/>
              <w:left w:val="single" w:sz="4" w:space="0" w:color="000000"/>
              <w:bottom w:val="single" w:sz="4" w:space="0" w:color="000000"/>
              <w:right w:val="single" w:sz="4" w:space="0" w:color="000000"/>
            </w:tcBorders>
          </w:tcPr>
          <w:p w14:paraId="16D7D4A2" w14:textId="77777777" w:rsidR="00565F02" w:rsidRPr="00E64DAF" w:rsidRDefault="00A043F9">
            <w:pPr>
              <w:spacing w:after="6" w:line="246" w:lineRule="auto"/>
              <w:ind w:left="0" w:right="0" w:firstLine="0"/>
              <w:jc w:val="left"/>
            </w:pPr>
            <w:r w:rsidRPr="00E64DAF">
              <w:t xml:space="preserve">Sesión 16. </w:t>
            </w:r>
            <w:r w:rsidRPr="00E64DAF">
              <w:rPr>
                <w:sz w:val="22"/>
              </w:rPr>
              <w:t xml:space="preserve">Pelotitas de trapo sobre la cabeza. </w:t>
            </w:r>
          </w:p>
          <w:p w14:paraId="71050704" w14:textId="77777777" w:rsidR="00565F02" w:rsidRPr="00E64DAF" w:rsidRDefault="00A043F9">
            <w:pPr>
              <w:spacing w:after="0" w:line="259" w:lineRule="auto"/>
              <w:ind w:left="31" w:right="0" w:firstLine="0"/>
              <w:jc w:val="left"/>
            </w:pPr>
            <w:r w:rsidRPr="00E64DAF">
              <w:rPr>
                <w:color w:val="FF0000"/>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68EB1F2F" w14:textId="3E5F4225" w:rsidR="00565F02" w:rsidRPr="00E64DAF" w:rsidRDefault="00A043F9">
            <w:pPr>
              <w:spacing w:after="0" w:line="239" w:lineRule="auto"/>
              <w:ind w:left="37" w:right="82" w:hanging="34"/>
              <w:jc w:val="left"/>
            </w:pPr>
            <w:r w:rsidRPr="00E64DAF">
              <w:rPr>
                <w:sz w:val="16"/>
              </w:rPr>
              <w:t xml:space="preserve">DE LA CRUZ MIRANDA, Oscar DE LA CRUZ MIRANDA. Juan </w:t>
            </w:r>
          </w:p>
          <w:p w14:paraId="1F183C4C" w14:textId="77777777" w:rsidR="00565F02" w:rsidRPr="00E64DAF" w:rsidRDefault="00A043F9">
            <w:pPr>
              <w:spacing w:after="0" w:line="259" w:lineRule="auto"/>
              <w:ind w:left="3" w:right="0" w:firstLine="0"/>
              <w:jc w:val="left"/>
            </w:pPr>
            <w:r w:rsidRPr="00E64DAF">
              <w:rPr>
                <w:sz w:val="16"/>
              </w:rPr>
              <w:t>Carlos</w:t>
            </w:r>
            <w:r w:rsidRPr="00E64DAF">
              <w:rPr>
                <w:sz w:val="14"/>
              </w:rPr>
              <w:t xml:space="preserve"> </w:t>
            </w:r>
          </w:p>
        </w:tc>
        <w:tc>
          <w:tcPr>
            <w:tcW w:w="1430" w:type="dxa"/>
            <w:tcBorders>
              <w:top w:val="single" w:sz="4" w:space="0" w:color="000000"/>
              <w:left w:val="single" w:sz="4" w:space="0" w:color="000000"/>
              <w:bottom w:val="single" w:sz="4" w:space="0" w:color="000000"/>
              <w:right w:val="single" w:sz="4" w:space="0" w:color="000000"/>
            </w:tcBorders>
          </w:tcPr>
          <w:p w14:paraId="7FCDEA80" w14:textId="77777777" w:rsidR="00565F02" w:rsidRPr="00E64DAF" w:rsidRDefault="00A043F9">
            <w:pPr>
              <w:spacing w:after="0" w:line="259" w:lineRule="auto"/>
              <w:ind w:left="2" w:right="0" w:firstLine="0"/>
              <w:jc w:val="left"/>
            </w:pPr>
            <w:r w:rsidRPr="00E64DAF">
              <w:rPr>
                <w:sz w:val="20"/>
              </w:rPr>
              <w:t xml:space="preserve">14-11-2024 </w:t>
            </w:r>
          </w:p>
        </w:tc>
      </w:tr>
    </w:tbl>
    <w:p w14:paraId="2FC80A66" w14:textId="77777777" w:rsidR="00565F02" w:rsidRPr="00E64DAF" w:rsidRDefault="00A043F9">
      <w:pPr>
        <w:spacing w:after="115" w:line="259" w:lineRule="auto"/>
        <w:ind w:left="1313" w:right="0" w:firstLine="0"/>
        <w:jc w:val="left"/>
      </w:pPr>
      <w:r w:rsidRPr="00E64DAF">
        <w:rPr>
          <w:b/>
        </w:rPr>
        <w:t xml:space="preserve"> </w:t>
      </w:r>
    </w:p>
    <w:p w14:paraId="2843BEFA" w14:textId="77777777" w:rsidR="00565F02" w:rsidRPr="00E64DAF" w:rsidRDefault="00A043F9">
      <w:pPr>
        <w:spacing w:after="96" w:line="259" w:lineRule="auto"/>
        <w:ind w:left="0" w:right="3946" w:firstLine="0"/>
        <w:jc w:val="right"/>
      </w:pPr>
      <w:r w:rsidRPr="00E64DAF">
        <w:rPr>
          <w:b/>
        </w:rPr>
        <w:t xml:space="preserve">X. Desarrollo de actividades de investigación:  </w:t>
      </w:r>
    </w:p>
    <w:p w14:paraId="4A024114" w14:textId="77777777" w:rsidR="00565F02" w:rsidRPr="00E64DAF" w:rsidRDefault="00A043F9">
      <w:pPr>
        <w:spacing w:after="160" w:line="259" w:lineRule="auto"/>
        <w:ind w:left="886" w:right="0" w:firstLine="0"/>
        <w:jc w:val="left"/>
      </w:pPr>
      <w:r w:rsidRPr="00E64DAF">
        <w:rPr>
          <w:rFonts w:ascii="Calibri" w:eastAsia="Calibri" w:hAnsi="Calibri" w:cs="Calibri"/>
          <w:sz w:val="22"/>
        </w:rPr>
        <w:t xml:space="preserve"> </w:t>
      </w:r>
    </w:p>
    <w:p w14:paraId="53878850" w14:textId="77777777" w:rsidR="00565F02" w:rsidRPr="00E64DAF" w:rsidRDefault="00A043F9">
      <w:pPr>
        <w:spacing w:after="158" w:line="259" w:lineRule="auto"/>
        <w:ind w:left="886" w:right="0" w:firstLine="0"/>
        <w:jc w:val="left"/>
      </w:pPr>
      <w:r w:rsidRPr="00E64DAF">
        <w:rPr>
          <w:rFonts w:ascii="Calibri" w:eastAsia="Calibri" w:hAnsi="Calibri" w:cs="Calibri"/>
          <w:sz w:val="22"/>
        </w:rPr>
        <w:t xml:space="preserve"> </w:t>
      </w:r>
    </w:p>
    <w:p w14:paraId="11853C0F" w14:textId="77777777" w:rsidR="00565F02" w:rsidRPr="00E64DAF" w:rsidRDefault="00A043F9">
      <w:pPr>
        <w:spacing w:after="158" w:line="259" w:lineRule="auto"/>
        <w:ind w:left="886" w:right="0" w:firstLine="0"/>
        <w:jc w:val="left"/>
      </w:pPr>
      <w:r w:rsidRPr="00E64DAF">
        <w:rPr>
          <w:rFonts w:ascii="Calibri" w:eastAsia="Calibri" w:hAnsi="Calibri" w:cs="Calibri"/>
          <w:sz w:val="22"/>
        </w:rPr>
        <w:t xml:space="preserve"> </w:t>
      </w:r>
    </w:p>
    <w:p w14:paraId="3F5DBA81" w14:textId="77777777" w:rsidR="00565F02" w:rsidRPr="00E64DAF" w:rsidRDefault="00A043F9">
      <w:pPr>
        <w:spacing w:after="161" w:line="259" w:lineRule="auto"/>
        <w:ind w:left="886" w:right="0" w:firstLine="0"/>
        <w:jc w:val="left"/>
      </w:pPr>
      <w:r w:rsidRPr="00E64DAF">
        <w:rPr>
          <w:rFonts w:ascii="Calibri" w:eastAsia="Calibri" w:hAnsi="Calibri" w:cs="Calibri"/>
          <w:sz w:val="22"/>
        </w:rPr>
        <w:t xml:space="preserve"> </w:t>
      </w:r>
    </w:p>
    <w:p w14:paraId="09C8C367" w14:textId="77777777" w:rsidR="00565F02" w:rsidRPr="00E64DAF" w:rsidRDefault="00A043F9">
      <w:pPr>
        <w:spacing w:after="172" w:line="259" w:lineRule="auto"/>
        <w:ind w:left="886" w:right="0" w:firstLine="0"/>
        <w:jc w:val="left"/>
      </w:pPr>
      <w:r w:rsidRPr="00E64DAF">
        <w:rPr>
          <w:rFonts w:ascii="Calibri" w:eastAsia="Calibri" w:hAnsi="Calibri" w:cs="Calibri"/>
          <w:sz w:val="22"/>
        </w:rPr>
        <w:t xml:space="preserve"> </w:t>
      </w:r>
    </w:p>
    <w:p w14:paraId="77EE6941" w14:textId="43A58791" w:rsidR="00565F02" w:rsidRPr="00E64DAF" w:rsidRDefault="0000609B" w:rsidP="0000609B">
      <w:pPr>
        <w:spacing w:after="160" w:line="259" w:lineRule="auto"/>
        <w:ind w:right="0"/>
        <w:jc w:val="left"/>
        <w:rPr>
          <w:rFonts w:ascii="Calibri" w:eastAsia="Calibri" w:hAnsi="Calibri" w:cs="Calibri"/>
          <w:sz w:val="22"/>
        </w:rPr>
      </w:pPr>
      <w:r w:rsidRPr="00E64DAF">
        <w:rPr>
          <w:rFonts w:ascii="Calibri" w:eastAsia="Calibri" w:hAnsi="Calibri" w:cs="Calibri"/>
          <w:sz w:val="22"/>
        </w:rPr>
        <w:br w:type="page"/>
      </w:r>
    </w:p>
    <w:p w14:paraId="7E3CA833" w14:textId="212364DB" w:rsidR="00C65D17" w:rsidRPr="00E64DAF" w:rsidRDefault="00A043F9" w:rsidP="006111FF">
      <w:pPr>
        <w:spacing w:after="93" w:line="259" w:lineRule="auto"/>
        <w:ind w:left="629" w:right="1"/>
        <w:jc w:val="center"/>
        <w:rPr>
          <w:b/>
        </w:rPr>
      </w:pPr>
      <w:r w:rsidRPr="00E64DAF">
        <w:rPr>
          <w:b/>
        </w:rPr>
        <w:lastRenderedPageBreak/>
        <w:t xml:space="preserve">SESIÓN DE APRENDIZAJE N° 1 </w:t>
      </w:r>
    </w:p>
    <w:p w14:paraId="540D61E2" w14:textId="77777777" w:rsidR="00565F02" w:rsidRPr="00E64DAF" w:rsidRDefault="00A043F9">
      <w:pPr>
        <w:spacing w:after="0" w:line="259" w:lineRule="auto"/>
        <w:ind w:left="683" w:right="54"/>
        <w:jc w:val="center"/>
      </w:pPr>
      <w:r w:rsidRPr="00E64DAF">
        <w:t xml:space="preserve">Mejoro mi velocidad en zig zag </w:t>
      </w:r>
    </w:p>
    <w:tbl>
      <w:tblPr>
        <w:tblStyle w:val="TableGrid"/>
        <w:tblW w:w="5242" w:type="dxa"/>
        <w:tblInd w:w="886" w:type="dxa"/>
        <w:tblLook w:val="04A0" w:firstRow="1" w:lastRow="0" w:firstColumn="1" w:lastColumn="0" w:noHBand="0" w:noVBand="1"/>
      </w:tblPr>
      <w:tblGrid>
        <w:gridCol w:w="1567"/>
        <w:gridCol w:w="672"/>
        <w:gridCol w:w="3003"/>
      </w:tblGrid>
      <w:tr w:rsidR="00565F02" w:rsidRPr="00E64DAF" w14:paraId="093D1610" w14:textId="77777777">
        <w:trPr>
          <w:trHeight w:val="306"/>
        </w:trPr>
        <w:tc>
          <w:tcPr>
            <w:tcW w:w="1416" w:type="dxa"/>
            <w:tcBorders>
              <w:top w:val="nil"/>
              <w:left w:val="nil"/>
              <w:bottom w:val="nil"/>
              <w:right w:val="nil"/>
            </w:tcBorders>
          </w:tcPr>
          <w:p w14:paraId="2070FE75"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29DEA2CD"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D185336"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2D116D69" w14:textId="77777777">
        <w:trPr>
          <w:trHeight w:val="390"/>
        </w:trPr>
        <w:tc>
          <w:tcPr>
            <w:tcW w:w="1416" w:type="dxa"/>
            <w:tcBorders>
              <w:top w:val="nil"/>
              <w:left w:val="nil"/>
              <w:bottom w:val="nil"/>
              <w:right w:val="nil"/>
            </w:tcBorders>
          </w:tcPr>
          <w:p w14:paraId="07841651"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7158E53C"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7A5F1765" w14:textId="780DAD7A" w:rsidR="00565F02" w:rsidRPr="00E64DAF" w:rsidRDefault="00A043F9">
            <w:pPr>
              <w:spacing w:after="0" w:line="259" w:lineRule="auto"/>
              <w:ind w:left="0" w:right="0" w:firstLine="0"/>
              <w:jc w:val="left"/>
            </w:pPr>
            <w:r w:rsidRPr="00E64DAF">
              <w:rPr>
                <w:sz w:val="20"/>
              </w:rPr>
              <w:t xml:space="preserve">: 1° </w:t>
            </w:r>
            <w:r w:rsidR="00862EC1" w:rsidRPr="00E64DAF">
              <w:rPr>
                <w:sz w:val="20"/>
              </w:rPr>
              <w:t>“A”</w:t>
            </w:r>
          </w:p>
        </w:tc>
      </w:tr>
      <w:tr w:rsidR="00565F02" w:rsidRPr="00E64DAF" w14:paraId="6D7674AD" w14:textId="77777777">
        <w:trPr>
          <w:trHeight w:val="390"/>
        </w:trPr>
        <w:tc>
          <w:tcPr>
            <w:tcW w:w="1416" w:type="dxa"/>
            <w:tcBorders>
              <w:top w:val="nil"/>
              <w:left w:val="nil"/>
              <w:bottom w:val="nil"/>
              <w:right w:val="nil"/>
            </w:tcBorders>
          </w:tcPr>
          <w:p w14:paraId="109F2865"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44DD5699"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7A50165A"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5164A49B" w14:textId="77777777">
        <w:trPr>
          <w:trHeight w:val="390"/>
        </w:trPr>
        <w:tc>
          <w:tcPr>
            <w:tcW w:w="1416" w:type="dxa"/>
            <w:tcBorders>
              <w:top w:val="nil"/>
              <w:left w:val="nil"/>
              <w:bottom w:val="nil"/>
              <w:right w:val="nil"/>
            </w:tcBorders>
          </w:tcPr>
          <w:p w14:paraId="746705F5" w14:textId="155B19F1" w:rsidR="00565F02" w:rsidRPr="00E64DAF" w:rsidRDefault="00862EC1">
            <w:pPr>
              <w:spacing w:after="0" w:line="259" w:lineRule="auto"/>
              <w:ind w:left="0" w:right="0" w:firstLine="0"/>
              <w:jc w:val="left"/>
            </w:pPr>
            <w:r w:rsidRPr="00E64DAF">
              <w:rPr>
                <w:b/>
                <w:sz w:val="20"/>
              </w:rPr>
              <w:t>INVESTIGADOR</w:t>
            </w:r>
          </w:p>
        </w:tc>
        <w:tc>
          <w:tcPr>
            <w:tcW w:w="708" w:type="dxa"/>
            <w:tcBorders>
              <w:top w:val="nil"/>
              <w:left w:val="nil"/>
              <w:bottom w:val="nil"/>
              <w:right w:val="nil"/>
            </w:tcBorders>
          </w:tcPr>
          <w:p w14:paraId="2F5C849C"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B583136" w14:textId="77777777" w:rsidR="00565F02" w:rsidRPr="00E64DAF" w:rsidRDefault="00A043F9">
            <w:pPr>
              <w:spacing w:after="0" w:line="259" w:lineRule="auto"/>
              <w:ind w:left="0" w:right="0" w:firstLine="0"/>
              <w:jc w:val="left"/>
            </w:pPr>
            <w:r w:rsidRPr="00E64DAF">
              <w:rPr>
                <w:sz w:val="20"/>
              </w:rPr>
              <w:t xml:space="preserve">:  De la Cruz Miranda Oscar  </w:t>
            </w:r>
          </w:p>
        </w:tc>
      </w:tr>
      <w:tr w:rsidR="00565F02" w:rsidRPr="00E64DAF" w14:paraId="2E92A0EA" w14:textId="77777777">
        <w:trPr>
          <w:trHeight w:val="390"/>
        </w:trPr>
        <w:tc>
          <w:tcPr>
            <w:tcW w:w="1416" w:type="dxa"/>
            <w:tcBorders>
              <w:top w:val="nil"/>
              <w:left w:val="nil"/>
              <w:bottom w:val="nil"/>
              <w:right w:val="nil"/>
            </w:tcBorders>
          </w:tcPr>
          <w:p w14:paraId="1D0BACCC"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63F0C375"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268745EF"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04-11-2024 </w:t>
            </w:r>
          </w:p>
        </w:tc>
      </w:tr>
      <w:tr w:rsidR="00565F02" w:rsidRPr="00E64DAF" w14:paraId="2B9493C2" w14:textId="77777777">
        <w:trPr>
          <w:trHeight w:val="306"/>
        </w:trPr>
        <w:tc>
          <w:tcPr>
            <w:tcW w:w="1416" w:type="dxa"/>
            <w:tcBorders>
              <w:top w:val="nil"/>
              <w:left w:val="nil"/>
              <w:bottom w:val="nil"/>
              <w:right w:val="nil"/>
            </w:tcBorders>
          </w:tcPr>
          <w:p w14:paraId="4A340899" w14:textId="6B88A126" w:rsidR="00565F02" w:rsidRPr="00E64DAF" w:rsidRDefault="00A043F9">
            <w:pPr>
              <w:spacing w:after="0" w:line="259" w:lineRule="auto"/>
              <w:ind w:left="0" w:right="0" w:firstLine="0"/>
              <w:jc w:val="left"/>
            </w:pPr>
            <w:r w:rsidRPr="00E64DAF">
              <w:rPr>
                <w:b/>
                <w:sz w:val="20"/>
              </w:rPr>
              <w:t>DIRECTOR</w:t>
            </w:r>
          </w:p>
        </w:tc>
        <w:tc>
          <w:tcPr>
            <w:tcW w:w="708" w:type="dxa"/>
            <w:tcBorders>
              <w:top w:val="nil"/>
              <w:left w:val="nil"/>
              <w:bottom w:val="nil"/>
              <w:right w:val="nil"/>
            </w:tcBorders>
          </w:tcPr>
          <w:p w14:paraId="493ABC6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6D59DD88" w14:textId="1EE68569" w:rsidR="00565F02" w:rsidRPr="00E64DAF" w:rsidRDefault="00A043F9">
            <w:pPr>
              <w:spacing w:after="0" w:line="259" w:lineRule="auto"/>
              <w:ind w:left="0" w:right="0" w:firstLine="0"/>
            </w:pPr>
            <w:r w:rsidRPr="00E64DAF">
              <w:rPr>
                <w:sz w:val="20"/>
              </w:rPr>
              <w:t xml:space="preserve">: German Victoriano, Grimaldos </w:t>
            </w:r>
            <w:r w:rsidR="00862EC1" w:rsidRPr="00E64DAF">
              <w:rPr>
                <w:sz w:val="20"/>
              </w:rPr>
              <w:t>Ríos</w:t>
            </w:r>
            <w:r w:rsidRPr="00E64DAF">
              <w:rPr>
                <w:sz w:val="20"/>
              </w:rPr>
              <w:t xml:space="preserve"> </w:t>
            </w:r>
            <w:r w:rsidRPr="00E64DAF">
              <w:rPr>
                <w:b/>
                <w:sz w:val="20"/>
              </w:rPr>
              <w:t xml:space="preserve"> </w:t>
            </w:r>
          </w:p>
        </w:tc>
      </w:tr>
    </w:tbl>
    <w:p w14:paraId="7DF53BEF" w14:textId="03AC5A47" w:rsidR="00565F02" w:rsidRPr="00E64DAF" w:rsidRDefault="00A043F9">
      <w:pPr>
        <w:spacing w:after="25" w:line="248" w:lineRule="auto"/>
        <w:ind w:left="896" w:right="258"/>
        <w:jc w:val="left"/>
        <w:rPr>
          <w:sz w:val="20"/>
        </w:rPr>
      </w:pPr>
      <w:r w:rsidRPr="00E64DAF">
        <w:rPr>
          <w:b/>
          <w:sz w:val="20"/>
        </w:rPr>
        <w:t>PROPOSITO DE LA SESIÓN</w:t>
      </w:r>
      <w:r w:rsidRPr="00E64DAF">
        <w:rPr>
          <w:sz w:val="20"/>
        </w:rPr>
        <w:t xml:space="preserve">: </w:t>
      </w:r>
      <w:r w:rsidR="00862EC1" w:rsidRPr="00E64DAF">
        <w:rPr>
          <w:sz w:val="20"/>
        </w:rPr>
        <w:t>Al término de la sesión, los estudiantes realizan desplazamientos en zigzag manteniendo el control corporal y la coordinación motriz durante todo el recorrido establecido.</w:t>
      </w:r>
    </w:p>
    <w:p w14:paraId="3540AABA" w14:textId="77777777" w:rsidR="005512B4" w:rsidRPr="00E64DAF" w:rsidRDefault="005512B4">
      <w:pPr>
        <w:spacing w:after="25" w:line="248" w:lineRule="auto"/>
        <w:ind w:left="896" w:right="258"/>
        <w:jc w:val="left"/>
      </w:pPr>
    </w:p>
    <w:tbl>
      <w:tblPr>
        <w:tblStyle w:val="TableGrid"/>
        <w:tblW w:w="10060" w:type="dxa"/>
        <w:tblInd w:w="-107" w:type="dxa"/>
        <w:tblCellMar>
          <w:top w:w="7" w:type="dxa"/>
          <w:left w:w="106" w:type="dxa"/>
          <w:right w:w="115" w:type="dxa"/>
        </w:tblCellMar>
        <w:tblLook w:val="04A0" w:firstRow="1" w:lastRow="0" w:firstColumn="1" w:lastColumn="0" w:noHBand="0" w:noVBand="1"/>
      </w:tblPr>
      <w:tblGrid>
        <w:gridCol w:w="2548"/>
        <w:gridCol w:w="2242"/>
        <w:gridCol w:w="3841"/>
        <w:gridCol w:w="1429"/>
      </w:tblGrid>
      <w:tr w:rsidR="00565F02" w:rsidRPr="00E64DAF" w14:paraId="1D49437C" w14:textId="77777777">
        <w:trPr>
          <w:trHeight w:val="418"/>
        </w:trPr>
        <w:tc>
          <w:tcPr>
            <w:tcW w:w="4790" w:type="dxa"/>
            <w:gridSpan w:val="2"/>
            <w:tcBorders>
              <w:top w:val="single" w:sz="4" w:space="0" w:color="000000"/>
              <w:left w:val="single" w:sz="4" w:space="0" w:color="000000"/>
              <w:bottom w:val="single" w:sz="4" w:space="0" w:color="000000"/>
              <w:right w:val="nil"/>
            </w:tcBorders>
            <w:shd w:val="clear" w:color="auto" w:fill="FBD1F5"/>
          </w:tcPr>
          <w:p w14:paraId="44094473" w14:textId="77777777" w:rsidR="00565F02" w:rsidRPr="00E64DAF" w:rsidRDefault="00A043F9">
            <w:pPr>
              <w:spacing w:after="0" w:line="259" w:lineRule="auto"/>
              <w:ind w:left="1"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3293B6BC" w14:textId="77777777" w:rsidR="00565F02" w:rsidRPr="00E64DAF" w:rsidRDefault="00565F02">
            <w:pPr>
              <w:spacing w:after="160" w:line="259" w:lineRule="auto"/>
              <w:ind w:left="0" w:right="0" w:firstLine="0"/>
              <w:jc w:val="left"/>
            </w:pPr>
          </w:p>
        </w:tc>
        <w:tc>
          <w:tcPr>
            <w:tcW w:w="1429" w:type="dxa"/>
            <w:tcBorders>
              <w:top w:val="single" w:sz="4" w:space="0" w:color="000000"/>
              <w:left w:val="nil"/>
              <w:bottom w:val="single" w:sz="4" w:space="0" w:color="000000"/>
              <w:right w:val="single" w:sz="4" w:space="0" w:color="000000"/>
            </w:tcBorders>
            <w:shd w:val="clear" w:color="auto" w:fill="FBD1F5"/>
          </w:tcPr>
          <w:p w14:paraId="67D624A9" w14:textId="77777777" w:rsidR="00565F02" w:rsidRPr="00E64DAF" w:rsidRDefault="00565F02">
            <w:pPr>
              <w:spacing w:after="160" w:line="259" w:lineRule="auto"/>
              <w:ind w:left="0" w:right="0" w:firstLine="0"/>
              <w:jc w:val="left"/>
            </w:pPr>
          </w:p>
        </w:tc>
      </w:tr>
      <w:tr w:rsidR="00565F02" w:rsidRPr="00E64DAF" w14:paraId="54D940BE" w14:textId="77777777">
        <w:trPr>
          <w:trHeight w:val="421"/>
        </w:trPr>
        <w:tc>
          <w:tcPr>
            <w:tcW w:w="2548" w:type="dxa"/>
            <w:tcBorders>
              <w:top w:val="single" w:sz="4" w:space="0" w:color="000000"/>
              <w:left w:val="single" w:sz="4" w:space="0" w:color="000000"/>
              <w:bottom w:val="single" w:sz="4" w:space="0" w:color="000000"/>
              <w:right w:val="single" w:sz="4" w:space="0" w:color="000000"/>
            </w:tcBorders>
          </w:tcPr>
          <w:p w14:paraId="1EAEA897" w14:textId="77777777" w:rsidR="00565F02" w:rsidRPr="00E64DAF" w:rsidRDefault="00A043F9">
            <w:pPr>
              <w:spacing w:after="0" w:line="259" w:lineRule="auto"/>
              <w:ind w:left="1"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2D8679B4" w14:textId="77777777" w:rsidR="00565F02" w:rsidRPr="00E64DAF" w:rsidRDefault="00A043F9">
            <w:pPr>
              <w:spacing w:after="0" w:line="259" w:lineRule="auto"/>
              <w:ind w:left="0"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1AF7C7DC"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2EBAF1C1"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3C83FC8B" w14:textId="77777777">
        <w:trPr>
          <w:trHeight w:val="727"/>
        </w:trPr>
        <w:tc>
          <w:tcPr>
            <w:tcW w:w="2548" w:type="dxa"/>
            <w:vMerge w:val="restart"/>
            <w:tcBorders>
              <w:top w:val="single" w:sz="4" w:space="0" w:color="000000"/>
              <w:left w:val="single" w:sz="4" w:space="0" w:color="000000"/>
              <w:bottom w:val="single" w:sz="4" w:space="0" w:color="000000"/>
              <w:right w:val="single" w:sz="4" w:space="0" w:color="000000"/>
            </w:tcBorders>
          </w:tcPr>
          <w:p w14:paraId="2D95ABBD" w14:textId="77777777" w:rsidR="00565F02" w:rsidRPr="00E64DAF" w:rsidRDefault="00A043F9">
            <w:pPr>
              <w:spacing w:after="161" w:line="257" w:lineRule="auto"/>
              <w:ind w:left="1" w:right="0" w:firstLine="0"/>
              <w:jc w:val="left"/>
            </w:pPr>
            <w:r w:rsidRPr="00E64DAF">
              <w:rPr>
                <w:sz w:val="20"/>
              </w:rPr>
              <w:t xml:space="preserve">Se desenvuelve de manera autónoma a través de su motricidad  </w:t>
            </w:r>
          </w:p>
          <w:p w14:paraId="61EA4F05" w14:textId="77777777" w:rsidR="00565F02" w:rsidRPr="00E64DAF" w:rsidRDefault="00A043F9">
            <w:pPr>
              <w:spacing w:after="0" w:line="259" w:lineRule="auto"/>
              <w:ind w:left="1"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74E65917" w14:textId="77777777" w:rsidR="00565F02" w:rsidRPr="00E64DAF" w:rsidRDefault="00A043F9">
            <w:pPr>
              <w:spacing w:after="0" w:line="259" w:lineRule="auto"/>
              <w:ind w:left="0"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43F4C53C" w14:textId="310525A3" w:rsidR="00565F02" w:rsidRPr="00E64DAF" w:rsidRDefault="00C65D17" w:rsidP="00862EC1">
            <w:pPr>
              <w:spacing w:after="0" w:line="259" w:lineRule="auto"/>
              <w:ind w:left="2" w:right="0" w:firstLine="0"/>
            </w:pPr>
            <w:r w:rsidRPr="00E64DAF">
              <w:rPr>
                <w:sz w:val="20"/>
              </w:rPr>
              <w:t>Ejecuta desplazamientos en zigzag controlando la coordinación de movimientos y la postura corporal.</w:t>
            </w:r>
          </w:p>
        </w:tc>
        <w:tc>
          <w:tcPr>
            <w:tcW w:w="1429" w:type="dxa"/>
            <w:vMerge w:val="restart"/>
            <w:tcBorders>
              <w:top w:val="single" w:sz="4" w:space="0" w:color="000000"/>
              <w:left w:val="single" w:sz="4" w:space="0" w:color="000000"/>
              <w:bottom w:val="single" w:sz="4" w:space="0" w:color="000000"/>
              <w:right w:val="single" w:sz="4" w:space="0" w:color="000000"/>
            </w:tcBorders>
          </w:tcPr>
          <w:p w14:paraId="203F6EA2"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601A8384" w14:textId="77777777">
        <w:trPr>
          <w:trHeight w:val="915"/>
        </w:trPr>
        <w:tc>
          <w:tcPr>
            <w:tcW w:w="0" w:type="auto"/>
            <w:vMerge/>
            <w:tcBorders>
              <w:top w:val="nil"/>
              <w:left w:val="single" w:sz="4" w:space="0" w:color="000000"/>
              <w:bottom w:val="single" w:sz="4" w:space="0" w:color="000000"/>
              <w:right w:val="single" w:sz="4" w:space="0" w:color="000000"/>
            </w:tcBorders>
          </w:tcPr>
          <w:p w14:paraId="2E7C231C"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6B5BAF01" w14:textId="77777777" w:rsidR="00565F02" w:rsidRPr="00E64DAF" w:rsidRDefault="00A043F9">
            <w:pPr>
              <w:spacing w:after="0" w:line="259" w:lineRule="auto"/>
              <w:ind w:left="0"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6AA6707F" w14:textId="1A5972E1" w:rsidR="00565F02" w:rsidRPr="00E64DAF" w:rsidRDefault="00C65D17" w:rsidP="00862EC1">
            <w:pPr>
              <w:spacing w:after="0" w:line="259" w:lineRule="auto"/>
              <w:ind w:left="2" w:right="0" w:firstLine="0"/>
            </w:pPr>
            <w:r w:rsidRPr="00E64DAF">
              <w:rPr>
                <w:sz w:val="20"/>
              </w:rPr>
              <w:t>Regula su esfuerzo físico durante el desplazamiento, manteniendo un ritmo constante y seguro.</w:t>
            </w:r>
          </w:p>
        </w:tc>
        <w:tc>
          <w:tcPr>
            <w:tcW w:w="0" w:type="auto"/>
            <w:vMerge/>
            <w:tcBorders>
              <w:top w:val="nil"/>
              <w:left w:val="single" w:sz="4" w:space="0" w:color="000000"/>
              <w:bottom w:val="single" w:sz="4" w:space="0" w:color="000000"/>
              <w:right w:val="single" w:sz="4" w:space="0" w:color="000000"/>
            </w:tcBorders>
          </w:tcPr>
          <w:p w14:paraId="0E369C65" w14:textId="77777777" w:rsidR="00565F02" w:rsidRPr="00E64DAF" w:rsidRDefault="00565F02">
            <w:pPr>
              <w:spacing w:after="160" w:line="259" w:lineRule="auto"/>
              <w:ind w:left="0" w:right="0" w:firstLine="0"/>
              <w:jc w:val="left"/>
            </w:pPr>
          </w:p>
        </w:tc>
      </w:tr>
    </w:tbl>
    <w:p w14:paraId="66E7855A" w14:textId="77777777" w:rsidR="005512B4" w:rsidRPr="00E64DAF" w:rsidRDefault="005512B4">
      <w:pPr>
        <w:spacing w:after="3" w:line="259" w:lineRule="auto"/>
        <w:ind w:left="881" w:right="0"/>
        <w:jc w:val="left"/>
        <w:rPr>
          <w:b/>
          <w:sz w:val="20"/>
        </w:rPr>
      </w:pPr>
    </w:p>
    <w:p w14:paraId="74343AF6" w14:textId="0CE27678"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60" w:type="dxa"/>
        <w:tblInd w:w="-107" w:type="dxa"/>
        <w:tblCellMar>
          <w:top w:w="6" w:type="dxa"/>
          <w:left w:w="107" w:type="dxa"/>
          <w:right w:w="115" w:type="dxa"/>
        </w:tblCellMar>
        <w:tblLook w:val="04A0" w:firstRow="1" w:lastRow="0" w:firstColumn="1" w:lastColumn="0" w:noHBand="0" w:noVBand="1"/>
      </w:tblPr>
      <w:tblGrid>
        <w:gridCol w:w="10060"/>
      </w:tblGrid>
      <w:tr w:rsidR="00565F02" w:rsidRPr="00E64DAF" w14:paraId="75320229" w14:textId="77777777">
        <w:trPr>
          <w:trHeight w:val="416"/>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12C6F1AC" w14:textId="0C14DDD5"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00D80ACA" w:rsidRPr="00E64DAF">
              <w:rPr>
                <w:sz w:val="20"/>
              </w:rPr>
              <w:t>minutos)</w:t>
            </w:r>
            <w:r w:rsidR="00D80ACA" w:rsidRPr="00E64DAF">
              <w:rPr>
                <w:b/>
                <w:sz w:val="20"/>
              </w:rPr>
              <w:t xml:space="preserve">  </w:t>
            </w:r>
            <w:r w:rsidRPr="00E64DAF">
              <w:rPr>
                <w:b/>
                <w:sz w:val="20"/>
              </w:rPr>
              <w:t xml:space="preserve"> </w:t>
            </w:r>
            <w:proofErr w:type="gramEnd"/>
            <w:r w:rsidRPr="00E64DAF">
              <w:rPr>
                <w:b/>
                <w:sz w:val="20"/>
              </w:rPr>
              <w:t xml:space="preserve">     </w:t>
            </w:r>
          </w:p>
        </w:tc>
      </w:tr>
      <w:tr w:rsidR="00565F02" w:rsidRPr="00E64DAF" w14:paraId="6CD6C261" w14:textId="77777777">
        <w:trPr>
          <w:trHeight w:val="4690"/>
        </w:trPr>
        <w:tc>
          <w:tcPr>
            <w:tcW w:w="10060" w:type="dxa"/>
            <w:tcBorders>
              <w:top w:val="single" w:sz="4" w:space="0" w:color="000000"/>
              <w:left w:val="single" w:sz="4" w:space="0" w:color="000000"/>
              <w:bottom w:val="single" w:sz="4" w:space="0" w:color="000000"/>
              <w:right w:val="single" w:sz="4" w:space="0" w:color="000000"/>
            </w:tcBorders>
          </w:tcPr>
          <w:p w14:paraId="1A89E552" w14:textId="77777777" w:rsidR="00565F02" w:rsidRPr="00E64DAF" w:rsidRDefault="00A043F9">
            <w:pPr>
              <w:spacing w:after="140" w:line="259" w:lineRule="auto"/>
              <w:ind w:left="0" w:right="0" w:firstLine="0"/>
              <w:jc w:val="left"/>
            </w:pPr>
            <w:r w:rsidRPr="00E64DAF">
              <w:rPr>
                <w:sz w:val="20"/>
              </w:rPr>
              <w:t xml:space="preserve">Presentación y saludo correspondiente a los estudiantes de tal modo que se pasa: </w:t>
            </w:r>
          </w:p>
          <w:p w14:paraId="372F292C" w14:textId="77777777" w:rsidR="00565F02" w:rsidRPr="00E64DAF" w:rsidRDefault="00A043F9">
            <w:pPr>
              <w:spacing w:after="142"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4DBF206E" w14:textId="77777777" w:rsidR="00862EC1" w:rsidRPr="00E64DAF" w:rsidRDefault="00A043F9">
            <w:pPr>
              <w:spacing w:after="49" w:line="356" w:lineRule="auto"/>
              <w:ind w:left="0" w:right="113" w:firstLine="0"/>
              <w:jc w:val="left"/>
              <w:rPr>
                <w:sz w:val="20"/>
              </w:rPr>
            </w:pPr>
            <w:r w:rsidRPr="00E64DAF">
              <w:rPr>
                <w:b/>
                <w:sz w:val="20"/>
              </w:rPr>
              <w:t>Problematización:</w:t>
            </w:r>
            <w:r w:rsidRPr="00E64DAF">
              <w:rPr>
                <w:sz w:val="20"/>
              </w:rPr>
              <w:t xml:space="preserve"> La velocidad en zigzag ¿La práctica de desplazamiento mejora la salud? ¿Qué actividades recreativas debo realizar para mejorar la velocidad? ¿Cómo mejorar la prueba de desplazamiento?  </w:t>
            </w:r>
          </w:p>
          <w:p w14:paraId="60A73746" w14:textId="0A006F6B" w:rsidR="00862EC1" w:rsidRPr="00E64DAF" w:rsidRDefault="00A043F9">
            <w:pPr>
              <w:spacing w:after="49" w:line="356" w:lineRule="auto"/>
              <w:ind w:left="0" w:right="113" w:firstLine="0"/>
              <w:jc w:val="left"/>
              <w:rPr>
                <w:sz w:val="20"/>
              </w:rPr>
            </w:pPr>
            <w:r w:rsidRPr="00E64DAF">
              <w:rPr>
                <w:b/>
                <w:sz w:val="20"/>
              </w:rPr>
              <w:t>Propósito:</w:t>
            </w:r>
            <w:r w:rsidRPr="00E64DAF">
              <w:rPr>
                <w:sz w:val="20"/>
              </w:rPr>
              <w:t xml:space="preserve"> es buscar que los estudiantes </w:t>
            </w:r>
            <w:r w:rsidR="00862EC1" w:rsidRPr="00E64DAF">
              <w:rPr>
                <w:sz w:val="20"/>
              </w:rPr>
              <w:t>realicen desplazamientos en zigzag manteniendo el control corporal y la coordinación motriz durante todo el recorrido establecido.</w:t>
            </w:r>
          </w:p>
          <w:p w14:paraId="274B412C" w14:textId="6289EF1E" w:rsidR="00565F02" w:rsidRPr="00E64DAF" w:rsidRDefault="00A043F9">
            <w:pPr>
              <w:spacing w:after="49" w:line="356" w:lineRule="auto"/>
              <w:ind w:left="0" w:right="113" w:firstLine="0"/>
              <w:jc w:val="left"/>
            </w:pPr>
            <w:r w:rsidRPr="00E64DAF">
              <w:rPr>
                <w:b/>
                <w:sz w:val="20"/>
              </w:rPr>
              <w:t>Motivación</w:t>
            </w:r>
            <w:r w:rsidRPr="00E64DAF">
              <w:rPr>
                <w:sz w:val="20"/>
              </w:rPr>
              <w:t xml:space="preserve">: buscar en cada estudiante se motive; prueba de desplazamiento de velocidad. </w:t>
            </w:r>
          </w:p>
          <w:p w14:paraId="0D0FF3B4" w14:textId="77777777" w:rsidR="00565F02" w:rsidRPr="00E64DAF" w:rsidRDefault="00A043F9">
            <w:pPr>
              <w:spacing w:after="140" w:line="259" w:lineRule="auto"/>
              <w:ind w:left="0" w:right="0" w:firstLine="0"/>
              <w:jc w:val="left"/>
            </w:pPr>
            <w:r w:rsidRPr="00E64DAF">
              <w:rPr>
                <w:sz w:val="20"/>
              </w:rPr>
              <w:t xml:space="preserve">conflicto cognitivo ¿será lo mismo carrera con velocidad?  iniciar la actividad con juego del gato y el ratón en zigzag  </w:t>
            </w:r>
          </w:p>
          <w:p w14:paraId="3804F524" w14:textId="77777777"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del juego de recreativo del baloncesto pasamos a recuperar los saberes previos con los siguientes: ¿Qué mejora con la práctica recreativa del juego? ¿Qué beneficio tiene el juego de velocidad?   </w:t>
            </w:r>
          </w:p>
          <w:p w14:paraId="313D3B1F"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1511F453"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luego pasan a realiza la movilidad articular, y estiramiento de extremidades superiores e inferiores, </w:t>
            </w:r>
          </w:p>
        </w:tc>
      </w:tr>
      <w:tr w:rsidR="00565F02" w:rsidRPr="00E64DAF" w14:paraId="4AB732F0" w14:textId="77777777">
        <w:trPr>
          <w:trHeight w:val="415"/>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05EC0638"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29FAAC1A" w14:textId="77777777">
        <w:trPr>
          <w:trHeight w:val="1182"/>
        </w:trPr>
        <w:tc>
          <w:tcPr>
            <w:tcW w:w="10060" w:type="dxa"/>
            <w:tcBorders>
              <w:top w:val="single" w:sz="4" w:space="0" w:color="000000"/>
              <w:left w:val="single" w:sz="4" w:space="0" w:color="000000"/>
              <w:bottom w:val="single" w:sz="4" w:space="0" w:color="000000"/>
              <w:right w:val="single" w:sz="4" w:space="0" w:color="000000"/>
            </w:tcBorders>
          </w:tcPr>
          <w:p w14:paraId="7129FB8C" w14:textId="77777777" w:rsidR="00565F02" w:rsidRPr="00E64DAF" w:rsidRDefault="00A043F9">
            <w:pPr>
              <w:spacing w:after="141" w:line="259" w:lineRule="auto"/>
              <w:ind w:left="0" w:right="0" w:firstLine="0"/>
              <w:jc w:val="left"/>
            </w:pPr>
            <w:r w:rsidRPr="00E64DAF">
              <w:rPr>
                <w:b/>
                <w:sz w:val="20"/>
              </w:rPr>
              <w:t xml:space="preserve">Actividades Básicas </w:t>
            </w:r>
          </w:p>
          <w:p w14:paraId="72A42C4F" w14:textId="77777777" w:rsidR="00565F02" w:rsidRPr="00E64DAF" w:rsidRDefault="00A043F9">
            <w:pPr>
              <w:numPr>
                <w:ilvl w:val="0"/>
                <w:numId w:val="39"/>
              </w:numPr>
              <w:spacing w:after="143" w:line="259" w:lineRule="auto"/>
              <w:ind w:right="0" w:hanging="360"/>
              <w:jc w:val="left"/>
            </w:pPr>
            <w:r w:rsidRPr="00E64DAF">
              <w:rPr>
                <w:sz w:val="20"/>
              </w:rPr>
              <w:t xml:space="preserve">Cada integrante realiza el calentamiento específico para evitar lesiones de brazo, tobillos  </w:t>
            </w:r>
          </w:p>
          <w:p w14:paraId="1F44B5AF" w14:textId="77777777" w:rsidR="00565F02" w:rsidRPr="00E64DAF" w:rsidRDefault="00A043F9">
            <w:pPr>
              <w:numPr>
                <w:ilvl w:val="0"/>
                <w:numId w:val="39"/>
              </w:numPr>
              <w:spacing w:after="0" w:line="259" w:lineRule="auto"/>
              <w:ind w:right="0" w:hanging="360"/>
              <w:jc w:val="left"/>
            </w:pPr>
            <w:r w:rsidRPr="00E64DAF">
              <w:rPr>
                <w:sz w:val="20"/>
              </w:rPr>
              <w:t xml:space="preserve">Formación dispersa desplazarse en cualquier dirección, de manera individual y en parejas </w:t>
            </w:r>
          </w:p>
        </w:tc>
      </w:tr>
    </w:tbl>
    <w:p w14:paraId="10A93DC3" w14:textId="77777777" w:rsidR="00565F02" w:rsidRPr="00E64DAF" w:rsidRDefault="00565F02">
      <w:pPr>
        <w:spacing w:after="0" w:line="259" w:lineRule="auto"/>
        <w:ind w:left="-816" w:right="10731" w:firstLine="0"/>
        <w:jc w:val="left"/>
      </w:pPr>
    </w:p>
    <w:tbl>
      <w:tblPr>
        <w:tblStyle w:val="TableGrid"/>
        <w:tblW w:w="10060" w:type="dxa"/>
        <w:tblInd w:w="-107" w:type="dxa"/>
        <w:tblCellMar>
          <w:top w:w="7" w:type="dxa"/>
          <w:left w:w="30" w:type="dxa"/>
          <w:right w:w="104" w:type="dxa"/>
        </w:tblCellMar>
        <w:tblLook w:val="04A0" w:firstRow="1" w:lastRow="0" w:firstColumn="1" w:lastColumn="0" w:noHBand="0" w:noVBand="1"/>
      </w:tblPr>
      <w:tblGrid>
        <w:gridCol w:w="10060"/>
      </w:tblGrid>
      <w:tr w:rsidR="00565F02" w:rsidRPr="00E64DAF" w14:paraId="5E5EBFB0" w14:textId="77777777">
        <w:trPr>
          <w:trHeight w:val="12687"/>
        </w:trPr>
        <w:tc>
          <w:tcPr>
            <w:tcW w:w="10060" w:type="dxa"/>
            <w:tcBorders>
              <w:top w:val="single" w:sz="4" w:space="0" w:color="000000"/>
              <w:left w:val="single" w:sz="4" w:space="0" w:color="000000"/>
              <w:bottom w:val="single" w:sz="4" w:space="0" w:color="000000"/>
              <w:right w:val="single" w:sz="4" w:space="0" w:color="000000"/>
            </w:tcBorders>
          </w:tcPr>
          <w:p w14:paraId="47B30CEC" w14:textId="77777777" w:rsidR="00565F02" w:rsidRPr="00E64DAF" w:rsidRDefault="00A043F9">
            <w:pPr>
              <w:spacing w:after="117" w:line="259" w:lineRule="auto"/>
              <w:ind w:left="77" w:right="0" w:firstLine="0"/>
              <w:jc w:val="left"/>
            </w:pPr>
            <w:r w:rsidRPr="00E64DAF">
              <w:rPr>
                <w:sz w:val="22"/>
              </w:rPr>
              <w:lastRenderedPageBreak/>
              <w:t xml:space="preserve"> </w:t>
            </w:r>
            <w:r w:rsidRPr="00E64DAF">
              <w:rPr>
                <w:sz w:val="20"/>
              </w:rPr>
              <w:t xml:space="preserve">Variante 1 desplazarse por todo el espacio del campo desplazándose en zigzag  </w:t>
            </w:r>
          </w:p>
          <w:p w14:paraId="3B03A495" w14:textId="77777777" w:rsidR="00565F02" w:rsidRPr="00E64DAF" w:rsidRDefault="00A043F9">
            <w:pPr>
              <w:spacing w:after="156" w:line="259" w:lineRule="auto"/>
              <w:ind w:left="797" w:right="0" w:firstLine="0"/>
              <w:jc w:val="left"/>
            </w:pPr>
            <w:r w:rsidRPr="00E64DAF">
              <w:rPr>
                <w:sz w:val="20"/>
              </w:rPr>
              <w:t xml:space="preserve"> </w:t>
            </w:r>
          </w:p>
          <w:p w14:paraId="15CDC2B8" w14:textId="77777777" w:rsidR="00565F02" w:rsidRPr="00E64DAF" w:rsidRDefault="00A043F9">
            <w:pPr>
              <w:spacing w:after="52" w:line="358" w:lineRule="auto"/>
              <w:ind w:left="77" w:right="3350" w:firstLine="720"/>
              <w:jc w:val="left"/>
            </w:pPr>
            <w:r w:rsidRPr="00E64DAF">
              <w:rPr>
                <w:noProof/>
              </w:rPr>
              <w:drawing>
                <wp:inline distT="0" distB="0" distL="0" distR="0" wp14:anchorId="6F777F6A" wp14:editId="565FFB12">
                  <wp:extent cx="3628645" cy="1181100"/>
                  <wp:effectExtent l="0" t="0" r="0" b="0"/>
                  <wp:docPr id="18682" name="Picture 18682"/>
                  <wp:cNvGraphicFramePr/>
                  <a:graphic xmlns:a="http://schemas.openxmlformats.org/drawingml/2006/main">
                    <a:graphicData uri="http://schemas.openxmlformats.org/drawingml/2006/picture">
                      <pic:pic xmlns:pic="http://schemas.openxmlformats.org/drawingml/2006/picture">
                        <pic:nvPicPr>
                          <pic:cNvPr id="18682" name="Picture 18682"/>
                          <pic:cNvPicPr/>
                        </pic:nvPicPr>
                        <pic:blipFill>
                          <a:blip r:embed="rId111"/>
                          <a:stretch>
                            <a:fillRect/>
                          </a:stretch>
                        </pic:blipFill>
                        <pic:spPr>
                          <a:xfrm>
                            <a:off x="0" y="0"/>
                            <a:ext cx="3628645" cy="1181100"/>
                          </a:xfrm>
                          <a:prstGeom prst="rect">
                            <a:avLst/>
                          </a:prstGeom>
                        </pic:spPr>
                      </pic:pic>
                    </a:graphicData>
                  </a:graphic>
                </wp:inline>
              </w:drawing>
            </w:r>
            <w:r w:rsidRPr="00E64DAF">
              <w:rPr>
                <w:sz w:val="20"/>
              </w:rPr>
              <w:t xml:space="preserve">  </w:t>
            </w:r>
          </w:p>
          <w:p w14:paraId="11B3D77A" w14:textId="77777777" w:rsidR="00565F02" w:rsidRPr="00E64DAF" w:rsidRDefault="00A043F9">
            <w:pPr>
              <w:spacing w:after="169" w:line="259" w:lineRule="auto"/>
              <w:ind w:left="77" w:right="0" w:firstLine="0"/>
              <w:jc w:val="left"/>
            </w:pPr>
            <w:r w:rsidRPr="00E64DAF">
              <w:rPr>
                <w:b/>
                <w:sz w:val="20"/>
              </w:rPr>
              <w:t xml:space="preserve">Actividades avanzadas </w:t>
            </w:r>
          </w:p>
          <w:p w14:paraId="3B5E1380" w14:textId="77777777" w:rsidR="00565F02" w:rsidRPr="00E64DAF" w:rsidRDefault="00A043F9">
            <w:pPr>
              <w:numPr>
                <w:ilvl w:val="0"/>
                <w:numId w:val="40"/>
              </w:numPr>
              <w:spacing w:after="1" w:line="259" w:lineRule="auto"/>
              <w:ind w:left="865" w:right="0" w:hanging="428"/>
              <w:jc w:val="left"/>
            </w:pPr>
            <w:r w:rsidRPr="00E64DAF">
              <w:rPr>
                <w:sz w:val="20"/>
              </w:rPr>
              <w:t>Formación en columnas uno delante para realizar la prueba de desplazamiento de velocidad</w:t>
            </w:r>
            <w:r w:rsidRPr="00E64DAF">
              <w:rPr>
                <w:color w:val="202124"/>
                <w:sz w:val="22"/>
              </w:rPr>
              <w:t xml:space="preserve"> </w:t>
            </w:r>
          </w:p>
          <w:p w14:paraId="231EE779" w14:textId="77777777" w:rsidR="00565F02" w:rsidRPr="00E64DAF" w:rsidRDefault="00A043F9">
            <w:pPr>
              <w:spacing w:after="140" w:line="259" w:lineRule="auto"/>
              <w:ind w:left="77" w:right="0" w:firstLine="0"/>
              <w:jc w:val="left"/>
            </w:pPr>
            <w:r w:rsidRPr="00E64DAF">
              <w:rPr>
                <w:sz w:val="22"/>
              </w:rPr>
              <w:t xml:space="preserve"> </w:t>
            </w:r>
          </w:p>
          <w:p w14:paraId="73A2DBDB" w14:textId="77777777" w:rsidR="00565F02" w:rsidRPr="00E64DAF" w:rsidRDefault="00A043F9">
            <w:pPr>
              <w:numPr>
                <w:ilvl w:val="0"/>
                <w:numId w:val="40"/>
              </w:numPr>
              <w:spacing w:after="0" w:line="259" w:lineRule="auto"/>
              <w:ind w:left="865" w:right="0" w:hanging="428"/>
              <w:jc w:val="left"/>
            </w:pPr>
            <w:r w:rsidRPr="00E64DAF">
              <w:rPr>
                <w:sz w:val="20"/>
              </w:rPr>
              <w:t xml:space="preserve">Variante 1 desplazamiento de velocidad con obstáculos lento, rápido en zigzag </w:t>
            </w:r>
          </w:p>
          <w:p w14:paraId="49D944AA" w14:textId="77777777" w:rsidR="00565F02" w:rsidRPr="00E64DAF" w:rsidRDefault="00A043F9">
            <w:pPr>
              <w:spacing w:after="13" w:line="259" w:lineRule="auto"/>
              <w:ind w:left="166" w:right="0" w:firstLine="0"/>
              <w:jc w:val="left"/>
            </w:pPr>
            <w:r w:rsidRPr="00E64DAF">
              <w:rPr>
                <w:noProof/>
              </w:rPr>
              <w:drawing>
                <wp:inline distT="0" distB="0" distL="0" distR="0" wp14:anchorId="3B2FBB3B" wp14:editId="312E8A2C">
                  <wp:extent cx="1972056" cy="1060704"/>
                  <wp:effectExtent l="0" t="0" r="0" b="0"/>
                  <wp:docPr id="18684" name="Picture 18684"/>
                  <wp:cNvGraphicFramePr/>
                  <a:graphic xmlns:a="http://schemas.openxmlformats.org/drawingml/2006/main">
                    <a:graphicData uri="http://schemas.openxmlformats.org/drawingml/2006/picture">
                      <pic:pic xmlns:pic="http://schemas.openxmlformats.org/drawingml/2006/picture">
                        <pic:nvPicPr>
                          <pic:cNvPr id="18684" name="Picture 18684"/>
                          <pic:cNvPicPr/>
                        </pic:nvPicPr>
                        <pic:blipFill>
                          <a:blip r:embed="rId112"/>
                          <a:stretch>
                            <a:fillRect/>
                          </a:stretch>
                        </pic:blipFill>
                        <pic:spPr>
                          <a:xfrm>
                            <a:off x="0" y="0"/>
                            <a:ext cx="1972056" cy="1060704"/>
                          </a:xfrm>
                          <a:prstGeom prst="rect">
                            <a:avLst/>
                          </a:prstGeom>
                        </pic:spPr>
                      </pic:pic>
                    </a:graphicData>
                  </a:graphic>
                </wp:inline>
              </w:drawing>
            </w:r>
          </w:p>
          <w:p w14:paraId="2F2BFB03" w14:textId="77777777" w:rsidR="00565F02" w:rsidRPr="00E64DAF" w:rsidRDefault="00A043F9">
            <w:pPr>
              <w:spacing w:after="137" w:line="259" w:lineRule="auto"/>
              <w:ind w:left="77" w:right="0" w:firstLine="0"/>
              <w:jc w:val="left"/>
            </w:pPr>
            <w:r w:rsidRPr="00E64DAF">
              <w:rPr>
                <w:sz w:val="22"/>
              </w:rPr>
              <w:t xml:space="preserve"> </w:t>
            </w:r>
          </w:p>
          <w:p w14:paraId="45495FFB" w14:textId="77777777" w:rsidR="00565F02" w:rsidRPr="00E64DAF" w:rsidRDefault="00A043F9">
            <w:pPr>
              <w:spacing w:after="158" w:line="260" w:lineRule="auto"/>
              <w:ind w:left="77" w:right="0" w:firstLine="0"/>
              <w:jc w:val="left"/>
            </w:pPr>
            <w:r w:rsidRPr="00E64DAF">
              <w:rPr>
                <w:sz w:val="20"/>
              </w:rPr>
              <w:t xml:space="preserve">Variante 2 juego deslizo el balón en zig zag con mi compañero, dribling y protección esta actividad lo realizan varias veces para mejorar su estado físico </w:t>
            </w:r>
          </w:p>
          <w:p w14:paraId="2AF3FB5F" w14:textId="77777777" w:rsidR="00565F02" w:rsidRPr="00E64DAF" w:rsidRDefault="00A043F9">
            <w:pPr>
              <w:spacing w:after="164" w:line="259" w:lineRule="auto"/>
              <w:ind w:left="77" w:right="0" w:firstLine="0"/>
              <w:jc w:val="left"/>
            </w:pPr>
            <w:r w:rsidRPr="00E64DAF">
              <w:rPr>
                <w:sz w:val="20"/>
              </w:rPr>
              <w:t xml:space="preserve"> </w:t>
            </w:r>
          </w:p>
          <w:p w14:paraId="6CFF4785" w14:textId="77777777" w:rsidR="00565F02" w:rsidRPr="00E64DAF" w:rsidRDefault="00A043F9">
            <w:pPr>
              <w:spacing w:after="140" w:line="259" w:lineRule="auto"/>
              <w:ind w:left="77" w:right="0" w:firstLine="0"/>
              <w:jc w:val="left"/>
            </w:pPr>
            <w:r w:rsidRPr="00E64DAF">
              <w:rPr>
                <w:b/>
                <w:sz w:val="20"/>
              </w:rPr>
              <w:t xml:space="preserve">Actividad de aplicación </w:t>
            </w:r>
          </w:p>
          <w:p w14:paraId="1867BB9F" w14:textId="77777777" w:rsidR="00565F02" w:rsidRPr="00E64DAF" w:rsidRDefault="00A043F9">
            <w:pPr>
              <w:numPr>
                <w:ilvl w:val="0"/>
                <w:numId w:val="40"/>
              </w:numPr>
              <w:spacing w:after="6" w:line="237" w:lineRule="auto"/>
              <w:ind w:left="865" w:right="0" w:hanging="428"/>
              <w:jc w:val="left"/>
            </w:pPr>
            <w:r w:rsidRPr="00E64DAF">
              <w:rPr>
                <w:sz w:val="20"/>
              </w:rPr>
              <w:t xml:space="preserve">Aplicación de lo aprendido agrupación en grupos de 5 estudiantes, cada grupo realiza todo lo aprendido, siempre cuidando de su condición física </w:t>
            </w:r>
          </w:p>
          <w:p w14:paraId="5E957171" w14:textId="77777777" w:rsidR="00565F02" w:rsidRPr="00E64DAF" w:rsidRDefault="00A043F9">
            <w:pPr>
              <w:numPr>
                <w:ilvl w:val="0"/>
                <w:numId w:val="40"/>
              </w:numPr>
              <w:spacing w:after="0" w:line="259" w:lineRule="auto"/>
              <w:ind w:left="865" w:right="0" w:hanging="428"/>
              <w:jc w:val="left"/>
            </w:pPr>
            <w:r w:rsidRPr="00E64DAF">
              <w:rPr>
                <w:sz w:val="20"/>
              </w:rPr>
              <w:t xml:space="preserve">Los estudiantes en </w:t>
            </w:r>
            <w:proofErr w:type="gramStart"/>
            <w:r w:rsidRPr="00E64DAF">
              <w:rPr>
                <w:sz w:val="20"/>
              </w:rPr>
              <w:t>zigzag  al</w:t>
            </w:r>
            <w:proofErr w:type="gramEnd"/>
            <w:r w:rsidRPr="00E64DAF">
              <w:rPr>
                <w:sz w:val="20"/>
              </w:rPr>
              <w:t xml:space="preserve"> aire libre de forma individual o entre pares con mayor frecuencia.  </w:t>
            </w:r>
          </w:p>
          <w:p w14:paraId="262DDC1C" w14:textId="77777777" w:rsidR="00565F02" w:rsidRPr="00E64DAF" w:rsidRDefault="00A043F9">
            <w:pPr>
              <w:spacing w:after="9" w:line="259" w:lineRule="auto"/>
              <w:ind w:left="202" w:right="0" w:firstLine="0"/>
              <w:jc w:val="left"/>
            </w:pPr>
            <w:r w:rsidRPr="00E64DAF">
              <w:rPr>
                <w:noProof/>
              </w:rPr>
              <w:drawing>
                <wp:inline distT="0" distB="0" distL="0" distR="0" wp14:anchorId="61777540" wp14:editId="3EDA0C17">
                  <wp:extent cx="1950720" cy="1007364"/>
                  <wp:effectExtent l="0" t="0" r="0" b="0"/>
                  <wp:docPr id="18686" name="Picture 18686"/>
                  <wp:cNvGraphicFramePr/>
                  <a:graphic xmlns:a="http://schemas.openxmlformats.org/drawingml/2006/main">
                    <a:graphicData uri="http://schemas.openxmlformats.org/drawingml/2006/picture">
                      <pic:pic xmlns:pic="http://schemas.openxmlformats.org/drawingml/2006/picture">
                        <pic:nvPicPr>
                          <pic:cNvPr id="18686" name="Picture 18686"/>
                          <pic:cNvPicPr/>
                        </pic:nvPicPr>
                        <pic:blipFill>
                          <a:blip r:embed="rId113"/>
                          <a:stretch>
                            <a:fillRect/>
                          </a:stretch>
                        </pic:blipFill>
                        <pic:spPr>
                          <a:xfrm>
                            <a:off x="0" y="0"/>
                            <a:ext cx="1950720" cy="1007364"/>
                          </a:xfrm>
                          <a:prstGeom prst="rect">
                            <a:avLst/>
                          </a:prstGeom>
                        </pic:spPr>
                      </pic:pic>
                    </a:graphicData>
                  </a:graphic>
                </wp:inline>
              </w:drawing>
            </w:r>
          </w:p>
          <w:p w14:paraId="4861F2C4" w14:textId="77777777" w:rsidR="00565F02" w:rsidRPr="00E64DAF" w:rsidRDefault="00A043F9">
            <w:pPr>
              <w:spacing w:after="0" w:line="259" w:lineRule="auto"/>
              <w:ind w:left="77" w:right="0" w:firstLine="0"/>
              <w:jc w:val="left"/>
            </w:pPr>
            <w:r w:rsidRPr="00E64DAF">
              <w:rPr>
                <w:sz w:val="20"/>
              </w:rPr>
              <w:t xml:space="preserve"> </w:t>
            </w:r>
          </w:p>
          <w:p w14:paraId="70AB25D0" w14:textId="77777777" w:rsidR="00565F02" w:rsidRPr="00E64DAF" w:rsidRDefault="00A043F9">
            <w:pPr>
              <w:spacing w:after="0" w:line="259" w:lineRule="auto"/>
              <w:ind w:left="77" w:right="0" w:firstLine="0"/>
              <w:jc w:val="left"/>
            </w:pPr>
            <w:r w:rsidRPr="00E64DAF">
              <w:rPr>
                <w:sz w:val="20"/>
              </w:rPr>
              <w:t xml:space="preserve"> </w:t>
            </w:r>
          </w:p>
          <w:p w14:paraId="70D689E1" w14:textId="77777777" w:rsidR="00565F02" w:rsidRPr="00E64DAF" w:rsidRDefault="00A043F9">
            <w:pPr>
              <w:numPr>
                <w:ilvl w:val="0"/>
                <w:numId w:val="40"/>
              </w:numPr>
              <w:spacing w:after="0" w:line="259" w:lineRule="auto"/>
              <w:ind w:left="865" w:right="0" w:hanging="428"/>
              <w:jc w:val="left"/>
            </w:pPr>
            <w:r w:rsidRPr="00E64DAF">
              <w:rPr>
                <w:b/>
                <w:sz w:val="20"/>
              </w:rPr>
              <w:t xml:space="preserve">EVALUACIÓN </w:t>
            </w:r>
          </w:p>
          <w:p w14:paraId="71747D8A" w14:textId="77777777" w:rsidR="00565F02" w:rsidRPr="00E64DAF" w:rsidRDefault="00A043F9">
            <w:pPr>
              <w:numPr>
                <w:ilvl w:val="0"/>
                <w:numId w:val="40"/>
              </w:numPr>
              <w:spacing w:after="18" w:line="259" w:lineRule="auto"/>
              <w:ind w:left="865" w:right="0" w:hanging="428"/>
              <w:jc w:val="left"/>
            </w:pPr>
            <w:r w:rsidRPr="00E64DAF">
              <w:rPr>
                <w:sz w:val="20"/>
              </w:rPr>
              <w:t xml:space="preserve">Participa activamente en cada actividad  </w:t>
            </w:r>
          </w:p>
          <w:p w14:paraId="1D00FA44" w14:textId="77777777" w:rsidR="00565F02" w:rsidRPr="00E64DAF" w:rsidRDefault="00A043F9">
            <w:pPr>
              <w:numPr>
                <w:ilvl w:val="0"/>
                <w:numId w:val="40"/>
              </w:numPr>
              <w:spacing w:after="0" w:line="280" w:lineRule="auto"/>
              <w:ind w:left="865" w:right="0" w:hanging="428"/>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p w14:paraId="498DC22B" w14:textId="77777777" w:rsidR="00565F02" w:rsidRPr="00E64DAF" w:rsidRDefault="00A043F9">
            <w:pPr>
              <w:spacing w:after="0" w:line="259" w:lineRule="auto"/>
              <w:ind w:left="77" w:right="0" w:firstLine="0"/>
              <w:jc w:val="left"/>
            </w:pPr>
            <w:r w:rsidRPr="00E64DAF">
              <w:rPr>
                <w:sz w:val="20"/>
              </w:rPr>
              <w:t xml:space="preserve"> </w:t>
            </w:r>
          </w:p>
        </w:tc>
      </w:tr>
      <w:tr w:rsidR="00565F02" w:rsidRPr="00E64DAF" w14:paraId="5BE1DAF1" w14:textId="77777777">
        <w:trPr>
          <w:trHeight w:val="373"/>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73ECBB7F" w14:textId="77777777" w:rsidR="00565F02" w:rsidRPr="00E64DAF" w:rsidRDefault="00A043F9">
            <w:pPr>
              <w:spacing w:after="0" w:line="259" w:lineRule="auto"/>
              <w:ind w:left="77" w:right="0" w:firstLine="0"/>
              <w:jc w:val="left"/>
            </w:pPr>
            <w:r w:rsidRPr="00E64DAF">
              <w:rPr>
                <w:b/>
                <w:sz w:val="20"/>
              </w:rPr>
              <w:t xml:space="preserve">CIERRE. 10 minutos </w:t>
            </w:r>
          </w:p>
        </w:tc>
      </w:tr>
    </w:tbl>
    <w:p w14:paraId="0299274C" w14:textId="77777777" w:rsidR="00565F02" w:rsidRPr="00E64DAF" w:rsidRDefault="00A043F9">
      <w:pPr>
        <w:spacing w:after="0" w:line="259" w:lineRule="auto"/>
        <w:ind w:left="946" w:right="0" w:firstLine="0"/>
        <w:jc w:val="center"/>
      </w:pPr>
      <w:r w:rsidRPr="00E64DAF">
        <w:rPr>
          <w:rFonts w:ascii="Calibri" w:eastAsia="Calibri" w:hAnsi="Calibri" w:cs="Calibri"/>
          <w:b/>
          <w:sz w:val="28"/>
        </w:rPr>
        <w:t xml:space="preserve"> </w:t>
      </w:r>
    </w:p>
    <w:p w14:paraId="4885369F" w14:textId="77777777" w:rsidR="00565F02" w:rsidRPr="00E64DAF" w:rsidRDefault="00A043F9">
      <w:pPr>
        <w:pBdr>
          <w:top w:val="single" w:sz="4" w:space="0" w:color="000000"/>
          <w:left w:val="single" w:sz="4" w:space="0" w:color="000000"/>
          <w:bottom w:val="single" w:sz="4" w:space="0" w:color="000000"/>
          <w:right w:val="single" w:sz="4" w:space="0" w:color="000000"/>
        </w:pBdr>
        <w:spacing w:after="18" w:line="259" w:lineRule="auto"/>
        <w:ind w:left="297" w:right="0" w:firstLine="0"/>
        <w:jc w:val="left"/>
      </w:pPr>
      <w:r w:rsidRPr="00E64DAF">
        <w:rPr>
          <w:sz w:val="20"/>
        </w:rPr>
        <w:t xml:space="preserve"> </w:t>
      </w:r>
    </w:p>
    <w:p w14:paraId="398D4B74" w14:textId="77777777" w:rsidR="00565F02" w:rsidRPr="00E64DAF" w:rsidRDefault="00A043F9">
      <w:pPr>
        <w:numPr>
          <w:ilvl w:val="2"/>
          <w:numId w:val="28"/>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t xml:space="preserve">Ejercicios de relajación, soltura, respiración </w:t>
      </w:r>
    </w:p>
    <w:p w14:paraId="7C947BE0" w14:textId="77777777" w:rsidR="00565F02" w:rsidRPr="00E64DAF" w:rsidRDefault="00A043F9">
      <w:pPr>
        <w:numPr>
          <w:ilvl w:val="2"/>
          <w:numId w:val="28"/>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lastRenderedPageBreak/>
        <w:t xml:space="preserve">Comentan sobre la sesión ¿Qué aprendimos en esta sesión? ¿Qué hemos aprendido hoy?; ¿cómo nos hemos organizado?; ¿qué pasos hemos seguido para lograrlo?; ¿todos hemos participado? ¿En qué tuvimos dificultad? ¿Cómo mejoraremos esa dificultad? </w:t>
      </w:r>
    </w:p>
    <w:p w14:paraId="67613F4D" w14:textId="77777777" w:rsidR="00565F02" w:rsidRPr="00E64DAF" w:rsidRDefault="00A043F9">
      <w:pPr>
        <w:numPr>
          <w:ilvl w:val="2"/>
          <w:numId w:val="28"/>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t xml:space="preserve">Aseo personal. </w:t>
      </w:r>
    </w:p>
    <w:p w14:paraId="18C661CA" w14:textId="77777777" w:rsidR="00565F02" w:rsidRPr="00E64DAF" w:rsidRDefault="00A043F9">
      <w:pPr>
        <w:pBdr>
          <w:top w:val="single" w:sz="4" w:space="0" w:color="000000"/>
          <w:left w:val="single" w:sz="4" w:space="0" w:color="000000"/>
          <w:bottom w:val="single" w:sz="4" w:space="0" w:color="000000"/>
          <w:right w:val="single" w:sz="4" w:space="0" w:color="000000"/>
        </w:pBdr>
        <w:spacing w:after="147" w:line="259" w:lineRule="auto"/>
        <w:ind w:left="297" w:right="0" w:firstLine="0"/>
        <w:jc w:val="left"/>
      </w:pPr>
      <w:r w:rsidRPr="00E64DAF">
        <w:rPr>
          <w:b/>
          <w:sz w:val="20"/>
        </w:rPr>
        <w:t xml:space="preserve"> </w:t>
      </w:r>
    </w:p>
    <w:p w14:paraId="0DA23CAE" w14:textId="77777777" w:rsidR="00565F02" w:rsidRPr="00E64DAF" w:rsidRDefault="00A043F9">
      <w:pPr>
        <w:spacing w:after="140" w:line="259" w:lineRule="auto"/>
        <w:ind w:left="886" w:right="0" w:firstLine="0"/>
        <w:jc w:val="left"/>
      </w:pPr>
      <w:r w:rsidRPr="00E64DAF">
        <w:rPr>
          <w:sz w:val="20"/>
        </w:rPr>
        <w:t xml:space="preserve"> </w:t>
      </w:r>
    </w:p>
    <w:p w14:paraId="23FE9ED4" w14:textId="77777777" w:rsidR="00565F02" w:rsidRPr="00E64DAF" w:rsidRDefault="00A043F9">
      <w:pPr>
        <w:spacing w:after="141" w:line="259" w:lineRule="auto"/>
        <w:ind w:right="252"/>
        <w:jc w:val="right"/>
      </w:pPr>
      <w:r w:rsidRPr="00E64DAF">
        <w:rPr>
          <w:sz w:val="20"/>
        </w:rPr>
        <w:t xml:space="preserve">Huánuco, noviembre del 2024 </w:t>
      </w:r>
    </w:p>
    <w:p w14:paraId="7A1FE6A8" w14:textId="77777777" w:rsidR="00565F02" w:rsidRPr="00E64DAF" w:rsidRDefault="00A043F9">
      <w:pPr>
        <w:spacing w:after="140" w:line="259" w:lineRule="auto"/>
        <w:ind w:left="886" w:right="0" w:firstLine="0"/>
        <w:jc w:val="left"/>
      </w:pPr>
      <w:r w:rsidRPr="00E64DAF">
        <w:rPr>
          <w:sz w:val="20"/>
        </w:rPr>
        <w:t xml:space="preserve"> </w:t>
      </w:r>
    </w:p>
    <w:p w14:paraId="34E0AB5A" w14:textId="77777777" w:rsidR="00565F02" w:rsidRPr="00E64DAF" w:rsidRDefault="00A043F9">
      <w:pPr>
        <w:spacing w:after="159" w:line="259" w:lineRule="auto"/>
        <w:ind w:left="886" w:right="0" w:firstLine="0"/>
        <w:jc w:val="left"/>
      </w:pPr>
      <w:r w:rsidRPr="00E64DAF">
        <w:rPr>
          <w:sz w:val="20"/>
        </w:rPr>
        <w:t xml:space="preserve"> </w:t>
      </w:r>
    </w:p>
    <w:p w14:paraId="2A1A59F6" w14:textId="77777777" w:rsidR="00565F02" w:rsidRPr="00E64DAF" w:rsidRDefault="00A043F9">
      <w:pPr>
        <w:tabs>
          <w:tab w:val="center" w:pos="2334"/>
          <w:tab w:val="center" w:pos="4427"/>
          <w:tab w:val="center" w:pos="5135"/>
          <w:tab w:val="center" w:pos="7392"/>
        </w:tabs>
        <w:spacing w:after="161"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4FFA0A08"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179"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0"/>
        </w:rPr>
        <w:t xml:space="preserve"> </w:t>
      </w:r>
    </w:p>
    <w:p w14:paraId="465FC2AD" w14:textId="77777777" w:rsidR="00565F02" w:rsidRPr="00E64DAF" w:rsidRDefault="00A043F9">
      <w:pPr>
        <w:spacing w:after="156" w:line="259" w:lineRule="auto"/>
        <w:ind w:left="886" w:right="0" w:firstLine="0"/>
        <w:jc w:val="left"/>
      </w:pPr>
      <w:r w:rsidRPr="00E64DAF">
        <w:rPr>
          <w:sz w:val="22"/>
        </w:rPr>
        <w:t xml:space="preserve"> </w:t>
      </w:r>
    </w:p>
    <w:p w14:paraId="62BC44A8" w14:textId="77777777" w:rsidR="00565F02" w:rsidRPr="00E64DAF" w:rsidRDefault="00A043F9">
      <w:pPr>
        <w:spacing w:after="0" w:line="259" w:lineRule="auto"/>
        <w:ind w:left="5269" w:right="0" w:firstLine="0"/>
        <w:jc w:val="left"/>
      </w:pPr>
      <w:r w:rsidRPr="00E64DAF">
        <w:rPr>
          <w:sz w:val="22"/>
        </w:rPr>
        <w:t xml:space="preserve"> </w:t>
      </w:r>
      <w:r w:rsidRPr="00E64DAF">
        <w:rPr>
          <w:sz w:val="22"/>
        </w:rPr>
        <w:tab/>
        <w:t xml:space="preserve"> </w:t>
      </w:r>
      <w:r w:rsidRPr="00E64DAF">
        <w:br w:type="page"/>
      </w:r>
    </w:p>
    <w:p w14:paraId="6BA2CAC1" w14:textId="77777777" w:rsidR="00565F02" w:rsidRPr="00E64DAF" w:rsidRDefault="00A043F9">
      <w:pPr>
        <w:spacing w:after="0" w:line="265" w:lineRule="auto"/>
        <w:ind w:right="3789"/>
        <w:jc w:val="right"/>
      </w:pPr>
      <w:r w:rsidRPr="00E64DAF">
        <w:lastRenderedPageBreak/>
        <w:t xml:space="preserve">INSTRUMENTO </w:t>
      </w:r>
    </w:p>
    <w:p w14:paraId="5F493344" w14:textId="77777777" w:rsidR="00565F02" w:rsidRPr="00E64DAF" w:rsidRDefault="00A043F9">
      <w:pPr>
        <w:spacing w:after="0" w:line="265" w:lineRule="auto"/>
        <w:ind w:right="3565"/>
        <w:jc w:val="right"/>
      </w:pPr>
      <w:r w:rsidRPr="00E64DAF">
        <w:t xml:space="preserve">Guía de observación 1 </w:t>
      </w:r>
    </w:p>
    <w:p w14:paraId="164099F0"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84" w:type="dxa"/>
        </w:tblCellMar>
        <w:tblLook w:val="04A0" w:firstRow="1" w:lastRow="0" w:firstColumn="1" w:lastColumn="0" w:noHBand="0" w:noVBand="1"/>
      </w:tblPr>
      <w:tblGrid>
        <w:gridCol w:w="497"/>
        <w:gridCol w:w="3188"/>
        <w:gridCol w:w="1111"/>
        <w:gridCol w:w="1210"/>
        <w:gridCol w:w="1298"/>
        <w:gridCol w:w="1804"/>
      </w:tblGrid>
      <w:tr w:rsidR="00565F02" w:rsidRPr="00E64DAF" w14:paraId="6E7262DE" w14:textId="77777777">
        <w:trPr>
          <w:trHeight w:val="714"/>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475E44AF" w14:textId="77777777" w:rsidR="00565F02" w:rsidRPr="00E64DAF" w:rsidRDefault="00A043F9">
            <w:pPr>
              <w:spacing w:after="0" w:line="259" w:lineRule="auto"/>
              <w:ind w:left="0" w:right="0" w:firstLine="0"/>
              <w:jc w:val="left"/>
            </w:pPr>
            <w:r w:rsidRPr="00E64DAF">
              <w:rPr>
                <w:sz w:val="22"/>
              </w:rPr>
              <w:t xml:space="preserve"> </w:t>
            </w:r>
          </w:p>
          <w:p w14:paraId="067DC5C5" w14:textId="77777777" w:rsidR="00565F02" w:rsidRPr="00E64DAF" w:rsidRDefault="00A043F9">
            <w:pPr>
              <w:spacing w:after="0" w:line="259" w:lineRule="auto"/>
              <w:ind w:left="0" w:right="0" w:firstLine="0"/>
              <w:jc w:val="left"/>
            </w:pPr>
            <w:r w:rsidRPr="00E64DAF">
              <w:rPr>
                <w:sz w:val="22"/>
              </w:rPr>
              <w:t xml:space="preserve"> </w:t>
            </w:r>
          </w:p>
          <w:p w14:paraId="2218C207"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2AD84782" w14:textId="77777777" w:rsidR="00565F02" w:rsidRPr="00E64DAF" w:rsidRDefault="00A043F9">
            <w:pPr>
              <w:spacing w:after="0" w:line="259" w:lineRule="auto"/>
              <w:ind w:left="38" w:right="0" w:firstLine="0"/>
              <w:jc w:val="center"/>
            </w:pPr>
            <w:r w:rsidRPr="00E64DAF">
              <w:t xml:space="preserve"> </w:t>
            </w:r>
          </w:p>
          <w:p w14:paraId="463C0C36" w14:textId="77777777" w:rsidR="00565F02" w:rsidRPr="00E64DAF" w:rsidRDefault="00A043F9">
            <w:pPr>
              <w:spacing w:after="216" w:line="259" w:lineRule="auto"/>
              <w:ind w:left="38" w:right="0" w:firstLine="0"/>
              <w:jc w:val="center"/>
            </w:pPr>
            <w:r w:rsidRPr="00E64DAF">
              <w:t xml:space="preserve"> </w:t>
            </w:r>
          </w:p>
          <w:p w14:paraId="08AD401F" w14:textId="77777777" w:rsidR="00565F02" w:rsidRPr="00E64DAF" w:rsidRDefault="00A043F9">
            <w:pPr>
              <w:spacing w:after="0" w:line="259" w:lineRule="auto"/>
              <w:ind w:left="0" w:right="25"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7E6B1E32" w14:textId="5C199C3A" w:rsidR="00565F02" w:rsidRPr="00E64DAF" w:rsidRDefault="00623C26" w:rsidP="00623C26">
            <w:pPr>
              <w:spacing w:after="0" w:line="259" w:lineRule="auto"/>
              <w:ind w:left="36" w:right="0" w:firstLine="0"/>
            </w:pPr>
            <w:r w:rsidRPr="00E64DAF">
              <w:t>Realiza desplazamientos en zigzag controlando la coordinación, la postura corporal y el ritmo de ejecución durante todo el recorrido.</w:t>
            </w:r>
          </w:p>
        </w:tc>
      </w:tr>
      <w:tr w:rsidR="00565F02" w:rsidRPr="00E64DAF" w14:paraId="598CEBB7" w14:textId="77777777">
        <w:trPr>
          <w:trHeight w:val="560"/>
        </w:trPr>
        <w:tc>
          <w:tcPr>
            <w:tcW w:w="0" w:type="auto"/>
            <w:vMerge/>
            <w:tcBorders>
              <w:top w:val="nil"/>
              <w:left w:val="single" w:sz="4" w:space="0" w:color="000000"/>
              <w:bottom w:val="single" w:sz="4" w:space="0" w:color="000000"/>
              <w:right w:val="single" w:sz="4" w:space="0" w:color="000000"/>
            </w:tcBorders>
          </w:tcPr>
          <w:p w14:paraId="3547BE7C"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1C635AD0"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2A9FA725" w14:textId="77777777" w:rsidR="00565F02" w:rsidRPr="00E64DAF" w:rsidRDefault="00A043F9">
            <w:pPr>
              <w:spacing w:after="0" w:line="259" w:lineRule="auto"/>
              <w:ind w:left="0" w:right="25"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49DBF827" w14:textId="77777777" w:rsidR="00565F02" w:rsidRPr="00E64DAF" w:rsidRDefault="00A043F9">
            <w:pPr>
              <w:spacing w:after="0" w:line="259" w:lineRule="auto"/>
              <w:ind w:left="0" w:right="22"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16CBD579"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24C94C9D"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5F845C63"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0E3BACAA"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225BBFC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4D96D8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44C3A1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5CB6C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EDDD6C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C1FCC9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3D93D98"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701CE52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F91046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961E20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B28990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F84939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01540F1"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4AF8C5E6"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44CCEAD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45ADFC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D469CD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8FAF67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ECED6D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180A77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A690590"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3A073F0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308DAB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5BC422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243970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606E4B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EC8210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FA4F3B8"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1626A6D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3DC885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E6818F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A92E35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288D7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349A84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EA769EC"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57976A0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6CCADC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534379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F4646F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61D762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01A586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BC89E66"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5A71B89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7C4987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C1A960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2FA613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711AB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7A1FC9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DBE9900"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34005B3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CB7E1A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558EF5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FE248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70AE28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5B5F60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C62E2C7"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48A2A43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281B29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4ADD71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C21BE6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92A44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7DE7B5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0ABBB57"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173EC1D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D9E0DC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3841EA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E98DAD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0F37D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29C759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D2D9316"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0870A9D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530072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E8F348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6DF760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5BF2FE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E2ED2C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7584486"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4049AFA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5E3A35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8FEBB2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F5F23A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FE8B9D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E31FD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5585243"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3858C2D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03848B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496ED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E2D0A7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0F7361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BAA768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249753E"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272381D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8392FC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4E9FBB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F6A9E4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847F5B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E7DE2B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591D4FD"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16A4AD6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69C0FF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C1C891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DC4DAF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411809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030B69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E6E53A0"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798B0B3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63A6B5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A34B62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33CF64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C18C5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F86AC1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7D90A42"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2C6B4C3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B56887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1BEB59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C4A4D8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98E34A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3AC353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C846B10"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1F0BF89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4C800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6D8C88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59225D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2C3269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337AE4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08247F6"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310F961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DFCBAA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391868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0E2345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0FFDFC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0BA7CD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A25B85A"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741E375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63F402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38E0A8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B37243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D74B11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93EE1D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D5555B9"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6DC6647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F08DCE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2107D3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D9F757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96A976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30E0AF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C6BFC3C"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25B8439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04ED3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D0E15A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0616F0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4EC29D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DA657A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CC6F10F"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471A8BB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06DC47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E16E7C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FC7130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3332F3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74FFD53"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617E3866"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424695D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F0464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4C6045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BA0531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09FA37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905623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2B65036"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3730199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B524D8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F75438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0AC8C2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68A770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64D1FB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E94EE68"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128AE85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5FF51C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EF11DC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310371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01DE7A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11E0DC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7C6FA8A"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17864B6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608184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F97E51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13C448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01E9A9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68B4EA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903E449"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65599F8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A4AFF0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A266D5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F3E36A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0C311B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7B723F"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95641DA"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6D291D7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D5C2CD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430AFB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AD0B14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32DCF6D" w14:textId="77777777" w:rsidR="00565F02" w:rsidRPr="00E64DAF" w:rsidRDefault="00A043F9">
            <w:pPr>
              <w:spacing w:after="0" w:line="259" w:lineRule="auto"/>
              <w:ind w:left="2" w:right="0" w:firstLine="0"/>
              <w:jc w:val="left"/>
            </w:pPr>
            <w:r w:rsidRPr="00E64DAF">
              <w:rPr>
                <w:sz w:val="22"/>
              </w:rPr>
              <w:t xml:space="preserve"> </w:t>
            </w:r>
          </w:p>
        </w:tc>
      </w:tr>
    </w:tbl>
    <w:p w14:paraId="4DDAB912" w14:textId="77777777" w:rsidR="00565F02" w:rsidRPr="00E64DAF" w:rsidRDefault="00A043F9">
      <w:pPr>
        <w:spacing w:after="156" w:line="259" w:lineRule="auto"/>
        <w:ind w:left="886" w:right="0" w:firstLine="0"/>
        <w:jc w:val="left"/>
      </w:pPr>
      <w:r w:rsidRPr="00E64DAF">
        <w:rPr>
          <w:sz w:val="22"/>
        </w:rPr>
        <w:t xml:space="preserve"> </w:t>
      </w:r>
    </w:p>
    <w:p w14:paraId="5AFACDBD" w14:textId="77777777" w:rsidR="00565F02" w:rsidRPr="00E64DAF" w:rsidRDefault="00A043F9">
      <w:pPr>
        <w:spacing w:after="158" w:line="259" w:lineRule="auto"/>
        <w:ind w:left="886" w:right="0" w:firstLine="0"/>
        <w:jc w:val="left"/>
      </w:pPr>
      <w:r w:rsidRPr="00E64DAF">
        <w:rPr>
          <w:sz w:val="22"/>
        </w:rPr>
        <w:t xml:space="preserve"> </w:t>
      </w:r>
    </w:p>
    <w:p w14:paraId="052505C7" w14:textId="62EE9607" w:rsidR="00565F02" w:rsidRPr="00E64DAF" w:rsidRDefault="00A043F9" w:rsidP="00623C26">
      <w:pPr>
        <w:spacing w:after="156" w:line="259" w:lineRule="auto"/>
        <w:ind w:left="886" w:right="0" w:firstLine="0"/>
        <w:jc w:val="left"/>
      </w:pPr>
      <w:r w:rsidRPr="00E64DAF">
        <w:rPr>
          <w:sz w:val="22"/>
        </w:rPr>
        <w:t xml:space="preserve"> </w:t>
      </w:r>
    </w:p>
    <w:p w14:paraId="785B575D" w14:textId="77777777" w:rsidR="00565F02" w:rsidRPr="00E64DAF" w:rsidRDefault="00A043F9">
      <w:pPr>
        <w:spacing w:after="0" w:line="259" w:lineRule="auto"/>
        <w:ind w:left="946" w:right="0" w:firstLine="0"/>
        <w:jc w:val="center"/>
      </w:pPr>
      <w:r w:rsidRPr="00E64DAF">
        <w:rPr>
          <w:rFonts w:ascii="Calibri" w:eastAsia="Calibri" w:hAnsi="Calibri" w:cs="Calibri"/>
          <w:b/>
          <w:sz w:val="28"/>
        </w:rPr>
        <w:t xml:space="preserve"> </w:t>
      </w:r>
    </w:p>
    <w:p w14:paraId="63339434" w14:textId="77777777" w:rsidR="00565F02" w:rsidRPr="00E64DAF" w:rsidRDefault="00A043F9">
      <w:pPr>
        <w:spacing w:after="93" w:line="259" w:lineRule="auto"/>
        <w:ind w:left="629" w:right="1"/>
        <w:jc w:val="center"/>
      </w:pPr>
      <w:r w:rsidRPr="00E64DAF">
        <w:rPr>
          <w:b/>
        </w:rPr>
        <w:t xml:space="preserve">SESIÓN DE APRENDIZAJE N° 2 </w:t>
      </w:r>
    </w:p>
    <w:p w14:paraId="4CC96DD3" w14:textId="77777777" w:rsidR="00565F02" w:rsidRPr="00E64DAF" w:rsidRDefault="00A043F9">
      <w:pPr>
        <w:spacing w:after="0" w:line="259" w:lineRule="auto"/>
        <w:ind w:left="630" w:right="3"/>
        <w:jc w:val="center"/>
      </w:pPr>
      <w:r w:rsidRPr="00E64DAF">
        <w:rPr>
          <w:sz w:val="20"/>
        </w:rPr>
        <w:t xml:space="preserve">Desplazamiento con velocidad en zigzag </w:t>
      </w:r>
    </w:p>
    <w:tbl>
      <w:tblPr>
        <w:tblStyle w:val="TableGrid"/>
        <w:tblW w:w="5242" w:type="dxa"/>
        <w:tblInd w:w="886" w:type="dxa"/>
        <w:tblLook w:val="04A0" w:firstRow="1" w:lastRow="0" w:firstColumn="1" w:lastColumn="0" w:noHBand="0" w:noVBand="1"/>
      </w:tblPr>
      <w:tblGrid>
        <w:gridCol w:w="1567"/>
        <w:gridCol w:w="672"/>
        <w:gridCol w:w="3003"/>
      </w:tblGrid>
      <w:tr w:rsidR="00565F02" w:rsidRPr="00E64DAF" w14:paraId="197F4176" w14:textId="77777777">
        <w:trPr>
          <w:trHeight w:val="306"/>
        </w:trPr>
        <w:tc>
          <w:tcPr>
            <w:tcW w:w="1416" w:type="dxa"/>
            <w:tcBorders>
              <w:top w:val="nil"/>
              <w:left w:val="nil"/>
              <w:bottom w:val="nil"/>
              <w:right w:val="nil"/>
            </w:tcBorders>
          </w:tcPr>
          <w:p w14:paraId="668716CF"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6782F743"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2654AD0B"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2FC37449" w14:textId="77777777">
        <w:trPr>
          <w:trHeight w:val="390"/>
        </w:trPr>
        <w:tc>
          <w:tcPr>
            <w:tcW w:w="1416" w:type="dxa"/>
            <w:tcBorders>
              <w:top w:val="nil"/>
              <w:left w:val="nil"/>
              <w:bottom w:val="nil"/>
              <w:right w:val="nil"/>
            </w:tcBorders>
          </w:tcPr>
          <w:p w14:paraId="41FF03C4" w14:textId="77777777" w:rsidR="00565F02" w:rsidRPr="00E64DAF" w:rsidRDefault="00A043F9">
            <w:pPr>
              <w:spacing w:after="0" w:line="259" w:lineRule="auto"/>
              <w:ind w:left="0" w:right="0" w:firstLine="0"/>
              <w:jc w:val="left"/>
            </w:pPr>
            <w:r w:rsidRPr="00E64DAF">
              <w:rPr>
                <w:b/>
                <w:sz w:val="20"/>
              </w:rPr>
              <w:lastRenderedPageBreak/>
              <w:t xml:space="preserve">GRADO </w:t>
            </w:r>
          </w:p>
        </w:tc>
        <w:tc>
          <w:tcPr>
            <w:tcW w:w="708" w:type="dxa"/>
            <w:tcBorders>
              <w:top w:val="nil"/>
              <w:left w:val="nil"/>
              <w:bottom w:val="nil"/>
              <w:right w:val="nil"/>
            </w:tcBorders>
          </w:tcPr>
          <w:p w14:paraId="6F403D0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E716885" w14:textId="3FC51263"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 1° </w:t>
            </w:r>
            <w:r w:rsidR="00862EC1" w:rsidRPr="00E64DAF">
              <w:rPr>
                <w:sz w:val="20"/>
              </w:rPr>
              <w:t>“A”</w:t>
            </w:r>
          </w:p>
        </w:tc>
      </w:tr>
      <w:tr w:rsidR="00565F02" w:rsidRPr="00E64DAF" w14:paraId="054701F6" w14:textId="77777777">
        <w:trPr>
          <w:trHeight w:val="390"/>
        </w:trPr>
        <w:tc>
          <w:tcPr>
            <w:tcW w:w="1416" w:type="dxa"/>
            <w:tcBorders>
              <w:top w:val="nil"/>
              <w:left w:val="nil"/>
              <w:bottom w:val="nil"/>
              <w:right w:val="nil"/>
            </w:tcBorders>
          </w:tcPr>
          <w:p w14:paraId="7850D04F"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4F5464F4"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73B1C106"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50FA83B2" w14:textId="77777777">
        <w:trPr>
          <w:trHeight w:val="390"/>
        </w:trPr>
        <w:tc>
          <w:tcPr>
            <w:tcW w:w="1416" w:type="dxa"/>
            <w:tcBorders>
              <w:top w:val="nil"/>
              <w:left w:val="nil"/>
              <w:bottom w:val="nil"/>
              <w:right w:val="nil"/>
            </w:tcBorders>
          </w:tcPr>
          <w:p w14:paraId="1022FABC" w14:textId="3B3E0DBC" w:rsidR="00565F02" w:rsidRPr="00E64DAF" w:rsidRDefault="00862EC1">
            <w:pPr>
              <w:spacing w:after="0" w:line="259" w:lineRule="auto"/>
              <w:ind w:left="0" w:right="0" w:firstLine="0"/>
              <w:jc w:val="left"/>
            </w:pPr>
            <w:r w:rsidRPr="00E64DAF">
              <w:rPr>
                <w:b/>
                <w:sz w:val="20"/>
              </w:rPr>
              <w:t>INVESTIGADOR</w:t>
            </w:r>
          </w:p>
        </w:tc>
        <w:tc>
          <w:tcPr>
            <w:tcW w:w="708" w:type="dxa"/>
            <w:tcBorders>
              <w:top w:val="nil"/>
              <w:left w:val="nil"/>
              <w:bottom w:val="nil"/>
              <w:right w:val="nil"/>
            </w:tcBorders>
          </w:tcPr>
          <w:p w14:paraId="28F9B2E6"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E50E8AA" w14:textId="77777777" w:rsidR="00565F02" w:rsidRPr="00E64DAF" w:rsidRDefault="00A043F9">
            <w:pPr>
              <w:spacing w:after="0" w:line="259" w:lineRule="auto"/>
              <w:ind w:left="0" w:right="0" w:firstLine="0"/>
              <w:jc w:val="left"/>
            </w:pPr>
            <w:r w:rsidRPr="00E64DAF">
              <w:rPr>
                <w:sz w:val="20"/>
              </w:rPr>
              <w:t xml:space="preserve">:  De la Cruz Miranda Oscar </w:t>
            </w:r>
          </w:p>
        </w:tc>
      </w:tr>
      <w:tr w:rsidR="00565F02" w:rsidRPr="00E64DAF" w14:paraId="66BB86E5" w14:textId="77777777">
        <w:trPr>
          <w:trHeight w:val="390"/>
        </w:trPr>
        <w:tc>
          <w:tcPr>
            <w:tcW w:w="1416" w:type="dxa"/>
            <w:tcBorders>
              <w:top w:val="nil"/>
              <w:left w:val="nil"/>
              <w:bottom w:val="nil"/>
              <w:right w:val="nil"/>
            </w:tcBorders>
          </w:tcPr>
          <w:p w14:paraId="359B1783"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19E1B9E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3A4DCE9"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05-11-2024 </w:t>
            </w:r>
          </w:p>
        </w:tc>
      </w:tr>
      <w:tr w:rsidR="00565F02" w:rsidRPr="00E64DAF" w14:paraId="125E5E25" w14:textId="77777777">
        <w:trPr>
          <w:trHeight w:val="306"/>
        </w:trPr>
        <w:tc>
          <w:tcPr>
            <w:tcW w:w="1416" w:type="dxa"/>
            <w:tcBorders>
              <w:top w:val="nil"/>
              <w:left w:val="nil"/>
              <w:bottom w:val="nil"/>
              <w:right w:val="nil"/>
            </w:tcBorders>
          </w:tcPr>
          <w:p w14:paraId="4332FE7F" w14:textId="0EC91F0B" w:rsidR="00565F02" w:rsidRPr="00E64DAF" w:rsidRDefault="00A043F9">
            <w:pPr>
              <w:spacing w:after="0" w:line="259" w:lineRule="auto"/>
              <w:ind w:left="0" w:right="0" w:firstLine="0"/>
              <w:jc w:val="left"/>
            </w:pPr>
            <w:r w:rsidRPr="00E64DAF">
              <w:rPr>
                <w:b/>
                <w:sz w:val="20"/>
              </w:rPr>
              <w:t>DIRECTOR</w:t>
            </w:r>
          </w:p>
        </w:tc>
        <w:tc>
          <w:tcPr>
            <w:tcW w:w="708" w:type="dxa"/>
            <w:tcBorders>
              <w:top w:val="nil"/>
              <w:left w:val="nil"/>
              <w:bottom w:val="nil"/>
              <w:right w:val="nil"/>
            </w:tcBorders>
          </w:tcPr>
          <w:p w14:paraId="165A18EB"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197AAD7D" w14:textId="43032151" w:rsidR="00565F02" w:rsidRPr="00E64DAF" w:rsidRDefault="00A043F9">
            <w:pPr>
              <w:spacing w:after="0" w:line="259" w:lineRule="auto"/>
              <w:ind w:left="0" w:right="0" w:firstLine="0"/>
            </w:pPr>
            <w:r w:rsidRPr="00E64DAF">
              <w:rPr>
                <w:sz w:val="20"/>
              </w:rPr>
              <w:t xml:space="preserve">: German Victoriano, Grimaldos </w:t>
            </w:r>
            <w:r w:rsidR="00862EC1" w:rsidRPr="00E64DAF">
              <w:rPr>
                <w:sz w:val="20"/>
              </w:rPr>
              <w:t>Ríos</w:t>
            </w:r>
            <w:r w:rsidRPr="00E64DAF">
              <w:rPr>
                <w:sz w:val="20"/>
              </w:rPr>
              <w:t xml:space="preserve"> </w:t>
            </w:r>
            <w:r w:rsidRPr="00E64DAF">
              <w:rPr>
                <w:b/>
                <w:sz w:val="20"/>
              </w:rPr>
              <w:t xml:space="preserve"> </w:t>
            </w:r>
          </w:p>
        </w:tc>
      </w:tr>
    </w:tbl>
    <w:p w14:paraId="5DFB6EA1" w14:textId="258B1CAD" w:rsidR="00565F02" w:rsidRPr="00E64DAF" w:rsidRDefault="00A043F9" w:rsidP="00862EC1">
      <w:pPr>
        <w:spacing w:after="0" w:line="259" w:lineRule="auto"/>
        <w:ind w:left="881" w:right="260"/>
      </w:pPr>
      <w:r w:rsidRPr="00E64DAF">
        <w:rPr>
          <w:b/>
          <w:sz w:val="20"/>
        </w:rPr>
        <w:t>PROPOSITO DE LA SESIÓN</w:t>
      </w:r>
      <w:r w:rsidRPr="00E64DAF">
        <w:rPr>
          <w:sz w:val="20"/>
        </w:rPr>
        <w:t xml:space="preserve">: </w:t>
      </w:r>
      <w:r w:rsidR="00C65D17" w:rsidRPr="00E64DAF">
        <w:rPr>
          <w:sz w:val="20"/>
        </w:rPr>
        <w:t>Al término de la sesión, los estudiantes realizan desplazamientos en zigzag con bote de balón manteniendo el control del cuerpo y del implemento.</w:t>
      </w:r>
    </w:p>
    <w:tbl>
      <w:tblPr>
        <w:tblStyle w:val="TableGrid"/>
        <w:tblW w:w="10060" w:type="dxa"/>
        <w:tblInd w:w="-107" w:type="dxa"/>
        <w:tblCellMar>
          <w:top w:w="7" w:type="dxa"/>
          <w:left w:w="106" w:type="dxa"/>
          <w:right w:w="115" w:type="dxa"/>
        </w:tblCellMar>
        <w:tblLook w:val="04A0" w:firstRow="1" w:lastRow="0" w:firstColumn="1" w:lastColumn="0" w:noHBand="0" w:noVBand="1"/>
      </w:tblPr>
      <w:tblGrid>
        <w:gridCol w:w="2548"/>
        <w:gridCol w:w="2242"/>
        <w:gridCol w:w="3841"/>
        <w:gridCol w:w="1429"/>
      </w:tblGrid>
      <w:tr w:rsidR="00565F02" w:rsidRPr="00E64DAF" w14:paraId="19726B5D" w14:textId="77777777">
        <w:trPr>
          <w:trHeight w:val="418"/>
        </w:trPr>
        <w:tc>
          <w:tcPr>
            <w:tcW w:w="4790" w:type="dxa"/>
            <w:gridSpan w:val="2"/>
            <w:tcBorders>
              <w:top w:val="single" w:sz="4" w:space="0" w:color="000000"/>
              <w:left w:val="single" w:sz="4" w:space="0" w:color="000000"/>
              <w:bottom w:val="single" w:sz="4" w:space="0" w:color="000000"/>
              <w:right w:val="nil"/>
            </w:tcBorders>
            <w:shd w:val="clear" w:color="auto" w:fill="FBD1F5"/>
          </w:tcPr>
          <w:p w14:paraId="11D00742" w14:textId="77777777" w:rsidR="00565F02" w:rsidRPr="00E64DAF" w:rsidRDefault="00A043F9">
            <w:pPr>
              <w:spacing w:after="0" w:line="259" w:lineRule="auto"/>
              <w:ind w:left="1"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74B3309C" w14:textId="77777777" w:rsidR="00565F02" w:rsidRPr="00E64DAF" w:rsidRDefault="00565F02">
            <w:pPr>
              <w:spacing w:after="160" w:line="259" w:lineRule="auto"/>
              <w:ind w:left="0" w:right="0" w:firstLine="0"/>
              <w:jc w:val="left"/>
            </w:pPr>
          </w:p>
        </w:tc>
        <w:tc>
          <w:tcPr>
            <w:tcW w:w="1429" w:type="dxa"/>
            <w:tcBorders>
              <w:top w:val="single" w:sz="4" w:space="0" w:color="000000"/>
              <w:left w:val="nil"/>
              <w:bottom w:val="single" w:sz="4" w:space="0" w:color="000000"/>
              <w:right w:val="single" w:sz="4" w:space="0" w:color="000000"/>
            </w:tcBorders>
            <w:shd w:val="clear" w:color="auto" w:fill="FBD1F5"/>
          </w:tcPr>
          <w:p w14:paraId="195CD55F" w14:textId="77777777" w:rsidR="00565F02" w:rsidRPr="00E64DAF" w:rsidRDefault="00565F02">
            <w:pPr>
              <w:spacing w:after="160" w:line="259" w:lineRule="auto"/>
              <w:ind w:left="0" w:right="0" w:firstLine="0"/>
              <w:jc w:val="left"/>
            </w:pPr>
          </w:p>
        </w:tc>
      </w:tr>
      <w:tr w:rsidR="00565F02" w:rsidRPr="00E64DAF" w14:paraId="353CBA4C" w14:textId="77777777">
        <w:trPr>
          <w:trHeight w:val="421"/>
        </w:trPr>
        <w:tc>
          <w:tcPr>
            <w:tcW w:w="2548" w:type="dxa"/>
            <w:tcBorders>
              <w:top w:val="single" w:sz="4" w:space="0" w:color="000000"/>
              <w:left w:val="single" w:sz="4" w:space="0" w:color="000000"/>
              <w:bottom w:val="single" w:sz="4" w:space="0" w:color="000000"/>
              <w:right w:val="single" w:sz="4" w:space="0" w:color="000000"/>
            </w:tcBorders>
          </w:tcPr>
          <w:p w14:paraId="558D9E0F" w14:textId="77777777" w:rsidR="00565F02" w:rsidRPr="00E64DAF" w:rsidRDefault="00A043F9">
            <w:pPr>
              <w:spacing w:after="0" w:line="259" w:lineRule="auto"/>
              <w:ind w:left="1"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34F58608" w14:textId="77777777" w:rsidR="00565F02" w:rsidRPr="00E64DAF" w:rsidRDefault="00A043F9">
            <w:pPr>
              <w:spacing w:after="0" w:line="259" w:lineRule="auto"/>
              <w:ind w:left="0"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4A23BFEA"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58865A22"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40CBB87D" w14:textId="77777777">
        <w:trPr>
          <w:trHeight w:val="727"/>
        </w:trPr>
        <w:tc>
          <w:tcPr>
            <w:tcW w:w="2548" w:type="dxa"/>
            <w:vMerge w:val="restart"/>
            <w:tcBorders>
              <w:top w:val="single" w:sz="4" w:space="0" w:color="000000"/>
              <w:left w:val="single" w:sz="4" w:space="0" w:color="000000"/>
              <w:bottom w:val="single" w:sz="4" w:space="0" w:color="000000"/>
              <w:right w:val="single" w:sz="4" w:space="0" w:color="000000"/>
            </w:tcBorders>
          </w:tcPr>
          <w:p w14:paraId="75C3B752" w14:textId="77777777" w:rsidR="00565F02" w:rsidRPr="00E64DAF" w:rsidRDefault="00A043F9">
            <w:pPr>
              <w:spacing w:after="163" w:line="257" w:lineRule="auto"/>
              <w:ind w:left="1" w:right="0" w:firstLine="0"/>
              <w:jc w:val="left"/>
            </w:pPr>
            <w:r w:rsidRPr="00E64DAF">
              <w:rPr>
                <w:sz w:val="20"/>
              </w:rPr>
              <w:t xml:space="preserve">Se desenvuelve de manera autónoma a través de su motricidad  </w:t>
            </w:r>
          </w:p>
          <w:p w14:paraId="705CAA17" w14:textId="77777777" w:rsidR="00565F02" w:rsidRPr="00E64DAF" w:rsidRDefault="00A043F9">
            <w:pPr>
              <w:spacing w:after="0" w:line="259" w:lineRule="auto"/>
              <w:ind w:left="1"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2DF62460" w14:textId="77777777" w:rsidR="00565F02" w:rsidRPr="00E64DAF" w:rsidRDefault="00A043F9">
            <w:pPr>
              <w:spacing w:after="0" w:line="259" w:lineRule="auto"/>
              <w:ind w:left="0"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56DE3FA1" w14:textId="4E2BB7DD" w:rsidR="00565F02" w:rsidRPr="00E64DAF" w:rsidRDefault="00C65D17" w:rsidP="00C65D17">
            <w:pPr>
              <w:spacing w:after="0" w:line="259" w:lineRule="auto"/>
              <w:ind w:left="2" w:right="0" w:firstLine="0"/>
            </w:pPr>
            <w:r w:rsidRPr="00E64DAF">
              <w:rPr>
                <w:sz w:val="20"/>
              </w:rPr>
              <w:t>Desplaza el balón con bote continuo mientras realiza el recorrido en zigzag sin perder el control.</w:t>
            </w:r>
          </w:p>
        </w:tc>
        <w:tc>
          <w:tcPr>
            <w:tcW w:w="1429" w:type="dxa"/>
            <w:vMerge w:val="restart"/>
            <w:tcBorders>
              <w:top w:val="single" w:sz="4" w:space="0" w:color="000000"/>
              <w:left w:val="single" w:sz="4" w:space="0" w:color="000000"/>
              <w:bottom w:val="single" w:sz="4" w:space="0" w:color="000000"/>
              <w:right w:val="single" w:sz="4" w:space="0" w:color="000000"/>
            </w:tcBorders>
          </w:tcPr>
          <w:p w14:paraId="273BEBA4"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29D8459C" w14:textId="77777777">
        <w:trPr>
          <w:trHeight w:val="915"/>
        </w:trPr>
        <w:tc>
          <w:tcPr>
            <w:tcW w:w="0" w:type="auto"/>
            <w:vMerge/>
            <w:tcBorders>
              <w:top w:val="nil"/>
              <w:left w:val="single" w:sz="4" w:space="0" w:color="000000"/>
              <w:bottom w:val="single" w:sz="4" w:space="0" w:color="000000"/>
              <w:right w:val="single" w:sz="4" w:space="0" w:color="000000"/>
            </w:tcBorders>
          </w:tcPr>
          <w:p w14:paraId="627158F1"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316E04F8" w14:textId="77777777" w:rsidR="00565F02" w:rsidRPr="00E64DAF" w:rsidRDefault="00A043F9">
            <w:pPr>
              <w:spacing w:after="0" w:line="259" w:lineRule="auto"/>
              <w:ind w:left="0"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6DB576E6" w14:textId="5366494F" w:rsidR="00565F02" w:rsidRPr="00E64DAF" w:rsidRDefault="00C65D17" w:rsidP="00C65D17">
            <w:pPr>
              <w:spacing w:after="0" w:line="259" w:lineRule="auto"/>
              <w:ind w:left="2" w:right="0" w:firstLine="0"/>
            </w:pPr>
            <w:r w:rsidRPr="00E64DAF">
              <w:rPr>
                <w:sz w:val="20"/>
              </w:rPr>
              <w:t>Ajusta la fuerza y velocidad de sus movimientos para desplazarse de manera segura.</w:t>
            </w:r>
          </w:p>
        </w:tc>
        <w:tc>
          <w:tcPr>
            <w:tcW w:w="0" w:type="auto"/>
            <w:vMerge/>
            <w:tcBorders>
              <w:top w:val="nil"/>
              <w:left w:val="single" w:sz="4" w:space="0" w:color="000000"/>
              <w:bottom w:val="single" w:sz="4" w:space="0" w:color="000000"/>
              <w:right w:val="single" w:sz="4" w:space="0" w:color="000000"/>
            </w:tcBorders>
          </w:tcPr>
          <w:p w14:paraId="659F42F3" w14:textId="77777777" w:rsidR="00565F02" w:rsidRPr="00E64DAF" w:rsidRDefault="00565F02">
            <w:pPr>
              <w:spacing w:after="160" w:line="259" w:lineRule="auto"/>
              <w:ind w:left="0" w:right="0" w:firstLine="0"/>
              <w:jc w:val="left"/>
            </w:pPr>
          </w:p>
        </w:tc>
      </w:tr>
    </w:tbl>
    <w:p w14:paraId="50E1FF45" w14:textId="77777777" w:rsidR="005512B4" w:rsidRPr="00E64DAF" w:rsidRDefault="005512B4">
      <w:pPr>
        <w:spacing w:after="3" w:line="259" w:lineRule="auto"/>
        <w:ind w:left="881" w:right="0"/>
        <w:jc w:val="left"/>
        <w:rPr>
          <w:b/>
          <w:sz w:val="20"/>
        </w:rPr>
      </w:pPr>
    </w:p>
    <w:p w14:paraId="68F349A3" w14:textId="5AF3AA88"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60" w:type="dxa"/>
        <w:tblInd w:w="-107" w:type="dxa"/>
        <w:tblCellMar>
          <w:top w:w="6" w:type="dxa"/>
          <w:left w:w="107" w:type="dxa"/>
          <w:right w:w="115" w:type="dxa"/>
        </w:tblCellMar>
        <w:tblLook w:val="04A0" w:firstRow="1" w:lastRow="0" w:firstColumn="1" w:lastColumn="0" w:noHBand="0" w:noVBand="1"/>
      </w:tblPr>
      <w:tblGrid>
        <w:gridCol w:w="10060"/>
      </w:tblGrid>
      <w:tr w:rsidR="00565F02" w:rsidRPr="00E64DAF" w14:paraId="7C773676" w14:textId="77777777">
        <w:trPr>
          <w:trHeight w:val="416"/>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585CD57E" w14:textId="0069DB4F"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005512B4" w:rsidRPr="00E64DAF">
              <w:rPr>
                <w:sz w:val="20"/>
              </w:rPr>
              <w:t>minutos)</w:t>
            </w:r>
            <w:r w:rsidR="005512B4" w:rsidRPr="00E64DAF">
              <w:rPr>
                <w:b/>
                <w:sz w:val="20"/>
              </w:rPr>
              <w:t xml:space="preserve">  </w:t>
            </w:r>
            <w:r w:rsidRPr="00E64DAF">
              <w:rPr>
                <w:b/>
                <w:sz w:val="20"/>
              </w:rPr>
              <w:t xml:space="preserve"> </w:t>
            </w:r>
            <w:proofErr w:type="gramEnd"/>
          </w:p>
        </w:tc>
      </w:tr>
      <w:tr w:rsidR="00565F02" w:rsidRPr="00E64DAF" w14:paraId="7AF68B83" w14:textId="77777777">
        <w:trPr>
          <w:trHeight w:val="4690"/>
        </w:trPr>
        <w:tc>
          <w:tcPr>
            <w:tcW w:w="10060" w:type="dxa"/>
            <w:tcBorders>
              <w:top w:val="single" w:sz="4" w:space="0" w:color="000000"/>
              <w:left w:val="single" w:sz="4" w:space="0" w:color="000000"/>
              <w:bottom w:val="single" w:sz="4" w:space="0" w:color="000000"/>
              <w:right w:val="single" w:sz="4" w:space="0" w:color="000000"/>
            </w:tcBorders>
          </w:tcPr>
          <w:p w14:paraId="04713818" w14:textId="77777777" w:rsidR="00565F02" w:rsidRPr="00E64DAF" w:rsidRDefault="00A043F9">
            <w:pPr>
              <w:spacing w:after="140" w:line="259" w:lineRule="auto"/>
              <w:ind w:left="0" w:right="0" w:firstLine="0"/>
              <w:jc w:val="left"/>
            </w:pPr>
            <w:r w:rsidRPr="00E64DAF">
              <w:rPr>
                <w:sz w:val="20"/>
              </w:rPr>
              <w:t xml:space="preserve">Presentación y saludo correspondiente a los estudiantes de tal modo que se pasa: </w:t>
            </w:r>
          </w:p>
          <w:p w14:paraId="0681A180" w14:textId="77777777" w:rsidR="00565F02" w:rsidRPr="00E64DAF" w:rsidRDefault="00A043F9">
            <w:pPr>
              <w:spacing w:after="142"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361D687E" w14:textId="77777777" w:rsidR="00565F02" w:rsidRPr="00E64DAF" w:rsidRDefault="00A043F9">
            <w:pPr>
              <w:spacing w:after="158" w:line="240" w:lineRule="auto"/>
              <w:ind w:left="0" w:right="0" w:firstLine="0"/>
              <w:jc w:val="left"/>
            </w:pPr>
            <w:r w:rsidRPr="00E64DAF">
              <w:rPr>
                <w:b/>
                <w:sz w:val="20"/>
              </w:rPr>
              <w:t>Problematización:</w:t>
            </w:r>
            <w:r w:rsidRPr="00E64DAF">
              <w:rPr>
                <w:sz w:val="20"/>
              </w:rPr>
              <w:t xml:space="preserve"> La velocidad en zigzag ¿La práctica de desplazamiento mejora la salud? ¿Qué actividades recreativas debo realizar para mejorar la velocidad? ¿Cómo mejorar la prueba de desplazamiento?  </w:t>
            </w:r>
          </w:p>
          <w:p w14:paraId="213E7E12" w14:textId="461AC1FF" w:rsidR="00565F02" w:rsidRPr="00E64DAF" w:rsidRDefault="00A043F9">
            <w:pPr>
              <w:spacing w:after="0" w:line="416" w:lineRule="auto"/>
              <w:ind w:left="0" w:right="380" w:firstLine="0"/>
              <w:jc w:val="left"/>
            </w:pPr>
            <w:r w:rsidRPr="00E64DAF">
              <w:rPr>
                <w:b/>
                <w:sz w:val="20"/>
              </w:rPr>
              <w:t>Propósito:</w:t>
            </w:r>
            <w:r w:rsidRPr="00E64DAF">
              <w:rPr>
                <w:sz w:val="20"/>
              </w:rPr>
              <w:t xml:space="preserve"> es buscar que los estudiantes realicen Prueba de desplazamiento en zig-zag con bote de balón </w:t>
            </w:r>
            <w:r w:rsidRPr="00E64DAF">
              <w:rPr>
                <w:b/>
                <w:sz w:val="20"/>
              </w:rPr>
              <w:t>Motivación</w:t>
            </w:r>
            <w:r w:rsidRPr="00E64DAF">
              <w:rPr>
                <w:sz w:val="20"/>
              </w:rPr>
              <w:t xml:space="preserve">: buscar en cada estudiante se motive; prueba de desplazamiento de velocidad con bote de </w:t>
            </w:r>
            <w:r w:rsidR="00C65D17" w:rsidRPr="00E64DAF">
              <w:rPr>
                <w:sz w:val="20"/>
              </w:rPr>
              <w:t>balón conflicto</w:t>
            </w:r>
            <w:r w:rsidRPr="00E64DAF">
              <w:rPr>
                <w:sz w:val="20"/>
              </w:rPr>
              <w:t xml:space="preserve"> cognitivo ¿será lo mismo carrera con velocidad?  iniciar la actividad con juego del gato y el ratón en zigzag  </w:t>
            </w:r>
          </w:p>
          <w:p w14:paraId="75773946" w14:textId="77777777"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del juego de recreativo del baloncesto pasamos a recuperar los saberes previos con los siguientes: ¿Qué mejora con la práctica recreativa del juego? ¿Qué beneficio tiene el juego de velocidad?   </w:t>
            </w:r>
          </w:p>
          <w:p w14:paraId="79DD303B"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359046BD"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luego pasan a realiza la movilidad articular, y estiramiento de extremidades superiores e inferiores, </w:t>
            </w:r>
          </w:p>
        </w:tc>
      </w:tr>
      <w:tr w:rsidR="00565F02" w:rsidRPr="00E64DAF" w14:paraId="1001A165" w14:textId="77777777">
        <w:trPr>
          <w:trHeight w:val="415"/>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5F530C09" w14:textId="5ED9AFD8"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005512B4" w:rsidRPr="00E64DAF">
              <w:rPr>
                <w:sz w:val="20"/>
              </w:rPr>
              <w:t>minutos)</w:t>
            </w:r>
            <w:r w:rsidR="005512B4" w:rsidRPr="00E64DAF">
              <w:rPr>
                <w:b/>
                <w:sz w:val="20"/>
              </w:rPr>
              <w:t xml:space="preserve">  </w:t>
            </w:r>
            <w:r w:rsidRPr="00E64DAF">
              <w:rPr>
                <w:b/>
                <w:sz w:val="20"/>
              </w:rPr>
              <w:t xml:space="preserve"> </w:t>
            </w:r>
            <w:proofErr w:type="gramEnd"/>
            <w:r w:rsidRPr="00E64DAF">
              <w:rPr>
                <w:b/>
                <w:sz w:val="20"/>
              </w:rPr>
              <w:t xml:space="preserve">        </w:t>
            </w:r>
          </w:p>
        </w:tc>
      </w:tr>
      <w:tr w:rsidR="00565F02" w:rsidRPr="00E64DAF" w14:paraId="34FBAE98" w14:textId="77777777">
        <w:trPr>
          <w:trHeight w:val="1182"/>
        </w:trPr>
        <w:tc>
          <w:tcPr>
            <w:tcW w:w="10060" w:type="dxa"/>
            <w:tcBorders>
              <w:top w:val="single" w:sz="4" w:space="0" w:color="000000"/>
              <w:left w:val="single" w:sz="4" w:space="0" w:color="000000"/>
              <w:bottom w:val="single" w:sz="4" w:space="0" w:color="000000"/>
              <w:right w:val="single" w:sz="4" w:space="0" w:color="000000"/>
            </w:tcBorders>
          </w:tcPr>
          <w:p w14:paraId="2999574A" w14:textId="77777777" w:rsidR="00565F02" w:rsidRPr="00E64DAF" w:rsidRDefault="00A043F9">
            <w:pPr>
              <w:spacing w:after="141" w:line="259" w:lineRule="auto"/>
              <w:ind w:left="0" w:right="0" w:firstLine="0"/>
              <w:jc w:val="left"/>
            </w:pPr>
            <w:r w:rsidRPr="00E64DAF">
              <w:rPr>
                <w:b/>
                <w:sz w:val="20"/>
              </w:rPr>
              <w:t xml:space="preserve">Actividades Básicas </w:t>
            </w:r>
          </w:p>
          <w:p w14:paraId="7AB6832D" w14:textId="77777777" w:rsidR="00565F02" w:rsidRPr="00E64DAF" w:rsidRDefault="00A043F9">
            <w:pPr>
              <w:numPr>
                <w:ilvl w:val="0"/>
                <w:numId w:val="41"/>
              </w:numPr>
              <w:spacing w:after="143" w:line="259" w:lineRule="auto"/>
              <w:ind w:right="0" w:hanging="360"/>
              <w:jc w:val="left"/>
            </w:pPr>
            <w:r w:rsidRPr="00E64DAF">
              <w:rPr>
                <w:sz w:val="20"/>
              </w:rPr>
              <w:t xml:space="preserve">Cada integrante realiza el calentamiento específico para evitar lesiones de brazo, tobillos  </w:t>
            </w:r>
          </w:p>
          <w:p w14:paraId="46D3589F" w14:textId="77777777" w:rsidR="00565F02" w:rsidRPr="00E64DAF" w:rsidRDefault="00A043F9">
            <w:pPr>
              <w:numPr>
                <w:ilvl w:val="0"/>
                <w:numId w:val="41"/>
              </w:numPr>
              <w:spacing w:after="0" w:line="259" w:lineRule="auto"/>
              <w:ind w:right="0" w:hanging="360"/>
              <w:jc w:val="left"/>
            </w:pPr>
            <w:r w:rsidRPr="00E64DAF">
              <w:rPr>
                <w:sz w:val="20"/>
              </w:rPr>
              <w:t xml:space="preserve">Formación dispersa desplazarse en cualquier dirección, de manera individual y en parejas </w:t>
            </w:r>
          </w:p>
        </w:tc>
      </w:tr>
    </w:tbl>
    <w:p w14:paraId="3665C719" w14:textId="77777777" w:rsidR="00565F02" w:rsidRPr="00E64DAF" w:rsidRDefault="00565F02">
      <w:pPr>
        <w:spacing w:after="0" w:line="259" w:lineRule="auto"/>
        <w:ind w:left="-816" w:right="10731" w:firstLine="0"/>
        <w:jc w:val="left"/>
      </w:pPr>
    </w:p>
    <w:tbl>
      <w:tblPr>
        <w:tblStyle w:val="TableGrid"/>
        <w:tblW w:w="10060" w:type="dxa"/>
        <w:tblInd w:w="-107" w:type="dxa"/>
        <w:tblCellMar>
          <w:top w:w="7" w:type="dxa"/>
          <w:left w:w="30" w:type="dxa"/>
          <w:right w:w="104" w:type="dxa"/>
        </w:tblCellMar>
        <w:tblLook w:val="04A0" w:firstRow="1" w:lastRow="0" w:firstColumn="1" w:lastColumn="0" w:noHBand="0" w:noVBand="1"/>
      </w:tblPr>
      <w:tblGrid>
        <w:gridCol w:w="10060"/>
      </w:tblGrid>
      <w:tr w:rsidR="00565F02" w:rsidRPr="00E64DAF" w14:paraId="7110213A" w14:textId="77777777">
        <w:trPr>
          <w:trHeight w:val="12884"/>
        </w:trPr>
        <w:tc>
          <w:tcPr>
            <w:tcW w:w="10060" w:type="dxa"/>
            <w:tcBorders>
              <w:top w:val="single" w:sz="4" w:space="0" w:color="000000"/>
              <w:left w:val="single" w:sz="4" w:space="0" w:color="000000"/>
              <w:bottom w:val="single" w:sz="4" w:space="0" w:color="000000"/>
              <w:right w:val="single" w:sz="4" w:space="0" w:color="000000"/>
            </w:tcBorders>
          </w:tcPr>
          <w:p w14:paraId="7993E7AA" w14:textId="77777777" w:rsidR="00565F02" w:rsidRPr="00E64DAF" w:rsidRDefault="00A043F9">
            <w:pPr>
              <w:spacing w:after="117" w:line="259" w:lineRule="auto"/>
              <w:ind w:left="77" w:right="0" w:firstLine="0"/>
              <w:jc w:val="left"/>
            </w:pPr>
            <w:r w:rsidRPr="00E64DAF">
              <w:rPr>
                <w:sz w:val="22"/>
              </w:rPr>
              <w:lastRenderedPageBreak/>
              <w:t xml:space="preserve"> </w:t>
            </w:r>
            <w:r w:rsidRPr="00E64DAF">
              <w:rPr>
                <w:sz w:val="20"/>
              </w:rPr>
              <w:t xml:space="preserve">Variante 1 desplazarse por todo el espacio del campo desplazándose en zigzag  </w:t>
            </w:r>
          </w:p>
          <w:p w14:paraId="3A2B5FF1" w14:textId="77777777" w:rsidR="00565F02" w:rsidRPr="00E64DAF" w:rsidRDefault="00A043F9">
            <w:pPr>
              <w:spacing w:after="156" w:line="259" w:lineRule="auto"/>
              <w:ind w:left="797" w:right="0" w:firstLine="0"/>
              <w:jc w:val="left"/>
            </w:pPr>
            <w:r w:rsidRPr="00E64DAF">
              <w:rPr>
                <w:sz w:val="20"/>
              </w:rPr>
              <w:t xml:space="preserve"> </w:t>
            </w:r>
          </w:p>
          <w:p w14:paraId="2D0C6BB5" w14:textId="77777777" w:rsidR="00565F02" w:rsidRPr="00E64DAF" w:rsidRDefault="00A043F9">
            <w:pPr>
              <w:spacing w:after="52" w:line="358" w:lineRule="auto"/>
              <w:ind w:left="77" w:right="3350" w:firstLine="720"/>
              <w:jc w:val="left"/>
            </w:pPr>
            <w:r w:rsidRPr="00E64DAF">
              <w:rPr>
                <w:noProof/>
              </w:rPr>
              <w:drawing>
                <wp:inline distT="0" distB="0" distL="0" distR="0" wp14:anchorId="4E0EA127" wp14:editId="224923FF">
                  <wp:extent cx="3628645" cy="1181100"/>
                  <wp:effectExtent l="0" t="0" r="0" b="0"/>
                  <wp:docPr id="20032" name="Picture 20032"/>
                  <wp:cNvGraphicFramePr/>
                  <a:graphic xmlns:a="http://schemas.openxmlformats.org/drawingml/2006/main">
                    <a:graphicData uri="http://schemas.openxmlformats.org/drawingml/2006/picture">
                      <pic:pic xmlns:pic="http://schemas.openxmlformats.org/drawingml/2006/picture">
                        <pic:nvPicPr>
                          <pic:cNvPr id="20032" name="Picture 20032"/>
                          <pic:cNvPicPr/>
                        </pic:nvPicPr>
                        <pic:blipFill>
                          <a:blip r:embed="rId111"/>
                          <a:stretch>
                            <a:fillRect/>
                          </a:stretch>
                        </pic:blipFill>
                        <pic:spPr>
                          <a:xfrm>
                            <a:off x="0" y="0"/>
                            <a:ext cx="3628645" cy="1181100"/>
                          </a:xfrm>
                          <a:prstGeom prst="rect">
                            <a:avLst/>
                          </a:prstGeom>
                        </pic:spPr>
                      </pic:pic>
                    </a:graphicData>
                  </a:graphic>
                </wp:inline>
              </w:drawing>
            </w:r>
            <w:r w:rsidRPr="00E64DAF">
              <w:rPr>
                <w:sz w:val="20"/>
              </w:rPr>
              <w:t xml:space="preserve">  </w:t>
            </w:r>
          </w:p>
          <w:p w14:paraId="508CB959" w14:textId="77777777" w:rsidR="00565F02" w:rsidRPr="00E64DAF" w:rsidRDefault="00A043F9">
            <w:pPr>
              <w:spacing w:after="169" w:line="259" w:lineRule="auto"/>
              <w:ind w:left="77" w:right="0" w:firstLine="0"/>
              <w:jc w:val="left"/>
            </w:pPr>
            <w:r w:rsidRPr="00E64DAF">
              <w:rPr>
                <w:b/>
                <w:sz w:val="20"/>
              </w:rPr>
              <w:t xml:space="preserve">Actividades avanzadas </w:t>
            </w:r>
          </w:p>
          <w:p w14:paraId="41AF66D2" w14:textId="77777777" w:rsidR="00565F02" w:rsidRPr="00E64DAF" w:rsidRDefault="00A043F9">
            <w:pPr>
              <w:numPr>
                <w:ilvl w:val="0"/>
                <w:numId w:val="42"/>
              </w:numPr>
              <w:spacing w:after="1" w:line="259" w:lineRule="auto"/>
              <w:ind w:left="865" w:right="0" w:hanging="428"/>
              <w:jc w:val="left"/>
            </w:pPr>
            <w:r w:rsidRPr="00E64DAF">
              <w:rPr>
                <w:sz w:val="20"/>
              </w:rPr>
              <w:t>Formación en columnas uno delante para realizar la prueba de desplazamiento de velocidad con bote de balón</w:t>
            </w:r>
            <w:r w:rsidRPr="00E64DAF">
              <w:rPr>
                <w:color w:val="202124"/>
                <w:sz w:val="22"/>
              </w:rPr>
              <w:t xml:space="preserve"> </w:t>
            </w:r>
          </w:p>
          <w:p w14:paraId="010857D1" w14:textId="77777777" w:rsidR="00565F02" w:rsidRPr="00E64DAF" w:rsidRDefault="00A043F9">
            <w:pPr>
              <w:spacing w:after="140" w:line="259" w:lineRule="auto"/>
              <w:ind w:left="77" w:right="0" w:firstLine="0"/>
              <w:jc w:val="left"/>
            </w:pPr>
            <w:r w:rsidRPr="00E64DAF">
              <w:rPr>
                <w:sz w:val="22"/>
              </w:rPr>
              <w:t xml:space="preserve"> </w:t>
            </w:r>
          </w:p>
          <w:p w14:paraId="381D9204" w14:textId="77777777" w:rsidR="00565F02" w:rsidRPr="00E64DAF" w:rsidRDefault="00A043F9">
            <w:pPr>
              <w:numPr>
                <w:ilvl w:val="0"/>
                <w:numId w:val="42"/>
              </w:numPr>
              <w:spacing w:after="0" w:line="259" w:lineRule="auto"/>
              <w:ind w:left="865" w:right="0" w:hanging="428"/>
              <w:jc w:val="left"/>
            </w:pPr>
            <w:r w:rsidRPr="00E64DAF">
              <w:rPr>
                <w:sz w:val="20"/>
              </w:rPr>
              <w:t xml:space="preserve">Variante 1 desplazamiento de velocidad con obstáculos lento, rápido en zigzag y con bote de balón. </w:t>
            </w:r>
          </w:p>
          <w:p w14:paraId="617779EB" w14:textId="77777777" w:rsidR="00565F02" w:rsidRPr="00E64DAF" w:rsidRDefault="00A043F9">
            <w:pPr>
              <w:spacing w:line="259" w:lineRule="auto"/>
              <w:ind w:left="377" w:right="0" w:firstLine="0"/>
              <w:jc w:val="left"/>
            </w:pPr>
            <w:r w:rsidRPr="00E64DAF">
              <w:rPr>
                <w:noProof/>
              </w:rPr>
              <w:drawing>
                <wp:inline distT="0" distB="0" distL="0" distR="0" wp14:anchorId="6AF6A468" wp14:editId="130E2185">
                  <wp:extent cx="3267456" cy="1181100"/>
                  <wp:effectExtent l="0" t="0" r="0" b="0"/>
                  <wp:docPr id="20036" name="Picture 20036"/>
                  <wp:cNvGraphicFramePr/>
                  <a:graphic xmlns:a="http://schemas.openxmlformats.org/drawingml/2006/main">
                    <a:graphicData uri="http://schemas.openxmlformats.org/drawingml/2006/picture">
                      <pic:pic xmlns:pic="http://schemas.openxmlformats.org/drawingml/2006/picture">
                        <pic:nvPicPr>
                          <pic:cNvPr id="20036" name="Picture 20036"/>
                          <pic:cNvPicPr/>
                        </pic:nvPicPr>
                        <pic:blipFill>
                          <a:blip r:embed="rId114"/>
                          <a:stretch>
                            <a:fillRect/>
                          </a:stretch>
                        </pic:blipFill>
                        <pic:spPr>
                          <a:xfrm>
                            <a:off x="0" y="0"/>
                            <a:ext cx="3267456" cy="1181100"/>
                          </a:xfrm>
                          <a:prstGeom prst="rect">
                            <a:avLst/>
                          </a:prstGeom>
                        </pic:spPr>
                      </pic:pic>
                    </a:graphicData>
                  </a:graphic>
                </wp:inline>
              </w:drawing>
            </w:r>
          </w:p>
          <w:p w14:paraId="3F8D2934" w14:textId="77777777" w:rsidR="00565F02" w:rsidRPr="00E64DAF" w:rsidRDefault="00A043F9">
            <w:pPr>
              <w:spacing w:after="137" w:line="259" w:lineRule="auto"/>
              <w:ind w:left="77" w:right="0" w:firstLine="0"/>
              <w:jc w:val="left"/>
            </w:pPr>
            <w:r w:rsidRPr="00E64DAF">
              <w:rPr>
                <w:sz w:val="22"/>
              </w:rPr>
              <w:t xml:space="preserve"> </w:t>
            </w:r>
          </w:p>
          <w:p w14:paraId="25727AE5" w14:textId="77777777" w:rsidR="00565F02" w:rsidRPr="00E64DAF" w:rsidRDefault="00A043F9">
            <w:pPr>
              <w:spacing w:after="158" w:line="260" w:lineRule="auto"/>
              <w:ind w:left="77" w:right="0" w:firstLine="0"/>
              <w:jc w:val="left"/>
            </w:pPr>
            <w:r w:rsidRPr="00E64DAF">
              <w:rPr>
                <w:sz w:val="20"/>
              </w:rPr>
              <w:t xml:space="preserve">Variante 2 juego deslizo el balón en zig zag con bote de balón en equipo, dribling y protección esta actividad lo realizan varias veces para mejorar su estado físico </w:t>
            </w:r>
          </w:p>
          <w:p w14:paraId="33E17637" w14:textId="77777777" w:rsidR="00565F02" w:rsidRPr="00E64DAF" w:rsidRDefault="00A043F9">
            <w:pPr>
              <w:spacing w:after="164" w:line="259" w:lineRule="auto"/>
              <w:ind w:left="77" w:right="0" w:firstLine="0"/>
              <w:jc w:val="left"/>
            </w:pPr>
            <w:r w:rsidRPr="00E64DAF">
              <w:rPr>
                <w:sz w:val="20"/>
              </w:rPr>
              <w:t xml:space="preserve"> </w:t>
            </w:r>
          </w:p>
          <w:p w14:paraId="6B80D958" w14:textId="77777777" w:rsidR="00565F02" w:rsidRPr="00E64DAF" w:rsidRDefault="00A043F9">
            <w:pPr>
              <w:spacing w:after="138" w:line="259" w:lineRule="auto"/>
              <w:ind w:left="77" w:right="0" w:firstLine="0"/>
              <w:jc w:val="left"/>
            </w:pPr>
            <w:r w:rsidRPr="00E64DAF">
              <w:rPr>
                <w:b/>
                <w:sz w:val="20"/>
              </w:rPr>
              <w:t xml:space="preserve">Actividad de aplicación </w:t>
            </w:r>
          </w:p>
          <w:p w14:paraId="491EFC1B" w14:textId="77777777" w:rsidR="00565F02" w:rsidRPr="00E64DAF" w:rsidRDefault="00A043F9">
            <w:pPr>
              <w:numPr>
                <w:ilvl w:val="0"/>
                <w:numId w:val="42"/>
              </w:numPr>
              <w:spacing w:after="3" w:line="240" w:lineRule="auto"/>
              <w:ind w:left="865" w:right="0" w:hanging="428"/>
              <w:jc w:val="left"/>
            </w:pPr>
            <w:r w:rsidRPr="00E64DAF">
              <w:rPr>
                <w:sz w:val="20"/>
              </w:rPr>
              <w:t xml:space="preserve">Aplicación de lo aprendido agrupación en grupos de 5 estudiantes, cada grupo realiza todo lo aprendido, siempre cuidando de su condición física </w:t>
            </w:r>
          </w:p>
          <w:p w14:paraId="44BA6A74" w14:textId="77777777" w:rsidR="00565F02" w:rsidRPr="00E64DAF" w:rsidRDefault="00A043F9">
            <w:pPr>
              <w:numPr>
                <w:ilvl w:val="0"/>
                <w:numId w:val="42"/>
              </w:numPr>
              <w:spacing w:after="0" w:line="259" w:lineRule="auto"/>
              <w:ind w:left="865" w:right="0" w:hanging="428"/>
              <w:jc w:val="left"/>
            </w:pPr>
            <w:r w:rsidRPr="00E64DAF">
              <w:rPr>
                <w:sz w:val="20"/>
              </w:rPr>
              <w:t xml:space="preserve">Los estudiantes en zigzag al aire libre de forma individual o entre pares con mayor frecuencia.  </w:t>
            </w:r>
          </w:p>
          <w:p w14:paraId="3E92CB64" w14:textId="77777777" w:rsidR="00565F02" w:rsidRPr="00E64DAF" w:rsidRDefault="00A043F9">
            <w:pPr>
              <w:spacing w:after="9" w:line="259" w:lineRule="auto"/>
              <w:ind w:left="202" w:right="0" w:firstLine="0"/>
              <w:jc w:val="left"/>
            </w:pPr>
            <w:r w:rsidRPr="00E64DAF">
              <w:rPr>
                <w:noProof/>
              </w:rPr>
              <w:drawing>
                <wp:inline distT="0" distB="0" distL="0" distR="0" wp14:anchorId="2028A8FC" wp14:editId="52E791D4">
                  <wp:extent cx="1950720" cy="1005840"/>
                  <wp:effectExtent l="0" t="0" r="0" b="0"/>
                  <wp:docPr id="20034" name="Picture 20034"/>
                  <wp:cNvGraphicFramePr/>
                  <a:graphic xmlns:a="http://schemas.openxmlformats.org/drawingml/2006/main">
                    <a:graphicData uri="http://schemas.openxmlformats.org/drawingml/2006/picture">
                      <pic:pic xmlns:pic="http://schemas.openxmlformats.org/drawingml/2006/picture">
                        <pic:nvPicPr>
                          <pic:cNvPr id="20034" name="Picture 20034"/>
                          <pic:cNvPicPr/>
                        </pic:nvPicPr>
                        <pic:blipFill>
                          <a:blip r:embed="rId113"/>
                          <a:stretch>
                            <a:fillRect/>
                          </a:stretch>
                        </pic:blipFill>
                        <pic:spPr>
                          <a:xfrm>
                            <a:off x="0" y="0"/>
                            <a:ext cx="1950720" cy="1005840"/>
                          </a:xfrm>
                          <a:prstGeom prst="rect">
                            <a:avLst/>
                          </a:prstGeom>
                        </pic:spPr>
                      </pic:pic>
                    </a:graphicData>
                  </a:graphic>
                </wp:inline>
              </w:drawing>
            </w:r>
          </w:p>
          <w:p w14:paraId="2091A0B5" w14:textId="77777777" w:rsidR="00565F02" w:rsidRPr="00E64DAF" w:rsidRDefault="00A043F9">
            <w:pPr>
              <w:spacing w:after="0" w:line="259" w:lineRule="auto"/>
              <w:ind w:left="77" w:right="0" w:firstLine="0"/>
              <w:jc w:val="left"/>
            </w:pPr>
            <w:r w:rsidRPr="00E64DAF">
              <w:rPr>
                <w:sz w:val="20"/>
              </w:rPr>
              <w:t xml:space="preserve"> </w:t>
            </w:r>
          </w:p>
          <w:p w14:paraId="0DCF1061" w14:textId="77777777" w:rsidR="00565F02" w:rsidRPr="00E64DAF" w:rsidRDefault="00A043F9">
            <w:pPr>
              <w:spacing w:after="0" w:line="259" w:lineRule="auto"/>
              <w:ind w:left="77" w:right="0" w:firstLine="0"/>
              <w:jc w:val="left"/>
            </w:pPr>
            <w:r w:rsidRPr="00E64DAF">
              <w:rPr>
                <w:sz w:val="20"/>
              </w:rPr>
              <w:t xml:space="preserve"> </w:t>
            </w:r>
          </w:p>
          <w:p w14:paraId="5BB41DCC" w14:textId="77777777" w:rsidR="00565F02" w:rsidRPr="00E64DAF" w:rsidRDefault="00A043F9">
            <w:pPr>
              <w:numPr>
                <w:ilvl w:val="0"/>
                <w:numId w:val="42"/>
              </w:numPr>
              <w:spacing w:after="0" w:line="259" w:lineRule="auto"/>
              <w:ind w:left="865" w:right="0" w:hanging="428"/>
              <w:jc w:val="left"/>
            </w:pPr>
            <w:r w:rsidRPr="00E64DAF">
              <w:rPr>
                <w:b/>
                <w:sz w:val="20"/>
              </w:rPr>
              <w:t xml:space="preserve">EVALUACIÓN </w:t>
            </w:r>
          </w:p>
          <w:p w14:paraId="27E7FCAB" w14:textId="77777777" w:rsidR="00565F02" w:rsidRPr="00E64DAF" w:rsidRDefault="00A043F9">
            <w:pPr>
              <w:numPr>
                <w:ilvl w:val="0"/>
                <w:numId w:val="42"/>
              </w:numPr>
              <w:spacing w:after="18" w:line="259" w:lineRule="auto"/>
              <w:ind w:left="865" w:right="0" w:hanging="428"/>
              <w:jc w:val="left"/>
            </w:pPr>
            <w:r w:rsidRPr="00E64DAF">
              <w:rPr>
                <w:sz w:val="20"/>
              </w:rPr>
              <w:t xml:space="preserve">Participa activamente en cada actividad  </w:t>
            </w:r>
          </w:p>
          <w:p w14:paraId="1D5162CC" w14:textId="77777777" w:rsidR="00565F02" w:rsidRPr="00E64DAF" w:rsidRDefault="00A043F9" w:rsidP="00F5261F">
            <w:pPr>
              <w:numPr>
                <w:ilvl w:val="0"/>
                <w:numId w:val="42"/>
              </w:numPr>
              <w:spacing w:after="0" w:line="279" w:lineRule="auto"/>
              <w:ind w:left="865" w:right="0" w:hanging="428"/>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p w14:paraId="1FE5FD52" w14:textId="77777777" w:rsidR="00F5261F" w:rsidRPr="00E64DAF" w:rsidRDefault="00F5261F" w:rsidP="00F5261F">
            <w:pPr>
              <w:spacing w:after="0" w:line="279" w:lineRule="auto"/>
              <w:ind w:left="865" w:right="0" w:firstLine="0"/>
              <w:jc w:val="left"/>
              <w:rPr>
                <w:sz w:val="20"/>
              </w:rPr>
            </w:pPr>
          </w:p>
          <w:p w14:paraId="44070583" w14:textId="77777777" w:rsidR="00F5261F" w:rsidRPr="00E64DAF" w:rsidRDefault="00F5261F" w:rsidP="00F5261F">
            <w:pPr>
              <w:spacing w:after="0" w:line="279" w:lineRule="auto"/>
              <w:ind w:left="865" w:right="0" w:firstLine="0"/>
              <w:jc w:val="left"/>
              <w:rPr>
                <w:sz w:val="20"/>
              </w:rPr>
            </w:pPr>
          </w:p>
          <w:p w14:paraId="1B2C2BF7" w14:textId="77777777" w:rsidR="00F5261F" w:rsidRPr="00E64DAF" w:rsidRDefault="00F5261F" w:rsidP="00F5261F">
            <w:pPr>
              <w:spacing w:after="0" w:line="279" w:lineRule="auto"/>
              <w:ind w:left="865" w:right="0" w:firstLine="0"/>
              <w:jc w:val="left"/>
              <w:rPr>
                <w:sz w:val="20"/>
              </w:rPr>
            </w:pPr>
          </w:p>
          <w:p w14:paraId="496CE168" w14:textId="64D894EF" w:rsidR="00F5261F" w:rsidRPr="00E64DAF" w:rsidRDefault="00F5261F" w:rsidP="00F5261F">
            <w:pPr>
              <w:spacing w:after="0" w:line="279" w:lineRule="auto"/>
              <w:ind w:left="865" w:right="0" w:firstLine="0"/>
              <w:jc w:val="left"/>
            </w:pPr>
          </w:p>
        </w:tc>
      </w:tr>
      <w:tr w:rsidR="00565F02" w:rsidRPr="00E64DAF" w14:paraId="784B197B" w14:textId="77777777">
        <w:trPr>
          <w:trHeight w:val="372"/>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12D7B518" w14:textId="77777777" w:rsidR="00565F02" w:rsidRPr="00E64DAF" w:rsidRDefault="00A043F9">
            <w:pPr>
              <w:spacing w:after="0" w:line="259" w:lineRule="auto"/>
              <w:ind w:left="77" w:right="0" w:firstLine="0"/>
              <w:jc w:val="left"/>
            </w:pPr>
            <w:r w:rsidRPr="00E64DAF">
              <w:rPr>
                <w:b/>
                <w:sz w:val="20"/>
              </w:rPr>
              <w:t xml:space="preserve">CIERRE. 10 minutos </w:t>
            </w:r>
          </w:p>
        </w:tc>
      </w:tr>
    </w:tbl>
    <w:p w14:paraId="2712AEA6" w14:textId="77777777" w:rsidR="00565F02" w:rsidRPr="00E64DAF" w:rsidRDefault="00A043F9">
      <w:pPr>
        <w:numPr>
          <w:ilvl w:val="2"/>
          <w:numId w:val="28"/>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t xml:space="preserve">Ejercicios de relajación, soltura, respiración </w:t>
      </w:r>
    </w:p>
    <w:p w14:paraId="12C2DEB0" w14:textId="77777777" w:rsidR="00565F02" w:rsidRPr="00E64DAF" w:rsidRDefault="00A043F9">
      <w:pPr>
        <w:numPr>
          <w:ilvl w:val="2"/>
          <w:numId w:val="28"/>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lastRenderedPageBreak/>
        <w:t xml:space="preserve">Comentan sobre la sesión ¿Qué aprendimos en esta sesión? ¿Qué hemos aprendido hoy?; ¿cómo nos hemos organizado?; ¿qué pasos hemos seguido para lograrlo?; ¿todos hemos participado? ¿En qué tuvimos dificultad? ¿Cómo mejoraremos esa dificultad? </w:t>
      </w:r>
    </w:p>
    <w:p w14:paraId="58E5CB3F" w14:textId="77777777" w:rsidR="00565F02" w:rsidRPr="00E64DAF" w:rsidRDefault="00A043F9">
      <w:pPr>
        <w:numPr>
          <w:ilvl w:val="2"/>
          <w:numId w:val="28"/>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t xml:space="preserve">Aseo personal. </w:t>
      </w:r>
    </w:p>
    <w:p w14:paraId="02B30A67" w14:textId="77777777" w:rsidR="00565F02" w:rsidRPr="00E64DAF" w:rsidRDefault="00A043F9">
      <w:pPr>
        <w:pBdr>
          <w:top w:val="single" w:sz="4" w:space="0" w:color="000000"/>
          <w:left w:val="single" w:sz="4" w:space="0" w:color="000000"/>
          <w:bottom w:val="single" w:sz="4" w:space="0" w:color="000000"/>
          <w:right w:val="single" w:sz="4" w:space="0" w:color="000000"/>
        </w:pBdr>
        <w:spacing w:after="147" w:line="259" w:lineRule="auto"/>
        <w:ind w:left="297" w:right="0" w:firstLine="0"/>
        <w:jc w:val="left"/>
      </w:pPr>
      <w:r w:rsidRPr="00E64DAF">
        <w:rPr>
          <w:b/>
          <w:sz w:val="20"/>
        </w:rPr>
        <w:t xml:space="preserve"> </w:t>
      </w:r>
    </w:p>
    <w:p w14:paraId="29A2D514" w14:textId="77777777" w:rsidR="00565F02" w:rsidRPr="00E64DAF" w:rsidRDefault="00A043F9">
      <w:pPr>
        <w:spacing w:after="140" w:line="259" w:lineRule="auto"/>
        <w:ind w:left="886" w:right="0" w:firstLine="0"/>
        <w:jc w:val="left"/>
      </w:pPr>
      <w:r w:rsidRPr="00E64DAF">
        <w:rPr>
          <w:sz w:val="20"/>
        </w:rPr>
        <w:t xml:space="preserve"> </w:t>
      </w:r>
    </w:p>
    <w:p w14:paraId="66D53AEE" w14:textId="77777777" w:rsidR="00565F02" w:rsidRPr="00E64DAF" w:rsidRDefault="00A043F9">
      <w:pPr>
        <w:spacing w:after="141" w:line="259" w:lineRule="auto"/>
        <w:ind w:right="252"/>
        <w:jc w:val="right"/>
      </w:pPr>
      <w:r w:rsidRPr="00E64DAF">
        <w:rPr>
          <w:sz w:val="20"/>
        </w:rPr>
        <w:t xml:space="preserve">Huánuco, noviembre del 2024 </w:t>
      </w:r>
    </w:p>
    <w:p w14:paraId="1D42A510" w14:textId="77777777" w:rsidR="00565F02" w:rsidRPr="00E64DAF" w:rsidRDefault="00A043F9">
      <w:pPr>
        <w:spacing w:after="140" w:line="259" w:lineRule="auto"/>
        <w:ind w:left="886" w:right="0" w:firstLine="0"/>
        <w:jc w:val="left"/>
      </w:pPr>
      <w:r w:rsidRPr="00E64DAF">
        <w:rPr>
          <w:sz w:val="20"/>
        </w:rPr>
        <w:t xml:space="preserve"> </w:t>
      </w:r>
    </w:p>
    <w:p w14:paraId="20C3202B" w14:textId="77777777" w:rsidR="00565F02" w:rsidRPr="00E64DAF" w:rsidRDefault="00A043F9">
      <w:pPr>
        <w:spacing w:after="159" w:line="259" w:lineRule="auto"/>
        <w:ind w:left="886" w:right="0" w:firstLine="0"/>
        <w:jc w:val="left"/>
      </w:pPr>
      <w:r w:rsidRPr="00E64DAF">
        <w:rPr>
          <w:sz w:val="20"/>
        </w:rPr>
        <w:t xml:space="preserve"> </w:t>
      </w:r>
    </w:p>
    <w:p w14:paraId="78B5E4CA" w14:textId="77777777" w:rsidR="00565F02" w:rsidRPr="00E64DAF" w:rsidRDefault="00A043F9">
      <w:pPr>
        <w:tabs>
          <w:tab w:val="center" w:pos="2334"/>
          <w:tab w:val="center" w:pos="4427"/>
          <w:tab w:val="center" w:pos="5135"/>
          <w:tab w:val="center" w:pos="7392"/>
        </w:tabs>
        <w:spacing w:after="161"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75170B0C"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179"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0"/>
        </w:rPr>
        <w:t xml:space="preserve"> </w:t>
      </w:r>
    </w:p>
    <w:p w14:paraId="100FBA55" w14:textId="77777777" w:rsidR="00565F02" w:rsidRPr="00E64DAF" w:rsidRDefault="00A043F9">
      <w:pPr>
        <w:spacing w:after="156" w:line="259" w:lineRule="auto"/>
        <w:ind w:left="886" w:right="0" w:firstLine="0"/>
        <w:jc w:val="left"/>
      </w:pPr>
      <w:r w:rsidRPr="00E64DAF">
        <w:rPr>
          <w:sz w:val="22"/>
        </w:rPr>
        <w:t xml:space="preserve"> </w:t>
      </w:r>
    </w:p>
    <w:p w14:paraId="466C02CE" w14:textId="77777777" w:rsidR="00565F02" w:rsidRPr="00E64DAF" w:rsidRDefault="00A043F9">
      <w:pPr>
        <w:spacing w:after="0" w:line="259" w:lineRule="auto"/>
        <w:ind w:left="886" w:right="0" w:firstLine="0"/>
        <w:jc w:val="left"/>
      </w:pPr>
      <w:r w:rsidRPr="00E64DAF">
        <w:rPr>
          <w:sz w:val="22"/>
        </w:rPr>
        <w:t xml:space="preserve"> </w:t>
      </w:r>
      <w:r w:rsidRPr="00E64DAF">
        <w:rPr>
          <w:sz w:val="22"/>
        </w:rPr>
        <w:tab/>
        <w:t xml:space="preserve"> </w:t>
      </w:r>
      <w:r w:rsidRPr="00E64DAF">
        <w:br w:type="page"/>
      </w:r>
    </w:p>
    <w:p w14:paraId="38B46DF5" w14:textId="77777777" w:rsidR="00565F02" w:rsidRPr="00E64DAF" w:rsidRDefault="00A043F9">
      <w:pPr>
        <w:spacing w:after="0" w:line="265" w:lineRule="auto"/>
        <w:ind w:right="3789"/>
        <w:jc w:val="right"/>
      </w:pPr>
      <w:r w:rsidRPr="00E64DAF">
        <w:lastRenderedPageBreak/>
        <w:t xml:space="preserve">INSTRUMENTO </w:t>
      </w:r>
    </w:p>
    <w:p w14:paraId="7CEB10AA" w14:textId="77777777" w:rsidR="00565F02" w:rsidRPr="00E64DAF" w:rsidRDefault="00A043F9">
      <w:pPr>
        <w:spacing w:after="0" w:line="265" w:lineRule="auto"/>
        <w:ind w:right="3565"/>
        <w:jc w:val="right"/>
      </w:pPr>
      <w:r w:rsidRPr="00E64DAF">
        <w:t xml:space="preserve">Guía de observación 2 </w:t>
      </w:r>
    </w:p>
    <w:p w14:paraId="60EB4098"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07FB6726"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3C19E45B" w14:textId="77777777" w:rsidR="00565F02" w:rsidRPr="00E64DAF" w:rsidRDefault="00A043F9">
            <w:pPr>
              <w:spacing w:after="0" w:line="259" w:lineRule="auto"/>
              <w:ind w:left="0" w:right="0" w:firstLine="0"/>
              <w:jc w:val="left"/>
            </w:pPr>
            <w:r w:rsidRPr="00E64DAF">
              <w:rPr>
                <w:sz w:val="22"/>
              </w:rPr>
              <w:t xml:space="preserve"> </w:t>
            </w:r>
          </w:p>
          <w:p w14:paraId="485A486E" w14:textId="77777777" w:rsidR="00565F02" w:rsidRPr="00E64DAF" w:rsidRDefault="00A043F9">
            <w:pPr>
              <w:spacing w:after="0" w:line="259" w:lineRule="auto"/>
              <w:ind w:left="0" w:right="0" w:firstLine="0"/>
              <w:jc w:val="left"/>
            </w:pPr>
            <w:r w:rsidRPr="00E64DAF">
              <w:rPr>
                <w:sz w:val="22"/>
              </w:rPr>
              <w:t xml:space="preserve"> </w:t>
            </w:r>
          </w:p>
          <w:p w14:paraId="4A9987D7"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7EFD21D0" w14:textId="77777777" w:rsidR="00565F02" w:rsidRPr="00E64DAF" w:rsidRDefault="00A043F9">
            <w:pPr>
              <w:spacing w:after="0" w:line="259" w:lineRule="auto"/>
              <w:ind w:left="62" w:right="0" w:firstLine="0"/>
              <w:jc w:val="center"/>
            </w:pPr>
            <w:r w:rsidRPr="00E64DAF">
              <w:t xml:space="preserve"> </w:t>
            </w:r>
          </w:p>
          <w:p w14:paraId="5007192E" w14:textId="77777777" w:rsidR="00565F02" w:rsidRPr="00E64DAF" w:rsidRDefault="00A043F9">
            <w:pPr>
              <w:spacing w:after="216" w:line="259" w:lineRule="auto"/>
              <w:ind w:left="62" w:right="0" w:firstLine="0"/>
              <w:jc w:val="center"/>
            </w:pPr>
            <w:r w:rsidRPr="00E64DAF">
              <w:t xml:space="preserve"> </w:t>
            </w:r>
          </w:p>
          <w:p w14:paraId="3B5DD3DA"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19951961" w14:textId="77777777" w:rsidR="00565F02" w:rsidRPr="00E64DAF" w:rsidRDefault="00A043F9">
            <w:pPr>
              <w:spacing w:after="0" w:line="259" w:lineRule="auto"/>
              <w:ind w:left="2" w:right="0" w:firstLine="0"/>
              <w:jc w:val="center"/>
            </w:pPr>
            <w:r w:rsidRPr="00E64DAF">
              <w:t xml:space="preserve">Items  </w:t>
            </w:r>
          </w:p>
        </w:tc>
      </w:tr>
      <w:tr w:rsidR="00565F02" w:rsidRPr="00E64DAF" w14:paraId="647341A2" w14:textId="77777777">
        <w:trPr>
          <w:trHeight w:val="580"/>
        </w:trPr>
        <w:tc>
          <w:tcPr>
            <w:tcW w:w="0" w:type="auto"/>
            <w:vMerge/>
            <w:tcBorders>
              <w:top w:val="nil"/>
              <w:left w:val="single" w:sz="4" w:space="0" w:color="000000"/>
              <w:bottom w:val="nil"/>
              <w:right w:val="single" w:sz="4" w:space="0" w:color="000000"/>
            </w:tcBorders>
          </w:tcPr>
          <w:p w14:paraId="52B0C62A"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62AF1D49"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7303662A" w14:textId="2AF44FD8" w:rsidR="00565F02" w:rsidRPr="00E64DAF" w:rsidRDefault="00623C26" w:rsidP="00623C26">
            <w:pPr>
              <w:spacing w:after="0" w:line="259" w:lineRule="auto"/>
              <w:ind w:left="2" w:right="0" w:firstLine="0"/>
            </w:pPr>
            <w:r w:rsidRPr="00E64DAF">
              <w:rPr>
                <w:color w:val="010205"/>
              </w:rPr>
              <w:t>Realiza desplazamientos en zigzag controlando la coordinación, la postura corporal y el ritmo de ejecución durante todo el recorrido.</w:t>
            </w:r>
          </w:p>
        </w:tc>
      </w:tr>
      <w:tr w:rsidR="00565F02" w:rsidRPr="00E64DAF" w14:paraId="11EA30F9" w14:textId="77777777">
        <w:trPr>
          <w:trHeight w:val="560"/>
        </w:trPr>
        <w:tc>
          <w:tcPr>
            <w:tcW w:w="0" w:type="auto"/>
            <w:vMerge/>
            <w:tcBorders>
              <w:top w:val="nil"/>
              <w:left w:val="single" w:sz="4" w:space="0" w:color="000000"/>
              <w:bottom w:val="single" w:sz="4" w:space="0" w:color="000000"/>
              <w:right w:val="single" w:sz="4" w:space="0" w:color="000000"/>
            </w:tcBorders>
          </w:tcPr>
          <w:p w14:paraId="34A9BEBE"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6F073F29"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040EF452"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4CBF9AF8"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6DA90A3C"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08FAA074"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762CDE06"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60658816"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3222A6B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624B1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3E87DD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92F6C2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B54FAF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B8BF485"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324E7588"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06FFA4D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864B6E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AC9CF7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B28619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733DC0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0A767E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3306A36"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13674F9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D643F1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9D6731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30AD3E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706A3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D4EFD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14A8C19"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73ED59D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39DA21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16043B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512AAF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8354CE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2458D7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7012F52"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4381231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C2B51E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4F258D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0464FD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4711BD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9838A2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15145A7"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55EA0AA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EA8AE8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83C011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102312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C24C41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DB284F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6581EA2"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2D9C219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9C177B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E19B95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BE7F1A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C2DA22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08C8C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4A3C68F"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1A0512B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FAC149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79E55A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04879A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76FC5E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3D053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A0C20AF"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1E4ECCF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019EF1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DF5B9D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E661D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F434F1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95E33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3FEA258"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4AA6D1C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CC98D0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B348DC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A2EE5C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431D3C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12297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F39923C"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5EABF3E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B95C6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31ADA0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82BD72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4E9B00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956BEA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7CCE9C2"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1B308E2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0CAE78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321131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6E531A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1AF337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85291B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FDD5672"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694A59A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45F7B9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E155B1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453AE1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94B499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2C379E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2AC5F30"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49CC822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5A9606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DE4AB5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88DBA2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2ABDE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3C56F9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0280429"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0A3454B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A1BBD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BAF905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940B7F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2DE433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94102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855FEAB"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4617D3A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B20100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813AC4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5C490B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F1429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3120CC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53C0FE5"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6C3A7D5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AE839F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A044D2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211F47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DC64C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1EE21D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6808E13"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4CD744B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97339A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47899F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1B72C7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B3095C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0DA58FC"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7954AA9"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155E248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7AB9DB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DCF47E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407615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2ECF7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5C043D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39470F8"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20BEC77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1F7E7B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E823BF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5443C3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C5F12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2FBC06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BF7B2E6"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2896FDF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398DEF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AAE907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5E8B37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B39C9B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6D554C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F110A4E"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0BC538E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25360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696C69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14E82F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C027F2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587F67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12182E7"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4DA7850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EA71E5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C44677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7423B5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2EB3CC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EFD39EB"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6C06E7FA"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5FFE5D3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C4B5A3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1D0587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0DE32A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749383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5B0353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3A3B3DA"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6A3796F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1A7B42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9B668D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5E1274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AC651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766145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3F59E53"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50C7A3D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5E5C9E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B7F3F0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A15AB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21E54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B431F5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225FF07"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46B591B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EA357E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B70AEA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CEA410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CD47A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8FFA82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91663F5"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1B05AAE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37A7E9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58424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DF441B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E89D6B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B44DF6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2E414A1"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02F81A3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3126C8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4DA388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2B75BD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F4A2A47" w14:textId="77777777" w:rsidR="00565F02" w:rsidRPr="00E64DAF" w:rsidRDefault="00A043F9">
            <w:pPr>
              <w:spacing w:after="0" w:line="259" w:lineRule="auto"/>
              <w:ind w:left="2" w:right="0" w:firstLine="0"/>
              <w:jc w:val="left"/>
            </w:pPr>
            <w:r w:rsidRPr="00E64DAF">
              <w:rPr>
                <w:sz w:val="22"/>
              </w:rPr>
              <w:t xml:space="preserve"> </w:t>
            </w:r>
          </w:p>
        </w:tc>
      </w:tr>
    </w:tbl>
    <w:p w14:paraId="7C3B44C3" w14:textId="779C6445" w:rsidR="00F5261F" w:rsidRPr="00E64DAF" w:rsidRDefault="00A043F9">
      <w:pPr>
        <w:spacing w:after="156" w:line="259" w:lineRule="auto"/>
        <w:ind w:left="886" w:right="0" w:firstLine="0"/>
        <w:jc w:val="left"/>
        <w:rPr>
          <w:sz w:val="22"/>
        </w:rPr>
      </w:pPr>
      <w:r w:rsidRPr="00E64DAF">
        <w:rPr>
          <w:sz w:val="22"/>
        </w:rPr>
        <w:t xml:space="preserve"> </w:t>
      </w:r>
      <w:r w:rsidR="00F5261F" w:rsidRPr="00E64DAF">
        <w:rPr>
          <w:sz w:val="22"/>
        </w:rPr>
        <w:br w:type="page"/>
      </w:r>
    </w:p>
    <w:p w14:paraId="2B03B9FC" w14:textId="594BB72A" w:rsidR="00565F02" w:rsidRPr="00E64DAF" w:rsidRDefault="00565F02" w:rsidP="00623C26">
      <w:pPr>
        <w:spacing w:after="159" w:line="259" w:lineRule="auto"/>
        <w:ind w:left="0" w:right="0" w:firstLine="0"/>
        <w:jc w:val="left"/>
      </w:pPr>
    </w:p>
    <w:p w14:paraId="4902C652" w14:textId="77777777" w:rsidR="00565F02" w:rsidRPr="00E64DAF" w:rsidRDefault="00A043F9">
      <w:pPr>
        <w:spacing w:after="93" w:line="259" w:lineRule="auto"/>
        <w:ind w:left="629" w:right="1"/>
        <w:jc w:val="center"/>
      </w:pPr>
      <w:r w:rsidRPr="00E64DAF">
        <w:rPr>
          <w:b/>
        </w:rPr>
        <w:t xml:space="preserve">SESIÓN DE APRENDIZAJE N° 3 </w:t>
      </w:r>
    </w:p>
    <w:p w14:paraId="0A7F2676" w14:textId="77777777" w:rsidR="00565F02" w:rsidRPr="00E64DAF" w:rsidRDefault="00A043F9">
      <w:pPr>
        <w:spacing w:after="142" w:line="259" w:lineRule="auto"/>
        <w:ind w:left="630" w:right="0"/>
        <w:jc w:val="center"/>
      </w:pPr>
      <w:r w:rsidRPr="00E64DAF">
        <w:rPr>
          <w:sz w:val="20"/>
        </w:rPr>
        <w:t xml:space="preserve">Realiza Salto vertical con cuerda en 1min </w:t>
      </w:r>
    </w:p>
    <w:p w14:paraId="4AF33B35" w14:textId="77777777" w:rsidR="00565F02" w:rsidRPr="00E64DAF" w:rsidRDefault="00A043F9">
      <w:pPr>
        <w:tabs>
          <w:tab w:val="center" w:pos="1041"/>
          <w:tab w:val="center" w:pos="1594"/>
          <w:tab w:val="center" w:pos="2302"/>
          <w:tab w:val="center" w:pos="3609"/>
        </w:tabs>
        <w:spacing w:after="154" w:line="248" w:lineRule="auto"/>
        <w:ind w:left="0" w:right="0" w:firstLine="0"/>
        <w:jc w:val="left"/>
      </w:pPr>
      <w:r w:rsidRPr="00E64DAF">
        <w:rPr>
          <w:rFonts w:ascii="Calibri" w:eastAsia="Calibri" w:hAnsi="Calibri" w:cs="Calibri"/>
          <w:sz w:val="22"/>
        </w:rPr>
        <w:tab/>
      </w:r>
      <w:r w:rsidRPr="00E64DAF">
        <w:rPr>
          <w:b/>
          <w:sz w:val="20"/>
        </w:rPr>
        <w:t xml:space="preserve">I.E. </w:t>
      </w:r>
      <w:r w:rsidRPr="00E64DAF">
        <w:rPr>
          <w:b/>
          <w:sz w:val="20"/>
        </w:rPr>
        <w:tab/>
        <w:t xml:space="preserve"> </w:t>
      </w:r>
      <w:r w:rsidRPr="00E64DAF">
        <w:rPr>
          <w:b/>
          <w:sz w:val="20"/>
        </w:rPr>
        <w:tab/>
        <w:t xml:space="preserve"> </w:t>
      </w:r>
      <w:r w:rsidRPr="00E64DAF">
        <w:rPr>
          <w:b/>
          <w:sz w:val="20"/>
        </w:rPr>
        <w:tab/>
      </w:r>
      <w:r w:rsidRPr="00E64DAF">
        <w:rPr>
          <w:sz w:val="20"/>
        </w:rPr>
        <w:t>: Cesar Vallejo</w:t>
      </w:r>
      <w:r w:rsidRPr="00E64DAF">
        <w:rPr>
          <w:b/>
          <w:sz w:val="20"/>
        </w:rPr>
        <w:t xml:space="preserve"> </w:t>
      </w:r>
    </w:p>
    <w:p w14:paraId="70333EE3" w14:textId="1E40B43E" w:rsidR="00565F02" w:rsidRPr="00E64DAF" w:rsidRDefault="00A043F9">
      <w:pPr>
        <w:tabs>
          <w:tab w:val="center" w:pos="1256"/>
          <w:tab w:val="center" w:pos="2795"/>
        </w:tabs>
        <w:spacing w:after="25" w:line="248" w:lineRule="auto"/>
        <w:ind w:left="0" w:right="0" w:firstLine="0"/>
        <w:jc w:val="left"/>
      </w:pPr>
      <w:r w:rsidRPr="00E64DAF">
        <w:rPr>
          <w:rFonts w:ascii="Calibri" w:eastAsia="Calibri" w:hAnsi="Calibri" w:cs="Calibri"/>
          <w:sz w:val="22"/>
        </w:rPr>
        <w:tab/>
      </w:r>
      <w:r w:rsidRPr="00E64DAF">
        <w:rPr>
          <w:b/>
          <w:sz w:val="20"/>
        </w:rPr>
        <w:t xml:space="preserve">GRADO </w:t>
      </w:r>
      <w:r w:rsidRPr="00E64DAF">
        <w:rPr>
          <w:b/>
          <w:sz w:val="20"/>
        </w:rPr>
        <w:tab/>
        <w:t xml:space="preserve">            </w:t>
      </w:r>
      <w:r w:rsidR="00C65D17" w:rsidRPr="00E64DAF">
        <w:rPr>
          <w:b/>
          <w:sz w:val="20"/>
        </w:rPr>
        <w:t xml:space="preserve">           </w:t>
      </w:r>
      <w:proofErr w:type="gramStart"/>
      <w:r w:rsidRPr="00E64DAF">
        <w:rPr>
          <w:b/>
          <w:sz w:val="20"/>
        </w:rPr>
        <w:t xml:space="preserve">  </w:t>
      </w:r>
      <w:r w:rsidRPr="00E64DAF">
        <w:rPr>
          <w:sz w:val="20"/>
        </w:rPr>
        <w:t>:</w:t>
      </w:r>
      <w:proofErr w:type="gramEnd"/>
      <w:r w:rsidRPr="00E64DAF">
        <w:rPr>
          <w:sz w:val="20"/>
        </w:rPr>
        <w:t xml:space="preserve"> 1° </w:t>
      </w:r>
      <w:r w:rsidR="00C65D17" w:rsidRPr="00E64DAF">
        <w:rPr>
          <w:sz w:val="20"/>
        </w:rPr>
        <w:t>“A”</w:t>
      </w:r>
    </w:p>
    <w:tbl>
      <w:tblPr>
        <w:tblStyle w:val="TableGrid"/>
        <w:tblW w:w="5242" w:type="dxa"/>
        <w:tblInd w:w="886" w:type="dxa"/>
        <w:tblLook w:val="04A0" w:firstRow="1" w:lastRow="0" w:firstColumn="1" w:lastColumn="0" w:noHBand="0" w:noVBand="1"/>
      </w:tblPr>
      <w:tblGrid>
        <w:gridCol w:w="1567"/>
        <w:gridCol w:w="619"/>
        <w:gridCol w:w="3056"/>
      </w:tblGrid>
      <w:tr w:rsidR="00565F02" w:rsidRPr="00E64DAF" w14:paraId="6A4BEF8F" w14:textId="77777777">
        <w:trPr>
          <w:trHeight w:val="305"/>
        </w:trPr>
        <w:tc>
          <w:tcPr>
            <w:tcW w:w="1416" w:type="dxa"/>
            <w:tcBorders>
              <w:top w:val="nil"/>
              <w:left w:val="nil"/>
              <w:bottom w:val="nil"/>
              <w:right w:val="nil"/>
            </w:tcBorders>
          </w:tcPr>
          <w:p w14:paraId="7900741C" w14:textId="77777777" w:rsidR="00565F02" w:rsidRPr="00E64DAF" w:rsidRDefault="00A043F9">
            <w:pPr>
              <w:spacing w:after="0" w:line="259" w:lineRule="auto"/>
              <w:ind w:left="0" w:right="0" w:firstLine="0"/>
              <w:jc w:val="left"/>
            </w:pPr>
            <w:r w:rsidRPr="00E64DAF">
              <w:rPr>
                <w:b/>
                <w:sz w:val="20"/>
              </w:rPr>
              <w:t xml:space="preserve">ÁREA  </w:t>
            </w:r>
          </w:p>
        </w:tc>
        <w:tc>
          <w:tcPr>
            <w:tcW w:w="653" w:type="dxa"/>
            <w:tcBorders>
              <w:top w:val="nil"/>
              <w:left w:val="nil"/>
              <w:bottom w:val="nil"/>
              <w:right w:val="nil"/>
            </w:tcBorders>
          </w:tcPr>
          <w:p w14:paraId="21735ADF" w14:textId="77777777" w:rsidR="00565F02" w:rsidRPr="00E64DAF" w:rsidRDefault="00A043F9">
            <w:pPr>
              <w:spacing w:after="0" w:line="259" w:lineRule="auto"/>
              <w:ind w:left="0" w:right="0" w:firstLine="0"/>
              <w:jc w:val="left"/>
            </w:pPr>
            <w:r w:rsidRPr="00E64DAF">
              <w:rPr>
                <w:b/>
                <w:sz w:val="20"/>
              </w:rPr>
              <w:t xml:space="preserve"> </w:t>
            </w:r>
          </w:p>
        </w:tc>
        <w:tc>
          <w:tcPr>
            <w:tcW w:w="3173" w:type="dxa"/>
            <w:tcBorders>
              <w:top w:val="nil"/>
              <w:left w:val="nil"/>
              <w:bottom w:val="nil"/>
              <w:right w:val="nil"/>
            </w:tcBorders>
          </w:tcPr>
          <w:p w14:paraId="6171EADC" w14:textId="77777777" w:rsidR="00565F02" w:rsidRPr="00E64DAF" w:rsidRDefault="00A043F9">
            <w:pPr>
              <w:spacing w:after="0" w:line="259" w:lineRule="auto"/>
              <w:ind w:left="55" w:right="0" w:firstLine="0"/>
              <w:jc w:val="left"/>
            </w:pPr>
            <w:r w:rsidRPr="00E64DAF">
              <w:rPr>
                <w:sz w:val="20"/>
              </w:rPr>
              <w:t>: Educación Física</w:t>
            </w:r>
            <w:r w:rsidRPr="00E64DAF">
              <w:rPr>
                <w:b/>
                <w:sz w:val="20"/>
              </w:rPr>
              <w:t xml:space="preserve"> </w:t>
            </w:r>
          </w:p>
        </w:tc>
      </w:tr>
      <w:tr w:rsidR="00565F02" w:rsidRPr="00E64DAF" w14:paraId="2767C3CC" w14:textId="77777777">
        <w:trPr>
          <w:trHeight w:val="390"/>
        </w:trPr>
        <w:tc>
          <w:tcPr>
            <w:tcW w:w="1416" w:type="dxa"/>
            <w:tcBorders>
              <w:top w:val="nil"/>
              <w:left w:val="nil"/>
              <w:bottom w:val="nil"/>
              <w:right w:val="nil"/>
            </w:tcBorders>
          </w:tcPr>
          <w:p w14:paraId="7E322187" w14:textId="34BF8333" w:rsidR="00565F02" w:rsidRPr="00E64DAF" w:rsidRDefault="00C65D17">
            <w:pPr>
              <w:spacing w:after="0" w:line="259" w:lineRule="auto"/>
              <w:ind w:left="0" w:right="0" w:firstLine="0"/>
              <w:jc w:val="left"/>
            </w:pPr>
            <w:r w:rsidRPr="00E64DAF">
              <w:rPr>
                <w:b/>
                <w:sz w:val="20"/>
              </w:rPr>
              <w:t>INVESTIGADOR</w:t>
            </w:r>
          </w:p>
        </w:tc>
        <w:tc>
          <w:tcPr>
            <w:tcW w:w="653" w:type="dxa"/>
            <w:tcBorders>
              <w:top w:val="nil"/>
              <w:left w:val="nil"/>
              <w:bottom w:val="nil"/>
              <w:right w:val="nil"/>
            </w:tcBorders>
          </w:tcPr>
          <w:p w14:paraId="643D3D6A" w14:textId="77777777" w:rsidR="00565F02" w:rsidRPr="00E64DAF" w:rsidRDefault="00A043F9">
            <w:pPr>
              <w:spacing w:after="0" w:line="259" w:lineRule="auto"/>
              <w:ind w:left="0" w:right="0" w:firstLine="0"/>
              <w:jc w:val="left"/>
            </w:pPr>
            <w:r w:rsidRPr="00E64DAF">
              <w:rPr>
                <w:b/>
                <w:sz w:val="20"/>
              </w:rPr>
              <w:t xml:space="preserve"> </w:t>
            </w:r>
          </w:p>
        </w:tc>
        <w:tc>
          <w:tcPr>
            <w:tcW w:w="3173" w:type="dxa"/>
            <w:tcBorders>
              <w:top w:val="nil"/>
              <w:left w:val="nil"/>
              <w:bottom w:val="nil"/>
              <w:right w:val="nil"/>
            </w:tcBorders>
          </w:tcPr>
          <w:p w14:paraId="1C69F1A3" w14:textId="77777777" w:rsidR="00565F02" w:rsidRPr="00E64DAF" w:rsidRDefault="00A043F9">
            <w:pPr>
              <w:spacing w:after="0" w:line="259" w:lineRule="auto"/>
              <w:ind w:left="55" w:right="0" w:firstLine="0"/>
              <w:jc w:val="left"/>
            </w:pPr>
            <w:r w:rsidRPr="00E64DAF">
              <w:rPr>
                <w:sz w:val="20"/>
              </w:rPr>
              <w:t xml:space="preserve">:  De la Cruz Miranda Oscar </w:t>
            </w:r>
          </w:p>
        </w:tc>
      </w:tr>
      <w:tr w:rsidR="00565F02" w:rsidRPr="00E64DAF" w14:paraId="4CD38121" w14:textId="77777777">
        <w:trPr>
          <w:trHeight w:val="390"/>
        </w:trPr>
        <w:tc>
          <w:tcPr>
            <w:tcW w:w="1416" w:type="dxa"/>
            <w:tcBorders>
              <w:top w:val="nil"/>
              <w:left w:val="nil"/>
              <w:bottom w:val="nil"/>
              <w:right w:val="nil"/>
            </w:tcBorders>
          </w:tcPr>
          <w:p w14:paraId="52CF2AD2" w14:textId="77777777" w:rsidR="00565F02" w:rsidRPr="00E64DAF" w:rsidRDefault="00A043F9">
            <w:pPr>
              <w:spacing w:after="0" w:line="259" w:lineRule="auto"/>
              <w:ind w:left="0" w:right="0" w:firstLine="0"/>
              <w:jc w:val="left"/>
            </w:pPr>
            <w:r w:rsidRPr="00E64DAF">
              <w:rPr>
                <w:b/>
                <w:sz w:val="20"/>
              </w:rPr>
              <w:t xml:space="preserve">FECHA </w:t>
            </w:r>
          </w:p>
        </w:tc>
        <w:tc>
          <w:tcPr>
            <w:tcW w:w="653" w:type="dxa"/>
            <w:tcBorders>
              <w:top w:val="nil"/>
              <w:left w:val="nil"/>
              <w:bottom w:val="nil"/>
              <w:right w:val="nil"/>
            </w:tcBorders>
          </w:tcPr>
          <w:p w14:paraId="70AA9F97" w14:textId="77777777" w:rsidR="00565F02" w:rsidRPr="00E64DAF" w:rsidRDefault="00A043F9">
            <w:pPr>
              <w:spacing w:after="0" w:line="259" w:lineRule="auto"/>
              <w:ind w:left="0" w:right="0" w:firstLine="0"/>
              <w:jc w:val="left"/>
            </w:pPr>
            <w:r w:rsidRPr="00E64DAF">
              <w:rPr>
                <w:b/>
                <w:sz w:val="20"/>
              </w:rPr>
              <w:t xml:space="preserve"> </w:t>
            </w:r>
          </w:p>
        </w:tc>
        <w:tc>
          <w:tcPr>
            <w:tcW w:w="3173" w:type="dxa"/>
            <w:tcBorders>
              <w:top w:val="nil"/>
              <w:left w:val="nil"/>
              <w:bottom w:val="nil"/>
              <w:right w:val="nil"/>
            </w:tcBorders>
          </w:tcPr>
          <w:p w14:paraId="5CB953DF" w14:textId="77777777" w:rsidR="00565F02" w:rsidRPr="00E64DAF" w:rsidRDefault="00A043F9">
            <w:pPr>
              <w:spacing w:after="0" w:line="259" w:lineRule="auto"/>
              <w:ind w:left="55" w:right="0" w:firstLine="0"/>
              <w:jc w:val="left"/>
            </w:pPr>
            <w:r w:rsidRPr="00E64DAF">
              <w:rPr>
                <w:b/>
                <w:sz w:val="20"/>
              </w:rPr>
              <w:t xml:space="preserve">: </w:t>
            </w:r>
            <w:r w:rsidRPr="00E64DAF">
              <w:rPr>
                <w:sz w:val="20"/>
              </w:rPr>
              <w:t xml:space="preserve">06-11-2024 </w:t>
            </w:r>
          </w:p>
        </w:tc>
      </w:tr>
      <w:tr w:rsidR="00565F02" w:rsidRPr="00E64DAF" w14:paraId="1C02FE79" w14:textId="77777777">
        <w:trPr>
          <w:trHeight w:val="305"/>
        </w:trPr>
        <w:tc>
          <w:tcPr>
            <w:tcW w:w="1416" w:type="dxa"/>
            <w:tcBorders>
              <w:top w:val="nil"/>
              <w:left w:val="nil"/>
              <w:bottom w:val="nil"/>
              <w:right w:val="nil"/>
            </w:tcBorders>
          </w:tcPr>
          <w:p w14:paraId="690DB723" w14:textId="06BD2FAE" w:rsidR="00565F02" w:rsidRPr="00E64DAF" w:rsidRDefault="00A043F9">
            <w:pPr>
              <w:spacing w:after="0" w:line="259" w:lineRule="auto"/>
              <w:ind w:left="0" w:right="0" w:firstLine="0"/>
              <w:jc w:val="left"/>
            </w:pPr>
            <w:r w:rsidRPr="00E64DAF">
              <w:rPr>
                <w:b/>
                <w:sz w:val="20"/>
              </w:rPr>
              <w:t>DIRECTOR</w:t>
            </w:r>
          </w:p>
        </w:tc>
        <w:tc>
          <w:tcPr>
            <w:tcW w:w="653" w:type="dxa"/>
            <w:tcBorders>
              <w:top w:val="nil"/>
              <w:left w:val="nil"/>
              <w:bottom w:val="nil"/>
              <w:right w:val="nil"/>
            </w:tcBorders>
          </w:tcPr>
          <w:p w14:paraId="4E37A5FC" w14:textId="77777777" w:rsidR="00565F02" w:rsidRPr="00E64DAF" w:rsidRDefault="00A043F9">
            <w:pPr>
              <w:spacing w:after="0" w:line="259" w:lineRule="auto"/>
              <w:ind w:left="0" w:right="0" w:firstLine="0"/>
              <w:jc w:val="left"/>
            </w:pPr>
            <w:r w:rsidRPr="00E64DAF">
              <w:rPr>
                <w:b/>
                <w:sz w:val="20"/>
              </w:rPr>
              <w:t xml:space="preserve"> </w:t>
            </w:r>
          </w:p>
        </w:tc>
        <w:tc>
          <w:tcPr>
            <w:tcW w:w="3173" w:type="dxa"/>
            <w:tcBorders>
              <w:top w:val="nil"/>
              <w:left w:val="nil"/>
              <w:bottom w:val="nil"/>
              <w:right w:val="nil"/>
            </w:tcBorders>
          </w:tcPr>
          <w:p w14:paraId="47E7A072" w14:textId="3F097BB1" w:rsidR="00565F02" w:rsidRPr="00E64DAF" w:rsidRDefault="00A043F9">
            <w:pPr>
              <w:spacing w:after="0" w:line="259" w:lineRule="auto"/>
              <w:ind w:left="55" w:right="0" w:firstLine="0"/>
            </w:pPr>
            <w:r w:rsidRPr="00E64DAF">
              <w:rPr>
                <w:sz w:val="20"/>
              </w:rPr>
              <w:t xml:space="preserve">: German Victoriano, Grimaldos </w:t>
            </w:r>
            <w:r w:rsidR="00C65D17" w:rsidRPr="00E64DAF">
              <w:rPr>
                <w:sz w:val="20"/>
              </w:rPr>
              <w:t>Ríos</w:t>
            </w:r>
            <w:r w:rsidRPr="00E64DAF">
              <w:rPr>
                <w:sz w:val="20"/>
              </w:rPr>
              <w:t xml:space="preserve"> </w:t>
            </w:r>
            <w:r w:rsidRPr="00E64DAF">
              <w:rPr>
                <w:b/>
                <w:sz w:val="20"/>
              </w:rPr>
              <w:t xml:space="preserve"> </w:t>
            </w:r>
          </w:p>
        </w:tc>
      </w:tr>
    </w:tbl>
    <w:p w14:paraId="39E91F41" w14:textId="05B084A7" w:rsidR="00565F02" w:rsidRPr="00E64DAF" w:rsidRDefault="00A043F9">
      <w:pPr>
        <w:spacing w:after="0" w:line="259" w:lineRule="auto"/>
        <w:ind w:left="881" w:right="260"/>
        <w:jc w:val="left"/>
      </w:pPr>
      <w:r w:rsidRPr="00E64DAF">
        <w:rPr>
          <w:b/>
          <w:sz w:val="20"/>
        </w:rPr>
        <w:t>PROPOSITO DE LA SESIÓN</w:t>
      </w:r>
      <w:r w:rsidRPr="00E64DAF">
        <w:rPr>
          <w:sz w:val="20"/>
        </w:rPr>
        <w:t xml:space="preserve">: </w:t>
      </w:r>
      <w:r w:rsidR="00C65D17" w:rsidRPr="00E64DAF">
        <w:rPr>
          <w:sz w:val="20"/>
        </w:rPr>
        <w:t>Al término de la sesión, los estudiantes realizan saltos verticales continuos con cuerda manteniendo coordinación y ritmo.</w:t>
      </w:r>
    </w:p>
    <w:tbl>
      <w:tblPr>
        <w:tblStyle w:val="TableGrid"/>
        <w:tblW w:w="10060" w:type="dxa"/>
        <w:tblInd w:w="-107" w:type="dxa"/>
        <w:tblCellMar>
          <w:top w:w="7" w:type="dxa"/>
          <w:left w:w="106" w:type="dxa"/>
          <w:right w:w="115" w:type="dxa"/>
        </w:tblCellMar>
        <w:tblLook w:val="04A0" w:firstRow="1" w:lastRow="0" w:firstColumn="1" w:lastColumn="0" w:noHBand="0" w:noVBand="1"/>
      </w:tblPr>
      <w:tblGrid>
        <w:gridCol w:w="2548"/>
        <w:gridCol w:w="2242"/>
        <w:gridCol w:w="3841"/>
        <w:gridCol w:w="1429"/>
      </w:tblGrid>
      <w:tr w:rsidR="00565F02" w:rsidRPr="00E64DAF" w14:paraId="11184525" w14:textId="77777777">
        <w:trPr>
          <w:trHeight w:val="418"/>
        </w:trPr>
        <w:tc>
          <w:tcPr>
            <w:tcW w:w="4790" w:type="dxa"/>
            <w:gridSpan w:val="2"/>
            <w:tcBorders>
              <w:top w:val="single" w:sz="4" w:space="0" w:color="000000"/>
              <w:left w:val="single" w:sz="4" w:space="0" w:color="000000"/>
              <w:bottom w:val="single" w:sz="4" w:space="0" w:color="000000"/>
              <w:right w:val="nil"/>
            </w:tcBorders>
            <w:shd w:val="clear" w:color="auto" w:fill="FBD1F5"/>
          </w:tcPr>
          <w:p w14:paraId="3F60DC67" w14:textId="77777777" w:rsidR="00565F02" w:rsidRPr="00E64DAF" w:rsidRDefault="00A043F9">
            <w:pPr>
              <w:spacing w:after="0" w:line="259" w:lineRule="auto"/>
              <w:ind w:left="1"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01F42274" w14:textId="77777777" w:rsidR="00565F02" w:rsidRPr="00E64DAF" w:rsidRDefault="00565F02">
            <w:pPr>
              <w:spacing w:after="160" w:line="259" w:lineRule="auto"/>
              <w:ind w:left="0" w:right="0" w:firstLine="0"/>
              <w:jc w:val="left"/>
            </w:pPr>
          </w:p>
        </w:tc>
        <w:tc>
          <w:tcPr>
            <w:tcW w:w="1429" w:type="dxa"/>
            <w:tcBorders>
              <w:top w:val="single" w:sz="4" w:space="0" w:color="000000"/>
              <w:left w:val="nil"/>
              <w:bottom w:val="single" w:sz="4" w:space="0" w:color="000000"/>
              <w:right w:val="single" w:sz="4" w:space="0" w:color="000000"/>
            </w:tcBorders>
            <w:shd w:val="clear" w:color="auto" w:fill="FBD1F5"/>
          </w:tcPr>
          <w:p w14:paraId="0DDA771D" w14:textId="77777777" w:rsidR="00565F02" w:rsidRPr="00E64DAF" w:rsidRDefault="00565F02">
            <w:pPr>
              <w:spacing w:after="160" w:line="259" w:lineRule="auto"/>
              <w:ind w:left="0" w:right="0" w:firstLine="0"/>
              <w:jc w:val="left"/>
            </w:pPr>
          </w:p>
        </w:tc>
      </w:tr>
      <w:tr w:rsidR="00565F02" w:rsidRPr="00E64DAF" w14:paraId="5B34EE2A" w14:textId="77777777">
        <w:trPr>
          <w:trHeight w:val="424"/>
        </w:trPr>
        <w:tc>
          <w:tcPr>
            <w:tcW w:w="2548" w:type="dxa"/>
            <w:tcBorders>
              <w:top w:val="single" w:sz="4" w:space="0" w:color="000000"/>
              <w:left w:val="single" w:sz="4" w:space="0" w:color="000000"/>
              <w:bottom w:val="single" w:sz="4" w:space="0" w:color="000000"/>
              <w:right w:val="single" w:sz="4" w:space="0" w:color="000000"/>
            </w:tcBorders>
          </w:tcPr>
          <w:p w14:paraId="6B2149FF" w14:textId="77777777" w:rsidR="00565F02" w:rsidRPr="00E64DAF" w:rsidRDefault="00A043F9">
            <w:pPr>
              <w:spacing w:after="0" w:line="259" w:lineRule="auto"/>
              <w:ind w:left="1"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7720A642" w14:textId="77777777" w:rsidR="00565F02" w:rsidRPr="00E64DAF" w:rsidRDefault="00A043F9">
            <w:pPr>
              <w:spacing w:after="0" w:line="259" w:lineRule="auto"/>
              <w:ind w:left="0"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3A971E19"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526A831E"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27453E76" w14:textId="77777777">
        <w:trPr>
          <w:trHeight w:val="727"/>
        </w:trPr>
        <w:tc>
          <w:tcPr>
            <w:tcW w:w="2548" w:type="dxa"/>
            <w:vMerge w:val="restart"/>
            <w:tcBorders>
              <w:top w:val="single" w:sz="4" w:space="0" w:color="000000"/>
              <w:left w:val="single" w:sz="4" w:space="0" w:color="000000"/>
              <w:bottom w:val="single" w:sz="4" w:space="0" w:color="000000"/>
              <w:right w:val="single" w:sz="4" w:space="0" w:color="000000"/>
            </w:tcBorders>
          </w:tcPr>
          <w:p w14:paraId="18A19A0D" w14:textId="77777777" w:rsidR="00565F02" w:rsidRPr="00E64DAF" w:rsidRDefault="00A043F9">
            <w:pPr>
              <w:spacing w:after="160" w:line="258" w:lineRule="auto"/>
              <w:ind w:left="1" w:right="0" w:firstLine="0"/>
              <w:jc w:val="left"/>
            </w:pPr>
            <w:r w:rsidRPr="00E64DAF">
              <w:rPr>
                <w:sz w:val="20"/>
              </w:rPr>
              <w:t xml:space="preserve">Se desenvuelve de manera autónoma a través de su motricidad  </w:t>
            </w:r>
          </w:p>
          <w:p w14:paraId="0A9FA191" w14:textId="77777777" w:rsidR="00565F02" w:rsidRPr="00E64DAF" w:rsidRDefault="00A043F9">
            <w:pPr>
              <w:spacing w:after="0" w:line="259" w:lineRule="auto"/>
              <w:ind w:left="1"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2905FE09" w14:textId="77777777" w:rsidR="00565F02" w:rsidRPr="00E64DAF" w:rsidRDefault="00A043F9">
            <w:pPr>
              <w:spacing w:after="0" w:line="259" w:lineRule="auto"/>
              <w:ind w:left="0"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65EF683F" w14:textId="3CAD0EDE" w:rsidR="00565F02" w:rsidRPr="00E64DAF" w:rsidRDefault="00C65D17" w:rsidP="00C65D17">
            <w:pPr>
              <w:spacing w:after="0" w:line="259" w:lineRule="auto"/>
              <w:ind w:left="2" w:right="0" w:firstLine="0"/>
            </w:pPr>
            <w:r w:rsidRPr="00E64DAF">
              <w:rPr>
                <w:sz w:val="20"/>
              </w:rPr>
              <w:t>Coordina los movimientos de brazos y piernas al ejecutar saltos verticales con cuerda.</w:t>
            </w:r>
          </w:p>
        </w:tc>
        <w:tc>
          <w:tcPr>
            <w:tcW w:w="1429" w:type="dxa"/>
            <w:vMerge w:val="restart"/>
            <w:tcBorders>
              <w:top w:val="single" w:sz="4" w:space="0" w:color="000000"/>
              <w:left w:val="single" w:sz="4" w:space="0" w:color="000000"/>
              <w:bottom w:val="single" w:sz="4" w:space="0" w:color="000000"/>
              <w:right w:val="single" w:sz="4" w:space="0" w:color="000000"/>
            </w:tcBorders>
          </w:tcPr>
          <w:p w14:paraId="2C7F35F2"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2E2DC502" w14:textId="77777777" w:rsidTr="00C65D17">
        <w:trPr>
          <w:trHeight w:val="51"/>
        </w:trPr>
        <w:tc>
          <w:tcPr>
            <w:tcW w:w="0" w:type="auto"/>
            <w:vMerge/>
            <w:tcBorders>
              <w:top w:val="nil"/>
              <w:left w:val="single" w:sz="4" w:space="0" w:color="000000"/>
              <w:bottom w:val="single" w:sz="4" w:space="0" w:color="000000"/>
              <w:right w:val="single" w:sz="4" w:space="0" w:color="000000"/>
            </w:tcBorders>
          </w:tcPr>
          <w:p w14:paraId="2679FB87"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30B32889" w14:textId="77777777" w:rsidR="00565F02" w:rsidRPr="00E64DAF" w:rsidRDefault="00A043F9">
            <w:pPr>
              <w:spacing w:after="0" w:line="259" w:lineRule="auto"/>
              <w:ind w:left="0"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6426D5FA" w14:textId="35E958C0" w:rsidR="00565F02" w:rsidRPr="00E64DAF" w:rsidRDefault="00C65D17" w:rsidP="00C65D17">
            <w:pPr>
              <w:spacing w:after="0" w:line="259" w:lineRule="auto"/>
              <w:ind w:left="2" w:right="0" w:firstLine="0"/>
            </w:pPr>
            <w:r w:rsidRPr="00E64DAF">
              <w:rPr>
                <w:sz w:val="20"/>
              </w:rPr>
              <w:t>Regula su ritmo respiratorio y esfuerzo físico durante la ejecución de los saltos.</w:t>
            </w:r>
          </w:p>
        </w:tc>
        <w:tc>
          <w:tcPr>
            <w:tcW w:w="0" w:type="auto"/>
            <w:vMerge/>
            <w:tcBorders>
              <w:top w:val="nil"/>
              <w:left w:val="single" w:sz="4" w:space="0" w:color="000000"/>
              <w:bottom w:val="single" w:sz="4" w:space="0" w:color="000000"/>
              <w:right w:val="single" w:sz="4" w:space="0" w:color="000000"/>
            </w:tcBorders>
          </w:tcPr>
          <w:p w14:paraId="40EBB93A" w14:textId="77777777" w:rsidR="00565F02" w:rsidRPr="00E64DAF" w:rsidRDefault="00565F02">
            <w:pPr>
              <w:spacing w:after="160" w:line="259" w:lineRule="auto"/>
              <w:ind w:left="0" w:right="0" w:firstLine="0"/>
              <w:jc w:val="left"/>
            </w:pPr>
          </w:p>
        </w:tc>
      </w:tr>
    </w:tbl>
    <w:p w14:paraId="2CEB9686"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60" w:type="dxa"/>
        <w:tblInd w:w="-107" w:type="dxa"/>
        <w:tblCellMar>
          <w:top w:w="6" w:type="dxa"/>
          <w:left w:w="107" w:type="dxa"/>
          <w:right w:w="115" w:type="dxa"/>
        </w:tblCellMar>
        <w:tblLook w:val="04A0" w:firstRow="1" w:lastRow="0" w:firstColumn="1" w:lastColumn="0" w:noHBand="0" w:noVBand="1"/>
      </w:tblPr>
      <w:tblGrid>
        <w:gridCol w:w="10060"/>
      </w:tblGrid>
      <w:tr w:rsidR="00565F02" w:rsidRPr="00E64DAF" w14:paraId="745050F0" w14:textId="77777777">
        <w:trPr>
          <w:trHeight w:val="415"/>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64FA6061"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4BA3BC93" w14:textId="77777777">
        <w:trPr>
          <w:trHeight w:val="5081"/>
        </w:trPr>
        <w:tc>
          <w:tcPr>
            <w:tcW w:w="10060" w:type="dxa"/>
            <w:tcBorders>
              <w:top w:val="single" w:sz="4" w:space="0" w:color="000000"/>
              <w:left w:val="single" w:sz="4" w:space="0" w:color="000000"/>
              <w:bottom w:val="single" w:sz="4" w:space="0" w:color="000000"/>
              <w:right w:val="single" w:sz="4" w:space="0" w:color="000000"/>
            </w:tcBorders>
          </w:tcPr>
          <w:p w14:paraId="483DF003"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0B2D816E"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6BCB005F" w14:textId="77777777" w:rsidR="00565F02" w:rsidRPr="00E64DAF" w:rsidRDefault="00A043F9">
            <w:pPr>
              <w:spacing w:after="161" w:line="240" w:lineRule="auto"/>
              <w:ind w:left="0" w:right="0" w:firstLine="0"/>
              <w:jc w:val="left"/>
            </w:pPr>
            <w:r w:rsidRPr="00E64DAF">
              <w:rPr>
                <w:b/>
                <w:sz w:val="20"/>
              </w:rPr>
              <w:t>Problematización:</w:t>
            </w:r>
            <w:r w:rsidRPr="00E64DAF">
              <w:rPr>
                <w:sz w:val="20"/>
              </w:rPr>
              <w:t xml:space="preserve"> Los saltos verticales ¿La práctica de saltos mejora la condición física? ¿Qué actividades recreativas debo realizar para mejorar la flexión de piernas? ¿Cómo mejorar la prueba de salto vertical?  </w:t>
            </w:r>
          </w:p>
          <w:p w14:paraId="65DA2B2E" w14:textId="77777777" w:rsidR="00565F02" w:rsidRPr="00E64DAF" w:rsidRDefault="00A043F9">
            <w:pPr>
              <w:spacing w:after="159" w:line="259" w:lineRule="auto"/>
              <w:ind w:left="0" w:right="0" w:firstLine="0"/>
              <w:jc w:val="left"/>
            </w:pPr>
            <w:r w:rsidRPr="00E64DAF">
              <w:rPr>
                <w:b/>
                <w:sz w:val="20"/>
              </w:rPr>
              <w:t>Propósito:</w:t>
            </w:r>
            <w:r w:rsidRPr="00E64DAF">
              <w:rPr>
                <w:sz w:val="20"/>
              </w:rPr>
              <w:t xml:space="preserve"> es buscar que los estudiantes realicen saltos verticales en 1 min. </w:t>
            </w:r>
          </w:p>
          <w:p w14:paraId="7DB7687C" w14:textId="77777777" w:rsidR="00565F02" w:rsidRPr="00E64DAF" w:rsidRDefault="00A043F9">
            <w:pPr>
              <w:spacing w:after="140" w:line="259" w:lineRule="auto"/>
              <w:ind w:left="0" w:right="0" w:firstLine="0"/>
              <w:jc w:val="left"/>
            </w:pPr>
            <w:r w:rsidRPr="00E64DAF">
              <w:rPr>
                <w:b/>
                <w:sz w:val="20"/>
              </w:rPr>
              <w:t>Motivación</w:t>
            </w:r>
            <w:r w:rsidRPr="00E64DAF">
              <w:rPr>
                <w:sz w:val="20"/>
              </w:rPr>
              <w:t xml:space="preserve">: buscar en cada estudiante se motive; prueba de salto vertical en equipo y de forma individual.  </w:t>
            </w:r>
          </w:p>
          <w:p w14:paraId="00306904" w14:textId="77777777" w:rsidR="00565F02" w:rsidRPr="00E64DAF" w:rsidRDefault="00A043F9">
            <w:pPr>
              <w:spacing w:after="142" w:line="259" w:lineRule="auto"/>
              <w:ind w:left="0" w:right="0" w:firstLine="0"/>
              <w:jc w:val="left"/>
            </w:pPr>
            <w:r w:rsidRPr="00E64DAF">
              <w:rPr>
                <w:sz w:val="20"/>
              </w:rPr>
              <w:t xml:space="preserve">conflicto cognitivo ¿será lo mismo salto vertical con horizontal?   </w:t>
            </w:r>
          </w:p>
          <w:p w14:paraId="5C397D9E" w14:textId="77777777" w:rsidR="00565F02" w:rsidRPr="00E64DAF" w:rsidRDefault="00A043F9">
            <w:pPr>
              <w:spacing w:after="140" w:line="259" w:lineRule="auto"/>
              <w:ind w:left="0" w:right="0" w:firstLine="0"/>
              <w:jc w:val="left"/>
            </w:pPr>
            <w:r w:rsidRPr="00E64DAF">
              <w:rPr>
                <w:sz w:val="20"/>
              </w:rPr>
              <w:t xml:space="preserve">Iniciar la actividad con juego del </w:t>
            </w:r>
            <w:r w:rsidRPr="00E64DAF">
              <w:rPr>
                <w:b/>
                <w:sz w:val="20"/>
              </w:rPr>
              <w:t>Salto grupal en soga</w:t>
            </w:r>
            <w:r w:rsidRPr="00E64DAF">
              <w:rPr>
                <w:sz w:val="20"/>
              </w:rPr>
              <w:t xml:space="preserve">  </w:t>
            </w:r>
          </w:p>
          <w:p w14:paraId="2494F4F6" w14:textId="7D35E0C9"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del juego de recreativo del salto y pasamos a recuperar los saberes previos con los siguientes: ¿Qué mejora con la práctica recreativa del juego? ¿Qué beneficio tiene el juego de saltos?   </w:t>
            </w:r>
          </w:p>
          <w:p w14:paraId="01864C13"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18212C0D"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dispersar dentro del campo, luego pasan a realiza la movilidad articular, y estiramiento de extremidades superiores e inferiores, </w:t>
            </w:r>
          </w:p>
        </w:tc>
      </w:tr>
      <w:tr w:rsidR="00565F02" w:rsidRPr="00E64DAF" w14:paraId="2DA6638B" w14:textId="77777777">
        <w:trPr>
          <w:trHeight w:val="416"/>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63862E2D"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63459440" w14:textId="77777777" w:rsidR="00565F02" w:rsidRPr="00E64DAF" w:rsidRDefault="00A043F9">
      <w:pPr>
        <w:spacing w:after="0" w:line="259" w:lineRule="auto"/>
        <w:ind w:left="-113" w:right="-45" w:firstLine="0"/>
        <w:jc w:val="left"/>
      </w:pPr>
      <w:r w:rsidRPr="00E64DAF">
        <w:rPr>
          <w:rFonts w:ascii="Calibri" w:eastAsia="Calibri" w:hAnsi="Calibri" w:cs="Calibri"/>
          <w:noProof/>
          <w:sz w:val="22"/>
        </w:rPr>
        <w:lastRenderedPageBreak/>
        <mc:AlternateContent>
          <mc:Choice Requires="wpg">
            <w:drawing>
              <wp:inline distT="0" distB="0" distL="0" distR="0" wp14:anchorId="18D25A65" wp14:editId="0857D2B7">
                <wp:extent cx="6395974" cy="8416798"/>
                <wp:effectExtent l="0" t="0" r="0" b="0"/>
                <wp:docPr id="309601" name="Group 309601"/>
                <wp:cNvGraphicFramePr/>
                <a:graphic xmlns:a="http://schemas.openxmlformats.org/drawingml/2006/main">
                  <a:graphicData uri="http://schemas.microsoft.com/office/word/2010/wordprocessingGroup">
                    <wpg:wgp>
                      <wpg:cNvGrpSpPr/>
                      <wpg:grpSpPr>
                        <a:xfrm>
                          <a:off x="0" y="0"/>
                          <a:ext cx="8263708" cy="8432416"/>
                          <a:chOff x="0" y="0"/>
                          <a:chExt cx="8263708" cy="8432416"/>
                        </a:xfrm>
                      </wpg:grpSpPr>
                      <wps:wsp>
                        <wps:cNvPr id="21270" name="Rectangle 21270"/>
                        <wps:cNvSpPr/>
                        <wps:spPr>
                          <a:xfrm>
                            <a:off x="71628" y="10739"/>
                            <a:ext cx="1420403" cy="186236"/>
                          </a:xfrm>
                          <a:prstGeom prst="rect">
                            <a:avLst/>
                          </a:prstGeom>
                          <a:ln>
                            <a:noFill/>
                          </a:ln>
                        </wps:spPr>
                        <wps:txbx>
                          <w:txbxContent>
                            <w:p w14:paraId="427E8538" w14:textId="77777777" w:rsidR="00565F02" w:rsidRDefault="00A043F9">
                              <w:pPr>
                                <w:spacing w:after="160" w:line="259" w:lineRule="auto"/>
                                <w:ind w:left="0" w:right="0" w:firstLine="0"/>
                                <w:jc w:val="left"/>
                              </w:pPr>
                              <w:r>
                                <w:rPr>
                                  <w:b/>
                                  <w:sz w:val="20"/>
                                </w:rPr>
                                <w:t>Actividades Básicas</w:t>
                              </w:r>
                            </w:p>
                          </w:txbxContent>
                        </wps:txbx>
                        <wps:bodyPr horzOverflow="overflow" vert="horz" lIns="0" tIns="0" rIns="0" bIns="0" rtlCol="0">
                          <a:noAutofit/>
                        </wps:bodyPr>
                      </wps:wsp>
                      <wps:wsp>
                        <wps:cNvPr id="21271" name="Rectangle 21271"/>
                        <wps:cNvSpPr/>
                        <wps:spPr>
                          <a:xfrm>
                            <a:off x="1140206" y="10739"/>
                            <a:ext cx="42059" cy="186236"/>
                          </a:xfrm>
                          <a:prstGeom prst="rect">
                            <a:avLst/>
                          </a:prstGeom>
                          <a:ln>
                            <a:noFill/>
                          </a:ln>
                        </wps:spPr>
                        <wps:txbx>
                          <w:txbxContent>
                            <w:p w14:paraId="70F71636"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1273" name="Rectangle 21273"/>
                        <wps:cNvSpPr/>
                        <wps:spPr>
                          <a:xfrm>
                            <a:off x="300228" y="269759"/>
                            <a:ext cx="132232" cy="165196"/>
                          </a:xfrm>
                          <a:prstGeom prst="rect">
                            <a:avLst/>
                          </a:prstGeom>
                          <a:ln>
                            <a:noFill/>
                          </a:ln>
                        </wps:spPr>
                        <wps:txbx>
                          <w:txbxContent>
                            <w:p w14:paraId="16CF1575"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274" name="Rectangle 21274"/>
                        <wps:cNvSpPr/>
                        <wps:spPr>
                          <a:xfrm>
                            <a:off x="399593" y="252809"/>
                            <a:ext cx="46741" cy="187581"/>
                          </a:xfrm>
                          <a:prstGeom prst="rect">
                            <a:avLst/>
                          </a:prstGeom>
                          <a:ln>
                            <a:noFill/>
                          </a:ln>
                        </wps:spPr>
                        <wps:txbx>
                          <w:txbxContent>
                            <w:p w14:paraId="6A5B6015"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275" name="Rectangle 21275"/>
                        <wps:cNvSpPr/>
                        <wps:spPr>
                          <a:xfrm>
                            <a:off x="529133" y="254579"/>
                            <a:ext cx="6031707" cy="186236"/>
                          </a:xfrm>
                          <a:prstGeom prst="rect">
                            <a:avLst/>
                          </a:prstGeom>
                          <a:ln>
                            <a:noFill/>
                          </a:ln>
                        </wps:spPr>
                        <wps:txbx>
                          <w:txbxContent>
                            <w:p w14:paraId="6BB97E79"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wps:txbx>
                        <wps:bodyPr horzOverflow="overflow" vert="horz" lIns="0" tIns="0" rIns="0" bIns="0" rtlCol="0">
                          <a:noAutofit/>
                        </wps:bodyPr>
                      </wps:wsp>
                      <wps:wsp>
                        <wps:cNvPr id="21276" name="Rectangle 21276"/>
                        <wps:cNvSpPr/>
                        <wps:spPr>
                          <a:xfrm>
                            <a:off x="5068189" y="254579"/>
                            <a:ext cx="42058" cy="186236"/>
                          </a:xfrm>
                          <a:prstGeom prst="rect">
                            <a:avLst/>
                          </a:prstGeom>
                          <a:ln>
                            <a:noFill/>
                          </a:ln>
                        </wps:spPr>
                        <wps:txbx>
                          <w:txbxContent>
                            <w:p w14:paraId="1AF8F729"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279" name="Rectangle 21279"/>
                        <wps:cNvSpPr/>
                        <wps:spPr>
                          <a:xfrm>
                            <a:off x="529133" y="502991"/>
                            <a:ext cx="4356765" cy="186236"/>
                          </a:xfrm>
                          <a:prstGeom prst="rect">
                            <a:avLst/>
                          </a:prstGeom>
                          <a:ln>
                            <a:noFill/>
                          </a:ln>
                        </wps:spPr>
                        <wps:txbx>
                          <w:txbxContent>
                            <w:p w14:paraId="059B69DD" w14:textId="77777777" w:rsidR="00565F02" w:rsidRDefault="00A043F9">
                              <w:pPr>
                                <w:spacing w:after="160" w:line="259" w:lineRule="auto"/>
                                <w:ind w:left="0" w:right="0" w:firstLine="0"/>
                                <w:jc w:val="left"/>
                              </w:pPr>
                              <w:r>
                                <w:rPr>
                                  <w:sz w:val="20"/>
                                </w:rPr>
                                <w:t>dos jugadores se ubicarán a cada extremo de una soga de un larg</w:t>
                              </w:r>
                            </w:p>
                          </w:txbxContent>
                        </wps:txbx>
                        <wps:bodyPr horzOverflow="overflow" vert="horz" lIns="0" tIns="0" rIns="0" bIns="0" rtlCol="0">
                          <a:noAutofit/>
                        </wps:bodyPr>
                      </wps:wsp>
                      <wps:wsp>
                        <wps:cNvPr id="21280" name="Rectangle 21280"/>
                        <wps:cNvSpPr/>
                        <wps:spPr>
                          <a:xfrm>
                            <a:off x="3807841" y="502991"/>
                            <a:ext cx="3269635" cy="186236"/>
                          </a:xfrm>
                          <a:prstGeom prst="rect">
                            <a:avLst/>
                          </a:prstGeom>
                          <a:ln>
                            <a:noFill/>
                          </a:ln>
                        </wps:spPr>
                        <wps:txbx>
                          <w:txbxContent>
                            <w:p w14:paraId="42624862" w14:textId="77777777" w:rsidR="00565F02" w:rsidRDefault="00A043F9">
                              <w:pPr>
                                <w:spacing w:after="160" w:line="259" w:lineRule="auto"/>
                                <w:ind w:left="0" w:right="0" w:firstLine="0"/>
                                <w:jc w:val="left"/>
                              </w:pPr>
                              <w:r>
                                <w:rPr>
                                  <w:sz w:val="20"/>
                                </w:rPr>
                                <w:t xml:space="preserve">o de 5 a 10 metros. Algunos jugadores restantes </w:t>
                              </w:r>
                            </w:p>
                          </w:txbxContent>
                        </wps:txbx>
                        <wps:bodyPr horzOverflow="overflow" vert="horz" lIns="0" tIns="0" rIns="0" bIns="0" rtlCol="0">
                          <a:noAutofit/>
                        </wps:bodyPr>
                      </wps:wsp>
                      <wps:wsp>
                        <wps:cNvPr id="21283" name="Rectangle 21283"/>
                        <wps:cNvSpPr/>
                        <wps:spPr>
                          <a:xfrm>
                            <a:off x="529133" y="649295"/>
                            <a:ext cx="7734575" cy="186236"/>
                          </a:xfrm>
                          <a:prstGeom prst="rect">
                            <a:avLst/>
                          </a:prstGeom>
                          <a:ln>
                            <a:noFill/>
                          </a:ln>
                        </wps:spPr>
                        <wps:txbx>
                          <w:txbxContent>
                            <w:p w14:paraId="7017B59C" w14:textId="77777777" w:rsidR="00565F02" w:rsidRDefault="00A043F9">
                              <w:pPr>
                                <w:spacing w:after="160" w:line="259" w:lineRule="auto"/>
                                <w:ind w:left="0" w:right="0" w:firstLine="0"/>
                                <w:jc w:val="left"/>
                              </w:pPr>
                              <w:r>
                                <w:rPr>
                                  <w:sz w:val="20"/>
                                </w:rPr>
                                <w:t xml:space="preserve">se ubicarán a un lado de la soga empezando a saltar una vez ésta es batida. Los saltos los deberán hacer solamente </w:t>
                              </w:r>
                            </w:p>
                          </w:txbxContent>
                        </wps:txbx>
                        <wps:bodyPr horzOverflow="overflow" vert="horz" lIns="0" tIns="0" rIns="0" bIns="0" rtlCol="0">
                          <a:noAutofit/>
                        </wps:bodyPr>
                      </wps:wsp>
                      <wps:wsp>
                        <wps:cNvPr id="21286" name="Rectangle 21286"/>
                        <wps:cNvSpPr/>
                        <wps:spPr>
                          <a:xfrm>
                            <a:off x="529133" y="794075"/>
                            <a:ext cx="5153692" cy="186236"/>
                          </a:xfrm>
                          <a:prstGeom prst="rect">
                            <a:avLst/>
                          </a:prstGeom>
                          <a:ln>
                            <a:noFill/>
                          </a:ln>
                        </wps:spPr>
                        <wps:txbx>
                          <w:txbxContent>
                            <w:p w14:paraId="693FDE70" w14:textId="77777777" w:rsidR="00565F02" w:rsidRDefault="00A043F9">
                              <w:pPr>
                                <w:spacing w:after="160" w:line="259" w:lineRule="auto"/>
                                <w:ind w:left="0" w:right="0" w:firstLine="0"/>
                                <w:jc w:val="left"/>
                              </w:pPr>
                              <w:r>
                                <w:rPr>
                                  <w:sz w:val="20"/>
                                </w:rPr>
                                <w:t>de manera lateral y despegando del suelo primero una pierna y luego la otra.</w:t>
                              </w:r>
                            </w:p>
                          </w:txbxContent>
                        </wps:txbx>
                        <wps:bodyPr horzOverflow="overflow" vert="horz" lIns="0" tIns="0" rIns="0" bIns="0" rtlCol="0">
                          <a:noAutofit/>
                        </wps:bodyPr>
                      </wps:wsp>
                      <wps:wsp>
                        <wps:cNvPr id="21287" name="Rectangle 21287"/>
                        <wps:cNvSpPr/>
                        <wps:spPr>
                          <a:xfrm>
                            <a:off x="4409821" y="794075"/>
                            <a:ext cx="42058" cy="186236"/>
                          </a:xfrm>
                          <a:prstGeom prst="rect">
                            <a:avLst/>
                          </a:prstGeom>
                          <a:ln>
                            <a:noFill/>
                          </a:ln>
                        </wps:spPr>
                        <wps:txbx>
                          <w:txbxContent>
                            <w:p w14:paraId="48524553"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289" name="Rectangle 21289"/>
                        <wps:cNvSpPr/>
                        <wps:spPr>
                          <a:xfrm>
                            <a:off x="71628" y="2120336"/>
                            <a:ext cx="1233494" cy="186236"/>
                          </a:xfrm>
                          <a:prstGeom prst="rect">
                            <a:avLst/>
                          </a:prstGeom>
                          <a:ln>
                            <a:noFill/>
                          </a:ln>
                        </wps:spPr>
                        <wps:txbx>
                          <w:txbxContent>
                            <w:p w14:paraId="35EF665E" w14:textId="77777777" w:rsidR="00565F02" w:rsidRDefault="00A043F9">
                              <w:pPr>
                                <w:spacing w:after="160" w:line="259" w:lineRule="auto"/>
                                <w:ind w:left="0" w:right="0" w:firstLine="0"/>
                                <w:jc w:val="left"/>
                              </w:pPr>
                              <w:r>
                                <w:rPr>
                                  <w:b/>
                                  <w:sz w:val="20"/>
                                </w:rPr>
                                <w:t>Actividades avan</w:t>
                              </w:r>
                            </w:p>
                          </w:txbxContent>
                        </wps:txbx>
                        <wps:bodyPr horzOverflow="overflow" vert="horz" lIns="0" tIns="0" rIns="0" bIns="0" rtlCol="0">
                          <a:noAutofit/>
                        </wps:bodyPr>
                      </wps:wsp>
                      <wps:wsp>
                        <wps:cNvPr id="21290" name="Rectangle 21290"/>
                        <wps:cNvSpPr/>
                        <wps:spPr>
                          <a:xfrm>
                            <a:off x="999998" y="2120336"/>
                            <a:ext cx="403594" cy="186236"/>
                          </a:xfrm>
                          <a:prstGeom prst="rect">
                            <a:avLst/>
                          </a:prstGeom>
                          <a:ln>
                            <a:noFill/>
                          </a:ln>
                        </wps:spPr>
                        <wps:txbx>
                          <w:txbxContent>
                            <w:p w14:paraId="230E57DB" w14:textId="77777777" w:rsidR="00565F02" w:rsidRDefault="00A043F9">
                              <w:pPr>
                                <w:spacing w:after="160" w:line="259" w:lineRule="auto"/>
                                <w:ind w:left="0" w:right="0" w:firstLine="0"/>
                                <w:jc w:val="left"/>
                              </w:pPr>
                              <w:r>
                                <w:rPr>
                                  <w:b/>
                                  <w:sz w:val="20"/>
                                </w:rPr>
                                <w:t>zadas</w:t>
                              </w:r>
                            </w:p>
                          </w:txbxContent>
                        </wps:txbx>
                        <wps:bodyPr horzOverflow="overflow" vert="horz" lIns="0" tIns="0" rIns="0" bIns="0" rtlCol="0">
                          <a:noAutofit/>
                        </wps:bodyPr>
                      </wps:wsp>
                      <wps:wsp>
                        <wps:cNvPr id="21291" name="Rectangle 21291"/>
                        <wps:cNvSpPr/>
                        <wps:spPr>
                          <a:xfrm>
                            <a:off x="1303274" y="2120336"/>
                            <a:ext cx="42059" cy="186236"/>
                          </a:xfrm>
                          <a:prstGeom prst="rect">
                            <a:avLst/>
                          </a:prstGeom>
                          <a:ln>
                            <a:noFill/>
                          </a:ln>
                        </wps:spPr>
                        <wps:txbx>
                          <w:txbxContent>
                            <w:p w14:paraId="41CA2B54"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1293" name="Rectangle 21293"/>
                        <wps:cNvSpPr/>
                        <wps:spPr>
                          <a:xfrm>
                            <a:off x="272796" y="2376401"/>
                            <a:ext cx="146571" cy="183107"/>
                          </a:xfrm>
                          <a:prstGeom prst="rect">
                            <a:avLst/>
                          </a:prstGeom>
                          <a:ln>
                            <a:noFill/>
                          </a:ln>
                        </wps:spPr>
                        <wps:txbx>
                          <w:txbxContent>
                            <w:p w14:paraId="3A3ED30A"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wps:txbx>
                        <wps:bodyPr horzOverflow="overflow" vert="horz" lIns="0" tIns="0" rIns="0" bIns="0" rtlCol="0">
                          <a:noAutofit/>
                        </wps:bodyPr>
                      </wps:wsp>
                      <wps:wsp>
                        <wps:cNvPr id="21294" name="Rectangle 21294"/>
                        <wps:cNvSpPr/>
                        <wps:spPr>
                          <a:xfrm>
                            <a:off x="382829" y="2357612"/>
                            <a:ext cx="51809" cy="207922"/>
                          </a:xfrm>
                          <a:prstGeom prst="rect">
                            <a:avLst/>
                          </a:prstGeom>
                          <a:ln>
                            <a:noFill/>
                          </a:ln>
                        </wps:spPr>
                        <wps:txbx>
                          <w:txbxContent>
                            <w:p w14:paraId="1980C0D3"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wps:txbx>
                        <wps:bodyPr horzOverflow="overflow" vert="horz" lIns="0" tIns="0" rIns="0" bIns="0" rtlCol="0">
                          <a:noAutofit/>
                        </wps:bodyPr>
                      </wps:wsp>
                      <wps:wsp>
                        <wps:cNvPr id="21295" name="Rectangle 21295"/>
                        <wps:cNvSpPr/>
                        <wps:spPr>
                          <a:xfrm>
                            <a:off x="544373" y="2371796"/>
                            <a:ext cx="6645973" cy="186236"/>
                          </a:xfrm>
                          <a:prstGeom prst="rect">
                            <a:avLst/>
                          </a:prstGeom>
                          <a:ln>
                            <a:noFill/>
                          </a:ln>
                        </wps:spPr>
                        <wps:txbx>
                          <w:txbxContent>
                            <w:p w14:paraId="61DDD148" w14:textId="77777777" w:rsidR="00565F02" w:rsidRDefault="00A043F9">
                              <w:pPr>
                                <w:spacing w:after="160" w:line="259" w:lineRule="auto"/>
                                <w:ind w:left="0" w:right="0" w:firstLine="0"/>
                                <w:jc w:val="left"/>
                              </w:pPr>
                              <w:r>
                                <w:rPr>
                                  <w:sz w:val="20"/>
                                </w:rPr>
                                <w:t>Formación en columnas uno delante para realizar la prueba de salto vertical en un tiempo determinado (1min)</w:t>
                              </w:r>
                            </w:p>
                          </w:txbxContent>
                        </wps:txbx>
                        <wps:bodyPr horzOverflow="overflow" vert="horz" lIns="0" tIns="0" rIns="0" bIns="0" rtlCol="0">
                          <a:noAutofit/>
                        </wps:bodyPr>
                      </wps:wsp>
                      <wps:wsp>
                        <wps:cNvPr id="21296" name="Rectangle 21296"/>
                        <wps:cNvSpPr/>
                        <wps:spPr>
                          <a:xfrm>
                            <a:off x="5559298" y="2359575"/>
                            <a:ext cx="46619" cy="206430"/>
                          </a:xfrm>
                          <a:prstGeom prst="rect">
                            <a:avLst/>
                          </a:prstGeom>
                          <a:ln>
                            <a:noFill/>
                          </a:ln>
                        </wps:spPr>
                        <wps:txbx>
                          <w:txbxContent>
                            <w:p w14:paraId="7E71584E" w14:textId="77777777" w:rsidR="00565F02" w:rsidRDefault="00A043F9">
                              <w:pPr>
                                <w:spacing w:after="160" w:line="259" w:lineRule="auto"/>
                                <w:ind w:left="0" w:right="0" w:firstLine="0"/>
                                <w:jc w:val="left"/>
                              </w:pPr>
                              <w:r>
                                <w:rPr>
                                  <w:color w:val="202124"/>
                                  <w:sz w:val="22"/>
                                </w:rPr>
                                <w:t xml:space="preserve"> </w:t>
                              </w:r>
                            </w:p>
                          </w:txbxContent>
                        </wps:txbx>
                        <wps:bodyPr horzOverflow="overflow" vert="horz" lIns="0" tIns="0" rIns="0" bIns="0" rtlCol="0">
                          <a:noAutofit/>
                        </wps:bodyPr>
                      </wps:wsp>
                      <wps:wsp>
                        <wps:cNvPr id="21298" name="Rectangle 21298"/>
                        <wps:cNvSpPr/>
                        <wps:spPr>
                          <a:xfrm>
                            <a:off x="300228" y="2543948"/>
                            <a:ext cx="132232" cy="165196"/>
                          </a:xfrm>
                          <a:prstGeom prst="rect">
                            <a:avLst/>
                          </a:prstGeom>
                          <a:ln>
                            <a:noFill/>
                          </a:ln>
                        </wps:spPr>
                        <wps:txbx>
                          <w:txbxContent>
                            <w:p w14:paraId="3A1E48A8"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299" name="Rectangle 21299"/>
                        <wps:cNvSpPr/>
                        <wps:spPr>
                          <a:xfrm>
                            <a:off x="399593" y="2526998"/>
                            <a:ext cx="46741" cy="187581"/>
                          </a:xfrm>
                          <a:prstGeom prst="rect">
                            <a:avLst/>
                          </a:prstGeom>
                          <a:ln>
                            <a:noFill/>
                          </a:ln>
                        </wps:spPr>
                        <wps:txbx>
                          <w:txbxContent>
                            <w:p w14:paraId="50BFDEF8"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00" name="Rectangle 21300"/>
                        <wps:cNvSpPr/>
                        <wps:spPr>
                          <a:xfrm>
                            <a:off x="442265" y="2528768"/>
                            <a:ext cx="1656267" cy="186236"/>
                          </a:xfrm>
                          <a:prstGeom prst="rect">
                            <a:avLst/>
                          </a:prstGeom>
                          <a:ln>
                            <a:noFill/>
                          </a:ln>
                        </wps:spPr>
                        <wps:txbx>
                          <w:txbxContent>
                            <w:p w14:paraId="19759AB2" w14:textId="77777777" w:rsidR="00565F02" w:rsidRDefault="00A043F9">
                              <w:pPr>
                                <w:spacing w:after="160" w:line="259" w:lineRule="auto"/>
                                <w:ind w:left="0" w:right="0" w:firstLine="0"/>
                                <w:jc w:val="left"/>
                              </w:pPr>
                              <w:r>
                                <w:rPr>
                                  <w:sz w:val="20"/>
                                </w:rPr>
                                <w:t xml:space="preserve">Variante 1 salto vertical </w:t>
                              </w:r>
                            </w:p>
                          </w:txbxContent>
                        </wps:txbx>
                        <wps:bodyPr horzOverflow="overflow" vert="horz" lIns="0" tIns="0" rIns="0" bIns="0" rtlCol="0">
                          <a:noAutofit/>
                        </wps:bodyPr>
                      </wps:wsp>
                      <wps:wsp>
                        <wps:cNvPr id="21301" name="Rectangle 21301"/>
                        <wps:cNvSpPr/>
                        <wps:spPr>
                          <a:xfrm>
                            <a:off x="1690370" y="2528768"/>
                            <a:ext cx="42059" cy="186236"/>
                          </a:xfrm>
                          <a:prstGeom prst="rect">
                            <a:avLst/>
                          </a:prstGeom>
                          <a:ln>
                            <a:noFill/>
                          </a:ln>
                        </wps:spPr>
                        <wps:txbx>
                          <w:txbxContent>
                            <w:p w14:paraId="08B3293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03" name="Rectangle 21303"/>
                        <wps:cNvSpPr/>
                        <wps:spPr>
                          <a:xfrm>
                            <a:off x="71628" y="2821376"/>
                            <a:ext cx="7705302" cy="186236"/>
                          </a:xfrm>
                          <a:prstGeom prst="rect">
                            <a:avLst/>
                          </a:prstGeom>
                          <a:ln>
                            <a:noFill/>
                          </a:ln>
                        </wps:spPr>
                        <wps:txbx>
                          <w:txbxContent>
                            <w:p w14:paraId="40F3FB35" w14:textId="77777777" w:rsidR="00565F02" w:rsidRDefault="00A043F9">
                              <w:pPr>
                                <w:spacing w:after="160" w:line="259" w:lineRule="auto"/>
                                <w:ind w:left="0" w:right="0" w:firstLine="0"/>
                                <w:jc w:val="left"/>
                              </w:pPr>
                              <w:r>
                                <w:rPr>
                                  <w:sz w:val="20"/>
                                </w:rPr>
                                <w:t>Es decir que, si algún jugador salta con ambas piernas al mismo tiempo y/o este salto lo hace de manera frontal a l</w:t>
                              </w:r>
                            </w:p>
                          </w:txbxContent>
                        </wps:txbx>
                        <wps:bodyPr horzOverflow="overflow" vert="horz" lIns="0" tIns="0" rIns="0" bIns="0" rtlCol="0">
                          <a:noAutofit/>
                        </wps:bodyPr>
                      </wps:wsp>
                      <wps:wsp>
                        <wps:cNvPr id="21304" name="Rectangle 21304"/>
                        <wps:cNvSpPr/>
                        <wps:spPr>
                          <a:xfrm>
                            <a:off x="5873242" y="2821376"/>
                            <a:ext cx="511937" cy="186236"/>
                          </a:xfrm>
                          <a:prstGeom prst="rect">
                            <a:avLst/>
                          </a:prstGeom>
                          <a:ln>
                            <a:noFill/>
                          </a:ln>
                        </wps:spPr>
                        <wps:txbx>
                          <w:txbxContent>
                            <w:p w14:paraId="6C32014D" w14:textId="77777777" w:rsidR="00565F02" w:rsidRDefault="00A043F9">
                              <w:pPr>
                                <w:spacing w:after="160" w:line="259" w:lineRule="auto"/>
                                <w:ind w:left="0" w:right="0" w:firstLine="0"/>
                                <w:jc w:val="left"/>
                              </w:pPr>
                              <w:r>
                                <w:rPr>
                                  <w:sz w:val="20"/>
                                </w:rPr>
                                <w:t xml:space="preserve">a soga, </w:t>
                              </w:r>
                            </w:p>
                          </w:txbxContent>
                        </wps:txbx>
                        <wps:bodyPr horzOverflow="overflow" vert="horz" lIns="0" tIns="0" rIns="0" bIns="0" rtlCol="0">
                          <a:noAutofit/>
                        </wps:bodyPr>
                      </wps:wsp>
                      <wps:wsp>
                        <wps:cNvPr id="21306" name="Rectangle 21306"/>
                        <wps:cNvSpPr/>
                        <wps:spPr>
                          <a:xfrm>
                            <a:off x="71628" y="2978349"/>
                            <a:ext cx="7418295" cy="186236"/>
                          </a:xfrm>
                          <a:prstGeom prst="rect">
                            <a:avLst/>
                          </a:prstGeom>
                          <a:ln>
                            <a:noFill/>
                          </a:ln>
                        </wps:spPr>
                        <wps:txbx>
                          <w:txbxContent>
                            <w:p w14:paraId="34E0F671" w14:textId="77777777" w:rsidR="00565F02" w:rsidRDefault="00A043F9">
                              <w:pPr>
                                <w:spacing w:after="160" w:line="259" w:lineRule="auto"/>
                                <w:ind w:left="0" w:right="0" w:firstLine="0"/>
                                <w:jc w:val="left"/>
                              </w:pPr>
                              <w:r>
                                <w:rPr>
                                  <w:sz w:val="20"/>
                                </w:rPr>
                                <w:t>queda descalificado. Ganará el último que perdure cumpliendo las reglas del salto y sin enredarse con la soga.</w:t>
                              </w:r>
                            </w:p>
                          </w:txbxContent>
                        </wps:txbx>
                        <wps:bodyPr horzOverflow="overflow" vert="horz" lIns="0" tIns="0" rIns="0" bIns="0" rtlCol="0">
                          <a:noAutofit/>
                        </wps:bodyPr>
                      </wps:wsp>
                      <wps:wsp>
                        <wps:cNvPr id="21307" name="Rectangle 21307"/>
                        <wps:cNvSpPr/>
                        <wps:spPr>
                          <a:xfrm>
                            <a:off x="5656834" y="2978349"/>
                            <a:ext cx="42058" cy="186236"/>
                          </a:xfrm>
                          <a:prstGeom prst="rect">
                            <a:avLst/>
                          </a:prstGeom>
                          <a:ln>
                            <a:noFill/>
                          </a:ln>
                        </wps:spPr>
                        <wps:txbx>
                          <w:txbxContent>
                            <w:p w14:paraId="00ED98A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09" name="Rectangle 21309"/>
                        <wps:cNvSpPr/>
                        <wps:spPr>
                          <a:xfrm>
                            <a:off x="71628" y="3237428"/>
                            <a:ext cx="8086521" cy="186236"/>
                          </a:xfrm>
                          <a:prstGeom prst="rect">
                            <a:avLst/>
                          </a:prstGeom>
                          <a:ln>
                            <a:noFill/>
                          </a:ln>
                        </wps:spPr>
                        <wps:txbx>
                          <w:txbxContent>
                            <w:p w14:paraId="3BD745AB" w14:textId="77777777" w:rsidR="00565F02" w:rsidRDefault="00A043F9">
                              <w:pPr>
                                <w:spacing w:after="160" w:line="259" w:lineRule="auto"/>
                                <w:ind w:left="0" w:right="0" w:firstLine="0"/>
                                <w:jc w:val="left"/>
                              </w:pPr>
                              <w:r>
                                <w:rPr>
                                  <w:sz w:val="20"/>
                                </w:rPr>
                                <w:t xml:space="preserve">Variante 2 juego hacia un punto y realizo el salto vertical, esta actividad lo realizan varias veces para mejorar su estado </w:t>
                              </w:r>
                            </w:p>
                          </w:txbxContent>
                        </wps:txbx>
                        <wps:bodyPr horzOverflow="overflow" vert="horz" lIns="0" tIns="0" rIns="0" bIns="0" rtlCol="0">
                          <a:noAutofit/>
                        </wps:bodyPr>
                      </wps:wsp>
                      <wps:wsp>
                        <wps:cNvPr id="21311" name="Rectangle 21311"/>
                        <wps:cNvSpPr/>
                        <wps:spPr>
                          <a:xfrm>
                            <a:off x="71628" y="3395924"/>
                            <a:ext cx="371798" cy="186236"/>
                          </a:xfrm>
                          <a:prstGeom prst="rect">
                            <a:avLst/>
                          </a:prstGeom>
                          <a:ln>
                            <a:noFill/>
                          </a:ln>
                        </wps:spPr>
                        <wps:txbx>
                          <w:txbxContent>
                            <w:p w14:paraId="1162E4B3" w14:textId="77777777" w:rsidR="00565F02" w:rsidRDefault="00A043F9">
                              <w:pPr>
                                <w:spacing w:after="160" w:line="259" w:lineRule="auto"/>
                                <w:ind w:left="0" w:right="0" w:firstLine="0"/>
                                <w:jc w:val="left"/>
                              </w:pPr>
                              <w:r>
                                <w:rPr>
                                  <w:sz w:val="20"/>
                                </w:rPr>
                                <w:t>físico</w:t>
                              </w:r>
                            </w:p>
                          </w:txbxContent>
                        </wps:txbx>
                        <wps:bodyPr horzOverflow="overflow" vert="horz" lIns="0" tIns="0" rIns="0" bIns="0" rtlCol="0">
                          <a:noAutofit/>
                        </wps:bodyPr>
                      </wps:wsp>
                      <wps:wsp>
                        <wps:cNvPr id="21312" name="Rectangle 21312"/>
                        <wps:cNvSpPr/>
                        <wps:spPr>
                          <a:xfrm>
                            <a:off x="353568" y="3395924"/>
                            <a:ext cx="42059" cy="186236"/>
                          </a:xfrm>
                          <a:prstGeom prst="rect">
                            <a:avLst/>
                          </a:prstGeom>
                          <a:ln>
                            <a:noFill/>
                          </a:ln>
                        </wps:spPr>
                        <wps:txbx>
                          <w:txbxContent>
                            <w:p w14:paraId="1D2A8396"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14" name="Rectangle 21314"/>
                        <wps:cNvSpPr/>
                        <wps:spPr>
                          <a:xfrm>
                            <a:off x="2422271" y="5063435"/>
                            <a:ext cx="42059" cy="186236"/>
                          </a:xfrm>
                          <a:prstGeom prst="rect">
                            <a:avLst/>
                          </a:prstGeom>
                          <a:ln>
                            <a:noFill/>
                          </a:ln>
                        </wps:spPr>
                        <wps:txbx>
                          <w:txbxContent>
                            <w:p w14:paraId="391D88F8"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16" name="Rectangle 21316"/>
                        <wps:cNvSpPr/>
                        <wps:spPr>
                          <a:xfrm>
                            <a:off x="71628" y="5295082"/>
                            <a:ext cx="299962" cy="186235"/>
                          </a:xfrm>
                          <a:prstGeom prst="rect">
                            <a:avLst/>
                          </a:prstGeom>
                          <a:ln>
                            <a:noFill/>
                          </a:ln>
                        </wps:spPr>
                        <wps:txbx>
                          <w:txbxContent>
                            <w:p w14:paraId="0506E848" w14:textId="77777777" w:rsidR="00565F02" w:rsidRDefault="00A043F9">
                              <w:pPr>
                                <w:spacing w:after="160" w:line="259" w:lineRule="auto"/>
                                <w:ind w:left="0" w:right="0" w:firstLine="0"/>
                                <w:jc w:val="left"/>
                              </w:pPr>
                              <w:r>
                                <w:rPr>
                                  <w:b/>
                                  <w:sz w:val="20"/>
                                </w:rPr>
                                <w:t>Acti</w:t>
                              </w:r>
                            </w:p>
                          </w:txbxContent>
                        </wps:txbx>
                        <wps:bodyPr horzOverflow="overflow" vert="horz" lIns="0" tIns="0" rIns="0" bIns="0" rtlCol="0">
                          <a:noAutofit/>
                        </wps:bodyPr>
                      </wps:wsp>
                      <wps:wsp>
                        <wps:cNvPr id="21317" name="Rectangle 21317"/>
                        <wps:cNvSpPr/>
                        <wps:spPr>
                          <a:xfrm>
                            <a:off x="297180" y="5295082"/>
                            <a:ext cx="1387597" cy="186235"/>
                          </a:xfrm>
                          <a:prstGeom prst="rect">
                            <a:avLst/>
                          </a:prstGeom>
                          <a:ln>
                            <a:noFill/>
                          </a:ln>
                        </wps:spPr>
                        <wps:txbx>
                          <w:txbxContent>
                            <w:p w14:paraId="121DD2F8" w14:textId="77777777" w:rsidR="00565F02" w:rsidRDefault="00A043F9">
                              <w:pPr>
                                <w:spacing w:after="160" w:line="259" w:lineRule="auto"/>
                                <w:ind w:left="0" w:right="0" w:firstLine="0"/>
                                <w:jc w:val="left"/>
                              </w:pPr>
                              <w:r>
                                <w:rPr>
                                  <w:b/>
                                  <w:sz w:val="20"/>
                                </w:rPr>
                                <w:t>vidad de aplicación</w:t>
                              </w:r>
                            </w:p>
                          </w:txbxContent>
                        </wps:txbx>
                        <wps:bodyPr horzOverflow="overflow" vert="horz" lIns="0" tIns="0" rIns="0" bIns="0" rtlCol="0">
                          <a:noAutofit/>
                        </wps:bodyPr>
                      </wps:wsp>
                      <wps:wsp>
                        <wps:cNvPr id="21318" name="Rectangle 21318"/>
                        <wps:cNvSpPr/>
                        <wps:spPr>
                          <a:xfrm>
                            <a:off x="1341374" y="5295082"/>
                            <a:ext cx="42059" cy="186235"/>
                          </a:xfrm>
                          <a:prstGeom prst="rect">
                            <a:avLst/>
                          </a:prstGeom>
                          <a:ln>
                            <a:noFill/>
                          </a:ln>
                        </wps:spPr>
                        <wps:txbx>
                          <w:txbxContent>
                            <w:p w14:paraId="4D8AA8D5"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1320" name="Rectangle 21320"/>
                        <wps:cNvSpPr/>
                        <wps:spPr>
                          <a:xfrm>
                            <a:off x="338328" y="5554102"/>
                            <a:ext cx="132232" cy="165196"/>
                          </a:xfrm>
                          <a:prstGeom prst="rect">
                            <a:avLst/>
                          </a:prstGeom>
                          <a:ln>
                            <a:noFill/>
                          </a:ln>
                        </wps:spPr>
                        <wps:txbx>
                          <w:txbxContent>
                            <w:p w14:paraId="38CA2004"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21" name="Rectangle 21321"/>
                        <wps:cNvSpPr/>
                        <wps:spPr>
                          <a:xfrm>
                            <a:off x="437693" y="5537152"/>
                            <a:ext cx="46741" cy="187580"/>
                          </a:xfrm>
                          <a:prstGeom prst="rect">
                            <a:avLst/>
                          </a:prstGeom>
                          <a:ln>
                            <a:noFill/>
                          </a:ln>
                        </wps:spPr>
                        <wps:txbx>
                          <w:txbxContent>
                            <w:p w14:paraId="1BA85538"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22" name="Rectangle 21322"/>
                        <wps:cNvSpPr/>
                        <wps:spPr>
                          <a:xfrm>
                            <a:off x="567233" y="5538923"/>
                            <a:ext cx="7659711" cy="186236"/>
                          </a:xfrm>
                          <a:prstGeom prst="rect">
                            <a:avLst/>
                          </a:prstGeom>
                          <a:ln>
                            <a:noFill/>
                          </a:ln>
                        </wps:spPr>
                        <wps:txbx>
                          <w:txbxContent>
                            <w:p w14:paraId="7C1462FE"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wps:txbx>
                        <wps:bodyPr horzOverflow="overflow" vert="horz" lIns="0" tIns="0" rIns="0" bIns="0" rtlCol="0">
                          <a:noAutofit/>
                        </wps:bodyPr>
                      </wps:wsp>
                      <wps:wsp>
                        <wps:cNvPr id="21324" name="Rectangle 21324"/>
                        <wps:cNvSpPr/>
                        <wps:spPr>
                          <a:xfrm>
                            <a:off x="567233" y="5685227"/>
                            <a:ext cx="2127997" cy="186235"/>
                          </a:xfrm>
                          <a:prstGeom prst="rect">
                            <a:avLst/>
                          </a:prstGeom>
                          <a:ln>
                            <a:noFill/>
                          </a:ln>
                        </wps:spPr>
                        <wps:txbx>
                          <w:txbxContent>
                            <w:p w14:paraId="2686A628" w14:textId="77777777" w:rsidR="00565F02" w:rsidRDefault="00A043F9">
                              <w:pPr>
                                <w:spacing w:after="160" w:line="259" w:lineRule="auto"/>
                                <w:ind w:left="0" w:right="0" w:firstLine="0"/>
                                <w:jc w:val="left"/>
                              </w:pPr>
                              <w:r>
                                <w:rPr>
                                  <w:sz w:val="20"/>
                                </w:rPr>
                                <w:t>cuidando de su condición física</w:t>
                              </w:r>
                            </w:p>
                          </w:txbxContent>
                        </wps:txbx>
                        <wps:bodyPr horzOverflow="overflow" vert="horz" lIns="0" tIns="0" rIns="0" bIns="0" rtlCol="0">
                          <a:noAutofit/>
                        </wps:bodyPr>
                      </wps:wsp>
                      <wps:wsp>
                        <wps:cNvPr id="21325" name="Rectangle 21325"/>
                        <wps:cNvSpPr/>
                        <wps:spPr>
                          <a:xfrm>
                            <a:off x="2169287" y="5685227"/>
                            <a:ext cx="42059" cy="186235"/>
                          </a:xfrm>
                          <a:prstGeom prst="rect">
                            <a:avLst/>
                          </a:prstGeom>
                          <a:ln>
                            <a:noFill/>
                          </a:ln>
                        </wps:spPr>
                        <wps:txbx>
                          <w:txbxContent>
                            <w:p w14:paraId="3CB1DA0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27" name="Rectangle 21327"/>
                        <wps:cNvSpPr/>
                        <wps:spPr>
                          <a:xfrm>
                            <a:off x="338328" y="5846710"/>
                            <a:ext cx="132232" cy="165196"/>
                          </a:xfrm>
                          <a:prstGeom prst="rect">
                            <a:avLst/>
                          </a:prstGeom>
                          <a:ln>
                            <a:noFill/>
                          </a:ln>
                        </wps:spPr>
                        <wps:txbx>
                          <w:txbxContent>
                            <w:p w14:paraId="47BDD49E"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28" name="Rectangle 21328"/>
                        <wps:cNvSpPr/>
                        <wps:spPr>
                          <a:xfrm>
                            <a:off x="437693" y="5829760"/>
                            <a:ext cx="46741" cy="187581"/>
                          </a:xfrm>
                          <a:prstGeom prst="rect">
                            <a:avLst/>
                          </a:prstGeom>
                          <a:ln>
                            <a:noFill/>
                          </a:ln>
                        </wps:spPr>
                        <wps:txbx>
                          <w:txbxContent>
                            <w:p w14:paraId="0805DF92"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29" name="Rectangle 21329"/>
                        <wps:cNvSpPr/>
                        <wps:spPr>
                          <a:xfrm>
                            <a:off x="567233" y="5831531"/>
                            <a:ext cx="5944393" cy="186235"/>
                          </a:xfrm>
                          <a:prstGeom prst="rect">
                            <a:avLst/>
                          </a:prstGeom>
                          <a:ln>
                            <a:noFill/>
                          </a:ln>
                        </wps:spPr>
                        <wps:txbx>
                          <w:txbxContent>
                            <w:p w14:paraId="1B5A9AF7" w14:textId="77777777" w:rsidR="00565F02" w:rsidRDefault="00A043F9">
                              <w:pPr>
                                <w:spacing w:after="160" w:line="259" w:lineRule="auto"/>
                                <w:ind w:left="0" w:right="0" w:firstLine="0"/>
                                <w:jc w:val="left"/>
                              </w:pPr>
                              <w:r>
                                <w:rPr>
                                  <w:sz w:val="20"/>
                                </w:rPr>
                                <w:t xml:space="preserve">Los estudiantes realizan salto vertical al aire libre de forma individual o entre pares con </w:t>
                              </w:r>
                            </w:p>
                          </w:txbxContent>
                        </wps:txbx>
                        <wps:bodyPr horzOverflow="overflow" vert="horz" lIns="0" tIns="0" rIns="0" bIns="0" rtlCol="0">
                          <a:noAutofit/>
                        </wps:bodyPr>
                      </wps:wsp>
                      <wps:wsp>
                        <wps:cNvPr id="21330" name="Rectangle 21330"/>
                        <wps:cNvSpPr/>
                        <wps:spPr>
                          <a:xfrm>
                            <a:off x="5043805" y="5831531"/>
                            <a:ext cx="1256879" cy="186235"/>
                          </a:xfrm>
                          <a:prstGeom prst="rect">
                            <a:avLst/>
                          </a:prstGeom>
                          <a:ln>
                            <a:noFill/>
                          </a:ln>
                        </wps:spPr>
                        <wps:txbx>
                          <w:txbxContent>
                            <w:p w14:paraId="2295F73F" w14:textId="77777777" w:rsidR="00565F02" w:rsidRDefault="00A043F9">
                              <w:pPr>
                                <w:spacing w:after="160" w:line="259" w:lineRule="auto"/>
                                <w:ind w:left="0" w:right="0" w:firstLine="0"/>
                                <w:jc w:val="left"/>
                              </w:pPr>
                              <w:r>
                                <w:rPr>
                                  <w:sz w:val="20"/>
                                </w:rPr>
                                <w:t xml:space="preserve">mayor frecuencia. </w:t>
                              </w:r>
                            </w:p>
                          </w:txbxContent>
                        </wps:txbx>
                        <wps:bodyPr horzOverflow="overflow" vert="horz" lIns="0" tIns="0" rIns="0" bIns="0" rtlCol="0">
                          <a:noAutofit/>
                        </wps:bodyPr>
                      </wps:wsp>
                      <wps:wsp>
                        <wps:cNvPr id="21331" name="Rectangle 21331"/>
                        <wps:cNvSpPr/>
                        <wps:spPr>
                          <a:xfrm>
                            <a:off x="5992114" y="5831531"/>
                            <a:ext cx="42058" cy="186235"/>
                          </a:xfrm>
                          <a:prstGeom prst="rect">
                            <a:avLst/>
                          </a:prstGeom>
                          <a:ln>
                            <a:noFill/>
                          </a:ln>
                        </wps:spPr>
                        <wps:txbx>
                          <w:txbxContent>
                            <w:p w14:paraId="645B3BA9"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33" name="Rectangle 21333"/>
                        <wps:cNvSpPr/>
                        <wps:spPr>
                          <a:xfrm>
                            <a:off x="567233" y="5978215"/>
                            <a:ext cx="42059" cy="186236"/>
                          </a:xfrm>
                          <a:prstGeom prst="rect">
                            <a:avLst/>
                          </a:prstGeom>
                          <a:ln>
                            <a:noFill/>
                          </a:ln>
                        </wps:spPr>
                        <wps:txbx>
                          <w:txbxContent>
                            <w:p w14:paraId="51C64DF2"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35" name="Rectangle 21335"/>
                        <wps:cNvSpPr/>
                        <wps:spPr>
                          <a:xfrm>
                            <a:off x="22860" y="7611883"/>
                            <a:ext cx="132232" cy="165196"/>
                          </a:xfrm>
                          <a:prstGeom prst="rect">
                            <a:avLst/>
                          </a:prstGeom>
                          <a:ln>
                            <a:noFill/>
                          </a:ln>
                        </wps:spPr>
                        <wps:txbx>
                          <w:txbxContent>
                            <w:p w14:paraId="55DD7025"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36" name="Rectangle 21336"/>
                        <wps:cNvSpPr/>
                        <wps:spPr>
                          <a:xfrm>
                            <a:off x="121920" y="7594933"/>
                            <a:ext cx="46741" cy="187581"/>
                          </a:xfrm>
                          <a:prstGeom prst="rect">
                            <a:avLst/>
                          </a:prstGeom>
                          <a:ln>
                            <a:noFill/>
                          </a:ln>
                        </wps:spPr>
                        <wps:txbx>
                          <w:txbxContent>
                            <w:p w14:paraId="2428A79F"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37" name="Rectangle 21337"/>
                        <wps:cNvSpPr/>
                        <wps:spPr>
                          <a:xfrm>
                            <a:off x="251460" y="7596704"/>
                            <a:ext cx="1152910" cy="186235"/>
                          </a:xfrm>
                          <a:prstGeom prst="rect">
                            <a:avLst/>
                          </a:prstGeom>
                          <a:ln>
                            <a:noFill/>
                          </a:ln>
                        </wps:spPr>
                        <wps:txbx>
                          <w:txbxContent>
                            <w:p w14:paraId="65BD4742" w14:textId="77777777" w:rsidR="00565F02" w:rsidRDefault="00A043F9">
                              <w:pPr>
                                <w:spacing w:after="160" w:line="259" w:lineRule="auto"/>
                                <w:ind w:left="0" w:right="0" w:firstLine="0"/>
                                <w:jc w:val="left"/>
                              </w:pPr>
                              <w:r>
                                <w:rPr>
                                  <w:b/>
                                  <w:sz w:val="20"/>
                                </w:rPr>
                                <w:t>EVALUACIÓN</w:t>
                              </w:r>
                            </w:p>
                          </w:txbxContent>
                        </wps:txbx>
                        <wps:bodyPr horzOverflow="overflow" vert="horz" lIns="0" tIns="0" rIns="0" bIns="0" rtlCol="0">
                          <a:noAutofit/>
                        </wps:bodyPr>
                      </wps:wsp>
                      <wps:wsp>
                        <wps:cNvPr id="21338" name="Rectangle 21338"/>
                        <wps:cNvSpPr/>
                        <wps:spPr>
                          <a:xfrm>
                            <a:off x="1120394" y="7596704"/>
                            <a:ext cx="42059" cy="186235"/>
                          </a:xfrm>
                          <a:prstGeom prst="rect">
                            <a:avLst/>
                          </a:prstGeom>
                          <a:ln>
                            <a:noFill/>
                          </a:ln>
                        </wps:spPr>
                        <wps:txbx>
                          <w:txbxContent>
                            <w:p w14:paraId="6DD76551"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1340" name="Rectangle 21340"/>
                        <wps:cNvSpPr/>
                        <wps:spPr>
                          <a:xfrm>
                            <a:off x="300228" y="7756663"/>
                            <a:ext cx="132232" cy="165194"/>
                          </a:xfrm>
                          <a:prstGeom prst="rect">
                            <a:avLst/>
                          </a:prstGeom>
                          <a:ln>
                            <a:noFill/>
                          </a:ln>
                        </wps:spPr>
                        <wps:txbx>
                          <w:txbxContent>
                            <w:p w14:paraId="4881EBC7"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41" name="Rectangle 21341"/>
                        <wps:cNvSpPr/>
                        <wps:spPr>
                          <a:xfrm>
                            <a:off x="399593" y="7739712"/>
                            <a:ext cx="46741" cy="187581"/>
                          </a:xfrm>
                          <a:prstGeom prst="rect">
                            <a:avLst/>
                          </a:prstGeom>
                          <a:ln>
                            <a:noFill/>
                          </a:ln>
                        </wps:spPr>
                        <wps:txbx>
                          <w:txbxContent>
                            <w:p w14:paraId="7A8FC08F"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42" name="Rectangle 21342"/>
                        <wps:cNvSpPr/>
                        <wps:spPr>
                          <a:xfrm>
                            <a:off x="529133" y="7741484"/>
                            <a:ext cx="2711265" cy="186235"/>
                          </a:xfrm>
                          <a:prstGeom prst="rect">
                            <a:avLst/>
                          </a:prstGeom>
                          <a:ln>
                            <a:noFill/>
                          </a:ln>
                        </wps:spPr>
                        <wps:txbx>
                          <w:txbxContent>
                            <w:p w14:paraId="2BDFFE70" w14:textId="77777777" w:rsidR="00565F02" w:rsidRDefault="00A043F9">
                              <w:pPr>
                                <w:spacing w:after="160" w:line="259" w:lineRule="auto"/>
                                <w:ind w:left="0" w:right="0" w:firstLine="0"/>
                                <w:jc w:val="left"/>
                              </w:pPr>
                              <w:r>
                                <w:rPr>
                                  <w:sz w:val="20"/>
                                </w:rPr>
                                <w:t xml:space="preserve">Participa activamente en cada actividad </w:t>
                              </w:r>
                            </w:p>
                          </w:txbxContent>
                        </wps:txbx>
                        <wps:bodyPr horzOverflow="overflow" vert="horz" lIns="0" tIns="0" rIns="0" bIns="0" rtlCol="0">
                          <a:noAutofit/>
                        </wps:bodyPr>
                      </wps:wsp>
                      <wps:wsp>
                        <wps:cNvPr id="21343" name="Rectangle 21343"/>
                        <wps:cNvSpPr/>
                        <wps:spPr>
                          <a:xfrm>
                            <a:off x="2570099" y="7741484"/>
                            <a:ext cx="42059" cy="186235"/>
                          </a:xfrm>
                          <a:prstGeom prst="rect">
                            <a:avLst/>
                          </a:prstGeom>
                          <a:ln>
                            <a:noFill/>
                          </a:ln>
                        </wps:spPr>
                        <wps:txbx>
                          <w:txbxContent>
                            <w:p w14:paraId="2B97F446"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45" name="Rectangle 21345"/>
                        <wps:cNvSpPr/>
                        <wps:spPr>
                          <a:xfrm>
                            <a:off x="300228" y="7924303"/>
                            <a:ext cx="132232" cy="165194"/>
                          </a:xfrm>
                          <a:prstGeom prst="rect">
                            <a:avLst/>
                          </a:prstGeom>
                          <a:ln>
                            <a:noFill/>
                          </a:ln>
                        </wps:spPr>
                        <wps:txbx>
                          <w:txbxContent>
                            <w:p w14:paraId="5A53CCC3"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46" name="Rectangle 21346"/>
                        <wps:cNvSpPr/>
                        <wps:spPr>
                          <a:xfrm>
                            <a:off x="399593" y="7907352"/>
                            <a:ext cx="46741" cy="187581"/>
                          </a:xfrm>
                          <a:prstGeom prst="rect">
                            <a:avLst/>
                          </a:prstGeom>
                          <a:ln>
                            <a:noFill/>
                          </a:ln>
                        </wps:spPr>
                        <wps:txbx>
                          <w:txbxContent>
                            <w:p w14:paraId="35B098D1"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47" name="Rectangle 21347"/>
                        <wps:cNvSpPr/>
                        <wps:spPr>
                          <a:xfrm>
                            <a:off x="529133" y="7909124"/>
                            <a:ext cx="3302273" cy="186235"/>
                          </a:xfrm>
                          <a:prstGeom prst="rect">
                            <a:avLst/>
                          </a:prstGeom>
                          <a:ln>
                            <a:noFill/>
                          </a:ln>
                        </wps:spPr>
                        <wps:txbx>
                          <w:txbxContent>
                            <w:p w14:paraId="7444183D" w14:textId="77777777" w:rsidR="00565F02" w:rsidRDefault="00A043F9">
                              <w:pPr>
                                <w:spacing w:after="160" w:line="259" w:lineRule="auto"/>
                                <w:ind w:left="0" w:right="0" w:firstLine="0"/>
                                <w:jc w:val="left"/>
                              </w:pPr>
                              <w:r>
                                <w:rPr>
                                  <w:sz w:val="20"/>
                                </w:rPr>
                                <w:t xml:space="preserve">Ayuda a sus compañeros al realizar la actividad. </w:t>
                              </w:r>
                            </w:p>
                          </w:txbxContent>
                        </wps:txbx>
                        <wps:bodyPr horzOverflow="overflow" vert="horz" lIns="0" tIns="0" rIns="0" bIns="0" rtlCol="0">
                          <a:noAutofit/>
                        </wps:bodyPr>
                      </wps:wsp>
                      <wps:wsp>
                        <wps:cNvPr id="21348" name="Rectangle 21348"/>
                        <wps:cNvSpPr/>
                        <wps:spPr>
                          <a:xfrm>
                            <a:off x="3015107" y="7909124"/>
                            <a:ext cx="42058" cy="186235"/>
                          </a:xfrm>
                          <a:prstGeom prst="rect">
                            <a:avLst/>
                          </a:prstGeom>
                          <a:ln>
                            <a:noFill/>
                          </a:ln>
                        </wps:spPr>
                        <wps:txbx>
                          <w:txbxContent>
                            <w:p w14:paraId="339E22AB"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50" name="Rectangle 21350"/>
                        <wps:cNvSpPr/>
                        <wps:spPr>
                          <a:xfrm>
                            <a:off x="300228" y="8093721"/>
                            <a:ext cx="132232" cy="165196"/>
                          </a:xfrm>
                          <a:prstGeom prst="rect">
                            <a:avLst/>
                          </a:prstGeom>
                          <a:ln>
                            <a:noFill/>
                          </a:ln>
                        </wps:spPr>
                        <wps:txbx>
                          <w:txbxContent>
                            <w:p w14:paraId="533ECC36"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51" name="Rectangle 21351"/>
                        <wps:cNvSpPr/>
                        <wps:spPr>
                          <a:xfrm>
                            <a:off x="399593" y="8076771"/>
                            <a:ext cx="46741" cy="187581"/>
                          </a:xfrm>
                          <a:prstGeom prst="rect">
                            <a:avLst/>
                          </a:prstGeom>
                          <a:ln>
                            <a:noFill/>
                          </a:ln>
                        </wps:spPr>
                        <wps:txbx>
                          <w:txbxContent>
                            <w:p w14:paraId="79675ED0"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52" name="Rectangle 21352"/>
                        <wps:cNvSpPr/>
                        <wps:spPr>
                          <a:xfrm>
                            <a:off x="529133" y="8078541"/>
                            <a:ext cx="3589280" cy="186236"/>
                          </a:xfrm>
                          <a:prstGeom prst="rect">
                            <a:avLst/>
                          </a:prstGeom>
                          <a:ln>
                            <a:noFill/>
                          </a:ln>
                        </wps:spPr>
                        <wps:txbx>
                          <w:txbxContent>
                            <w:p w14:paraId="4B2CB4B6" w14:textId="77777777" w:rsidR="00565F02" w:rsidRDefault="00A043F9">
                              <w:pPr>
                                <w:spacing w:after="160" w:line="259" w:lineRule="auto"/>
                                <w:ind w:left="0" w:right="0" w:firstLine="0"/>
                                <w:jc w:val="left"/>
                              </w:pPr>
                              <w:r>
                                <w:rPr>
                                  <w:sz w:val="20"/>
                                </w:rPr>
                                <w:t>Los estudiantes realizan juegos recreativos en equipo</w:t>
                              </w:r>
                            </w:p>
                          </w:txbxContent>
                        </wps:txbx>
                        <wps:bodyPr horzOverflow="overflow" vert="horz" lIns="0" tIns="0" rIns="0" bIns="0" rtlCol="0">
                          <a:noAutofit/>
                        </wps:bodyPr>
                      </wps:wsp>
                      <wps:wsp>
                        <wps:cNvPr id="21353" name="Rectangle 21353"/>
                        <wps:cNvSpPr/>
                        <wps:spPr>
                          <a:xfrm>
                            <a:off x="3231515" y="8078541"/>
                            <a:ext cx="42058" cy="186236"/>
                          </a:xfrm>
                          <a:prstGeom prst="rect">
                            <a:avLst/>
                          </a:prstGeom>
                          <a:ln>
                            <a:noFill/>
                          </a:ln>
                        </wps:spPr>
                        <wps:txbx>
                          <w:txbxContent>
                            <w:p w14:paraId="40CC3AA2"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1355" name="Rectangle 21355"/>
                        <wps:cNvSpPr/>
                        <wps:spPr>
                          <a:xfrm>
                            <a:off x="300228" y="8261361"/>
                            <a:ext cx="132232" cy="165194"/>
                          </a:xfrm>
                          <a:prstGeom prst="rect">
                            <a:avLst/>
                          </a:prstGeom>
                          <a:ln>
                            <a:noFill/>
                          </a:ln>
                        </wps:spPr>
                        <wps:txbx>
                          <w:txbxContent>
                            <w:p w14:paraId="66676F4B"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1356" name="Rectangle 21356"/>
                        <wps:cNvSpPr/>
                        <wps:spPr>
                          <a:xfrm>
                            <a:off x="399593" y="8244410"/>
                            <a:ext cx="46741" cy="187581"/>
                          </a:xfrm>
                          <a:prstGeom prst="rect">
                            <a:avLst/>
                          </a:prstGeom>
                          <a:ln>
                            <a:noFill/>
                          </a:ln>
                        </wps:spPr>
                        <wps:txbx>
                          <w:txbxContent>
                            <w:p w14:paraId="1BB41C0C"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1357" name="Rectangle 21357"/>
                        <wps:cNvSpPr/>
                        <wps:spPr>
                          <a:xfrm>
                            <a:off x="529133" y="8246181"/>
                            <a:ext cx="1473901" cy="186235"/>
                          </a:xfrm>
                          <a:prstGeom prst="rect">
                            <a:avLst/>
                          </a:prstGeom>
                          <a:ln>
                            <a:noFill/>
                          </a:ln>
                        </wps:spPr>
                        <wps:txbx>
                          <w:txbxContent>
                            <w:p w14:paraId="334443B5" w14:textId="77777777" w:rsidR="00565F02" w:rsidRDefault="00A043F9">
                              <w:pPr>
                                <w:spacing w:after="160" w:line="259" w:lineRule="auto"/>
                                <w:ind w:left="0" w:right="0" w:firstLine="0"/>
                                <w:jc w:val="left"/>
                              </w:pPr>
                              <w:r>
                                <w:rPr>
                                  <w:sz w:val="20"/>
                                </w:rPr>
                                <w:t>Ficha de observación.</w:t>
                              </w:r>
                            </w:p>
                          </w:txbxContent>
                        </wps:txbx>
                        <wps:bodyPr horzOverflow="overflow" vert="horz" lIns="0" tIns="0" rIns="0" bIns="0" rtlCol="0">
                          <a:noAutofit/>
                        </wps:bodyPr>
                      </wps:wsp>
                      <wps:wsp>
                        <wps:cNvPr id="21358" name="Rectangle 21358"/>
                        <wps:cNvSpPr/>
                        <wps:spPr>
                          <a:xfrm>
                            <a:off x="1640078" y="8246181"/>
                            <a:ext cx="42059" cy="186235"/>
                          </a:xfrm>
                          <a:prstGeom prst="rect">
                            <a:avLst/>
                          </a:prstGeom>
                          <a:ln>
                            <a:noFill/>
                          </a:ln>
                        </wps:spPr>
                        <wps:txbx>
                          <w:txbxContent>
                            <w:p w14:paraId="0B0AA4C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737" name="Shape 385737"/>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38" name="Shape 385738"/>
                        <wps:cNvSpPr/>
                        <wps:spPr>
                          <a:xfrm>
                            <a:off x="6096" y="0"/>
                            <a:ext cx="6383782" cy="9144"/>
                          </a:xfrm>
                          <a:custGeom>
                            <a:avLst/>
                            <a:gdLst/>
                            <a:ahLst/>
                            <a:cxnLst/>
                            <a:rect l="0" t="0" r="0" b="0"/>
                            <a:pathLst>
                              <a:path w="6383782" h="9144">
                                <a:moveTo>
                                  <a:pt x="0" y="0"/>
                                </a:moveTo>
                                <a:lnTo>
                                  <a:pt x="6383782" y="0"/>
                                </a:lnTo>
                                <a:lnTo>
                                  <a:pt x="63837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39" name="Shape 385739"/>
                        <wps:cNvSpPr/>
                        <wps:spPr>
                          <a:xfrm>
                            <a:off x="638987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40" name="Shape 385740"/>
                        <wps:cNvSpPr/>
                        <wps:spPr>
                          <a:xfrm>
                            <a:off x="0" y="6095"/>
                            <a:ext cx="9144" cy="8404606"/>
                          </a:xfrm>
                          <a:custGeom>
                            <a:avLst/>
                            <a:gdLst/>
                            <a:ahLst/>
                            <a:cxnLst/>
                            <a:rect l="0" t="0" r="0" b="0"/>
                            <a:pathLst>
                              <a:path w="9144" h="8404606">
                                <a:moveTo>
                                  <a:pt x="0" y="0"/>
                                </a:moveTo>
                                <a:lnTo>
                                  <a:pt x="9144" y="0"/>
                                </a:lnTo>
                                <a:lnTo>
                                  <a:pt x="9144" y="8404606"/>
                                </a:lnTo>
                                <a:lnTo>
                                  <a:pt x="0" y="840460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41" name="Shape 385741"/>
                        <wps:cNvSpPr/>
                        <wps:spPr>
                          <a:xfrm>
                            <a:off x="0" y="84107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42" name="Shape 385742"/>
                        <wps:cNvSpPr/>
                        <wps:spPr>
                          <a:xfrm>
                            <a:off x="6096" y="8410702"/>
                            <a:ext cx="6383782" cy="9144"/>
                          </a:xfrm>
                          <a:custGeom>
                            <a:avLst/>
                            <a:gdLst/>
                            <a:ahLst/>
                            <a:cxnLst/>
                            <a:rect l="0" t="0" r="0" b="0"/>
                            <a:pathLst>
                              <a:path w="6383782" h="9144">
                                <a:moveTo>
                                  <a:pt x="0" y="0"/>
                                </a:moveTo>
                                <a:lnTo>
                                  <a:pt x="6383782" y="0"/>
                                </a:lnTo>
                                <a:lnTo>
                                  <a:pt x="63837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43" name="Shape 385743"/>
                        <wps:cNvSpPr/>
                        <wps:spPr>
                          <a:xfrm>
                            <a:off x="6389878" y="6095"/>
                            <a:ext cx="9144" cy="8404606"/>
                          </a:xfrm>
                          <a:custGeom>
                            <a:avLst/>
                            <a:gdLst/>
                            <a:ahLst/>
                            <a:cxnLst/>
                            <a:rect l="0" t="0" r="0" b="0"/>
                            <a:pathLst>
                              <a:path w="9144" h="8404606">
                                <a:moveTo>
                                  <a:pt x="0" y="0"/>
                                </a:moveTo>
                                <a:lnTo>
                                  <a:pt x="9144" y="0"/>
                                </a:lnTo>
                                <a:lnTo>
                                  <a:pt x="9144" y="8404606"/>
                                </a:lnTo>
                                <a:lnTo>
                                  <a:pt x="0" y="840460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44" name="Shape 385744"/>
                        <wps:cNvSpPr/>
                        <wps:spPr>
                          <a:xfrm>
                            <a:off x="6389878" y="84107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1372" name="Picture 21372"/>
                          <pic:cNvPicPr/>
                        </pic:nvPicPr>
                        <pic:blipFill>
                          <a:blip r:embed="rId115"/>
                          <a:stretch>
                            <a:fillRect/>
                          </a:stretch>
                        </pic:blipFill>
                        <pic:spPr>
                          <a:xfrm>
                            <a:off x="71628" y="3652774"/>
                            <a:ext cx="2351532" cy="1519428"/>
                          </a:xfrm>
                          <a:prstGeom prst="rect">
                            <a:avLst/>
                          </a:prstGeom>
                        </pic:spPr>
                      </pic:pic>
                      <pic:pic xmlns:pic="http://schemas.openxmlformats.org/drawingml/2006/picture">
                        <pic:nvPicPr>
                          <pic:cNvPr id="21374" name="Picture 21374"/>
                          <pic:cNvPicPr/>
                        </pic:nvPicPr>
                        <pic:blipFill>
                          <a:blip r:embed="rId116"/>
                          <a:stretch>
                            <a:fillRect/>
                          </a:stretch>
                        </pic:blipFill>
                        <pic:spPr>
                          <a:xfrm>
                            <a:off x="149352" y="6123178"/>
                            <a:ext cx="2269236" cy="1467612"/>
                          </a:xfrm>
                          <a:prstGeom prst="rect">
                            <a:avLst/>
                          </a:prstGeom>
                        </pic:spPr>
                      </pic:pic>
                      <pic:pic xmlns:pic="http://schemas.openxmlformats.org/drawingml/2006/picture">
                        <pic:nvPicPr>
                          <pic:cNvPr id="21376" name="Picture 21376"/>
                          <pic:cNvPicPr/>
                        </pic:nvPicPr>
                        <pic:blipFill>
                          <a:blip r:embed="rId117"/>
                          <a:stretch>
                            <a:fillRect/>
                          </a:stretch>
                        </pic:blipFill>
                        <pic:spPr>
                          <a:xfrm>
                            <a:off x="220980" y="1002538"/>
                            <a:ext cx="2013204" cy="1112520"/>
                          </a:xfrm>
                          <a:prstGeom prst="rect">
                            <a:avLst/>
                          </a:prstGeom>
                        </pic:spPr>
                      </pic:pic>
                    </wpg:wgp>
                  </a:graphicData>
                </a:graphic>
              </wp:inline>
            </w:drawing>
          </mc:Choice>
          <mc:Fallback>
            <w:pict>
              <v:group w14:anchorId="18D25A65" id="Group 309601" o:spid="_x0000_s1026" style="width:503.6pt;height:662.75pt;mso-position-horizontal-relative:char;mso-position-vertical-relative:line" coordsize="82637,8432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">
                <v:rect id="Rectangle 21270" o:spid="_x0000_s1027" style="position:absolute;left:716;top:107;width:1420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" filled="f" stroked="f">
                  <v:textbox inset="0,0,0,0">
                    <w:txbxContent>
                      <w:p w14:paraId="427E8538" w14:textId="77777777" w:rsidR="00565F02" w:rsidRDefault="00A043F9">
                        <w:pPr>
                          <w:spacing w:after="160" w:line="259" w:lineRule="auto"/>
                          <w:ind w:left="0" w:right="0" w:firstLine="0"/>
                          <w:jc w:val="left"/>
                        </w:pPr>
                        <w:r>
                          <w:rPr>
                            <w:b/>
                            <w:sz w:val="20"/>
                          </w:rPr>
                          <w:t>Actividades Básicas</w:t>
                        </w:r>
                      </w:p>
                    </w:txbxContent>
                  </v:textbox>
                </v:rect>
                <v:rect id="Rectangle 21271" o:spid="_x0000_s1028" style="position:absolute;left:11402;top:107;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" filled="f" stroked="f">
                  <v:textbox inset="0,0,0,0">
                    <w:txbxContent>
                      <w:p w14:paraId="70F71636" w14:textId="77777777" w:rsidR="00565F02" w:rsidRDefault="00A043F9">
                        <w:pPr>
                          <w:spacing w:after="160" w:line="259" w:lineRule="auto"/>
                          <w:ind w:left="0" w:right="0" w:firstLine="0"/>
                          <w:jc w:val="left"/>
                        </w:pPr>
                        <w:r>
                          <w:rPr>
                            <w:b/>
                            <w:sz w:val="20"/>
                          </w:rPr>
                          <w:t xml:space="preserve"> </w:t>
                        </w:r>
                      </w:p>
                    </w:txbxContent>
                  </v:textbox>
                </v:rect>
                <v:rect id="Rectangle 21273" o:spid="_x0000_s1029" style="position:absolute;left:3002;top:269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" filled="f" stroked="f">
                  <v:textbox inset="0,0,0,0">
                    <w:txbxContent>
                      <w:p w14:paraId="16CF1575"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274" o:spid="_x0000_s1030" style="position:absolute;left:3995;top:252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" filled="f" stroked="f">
                  <v:textbox inset="0,0,0,0">
                    <w:txbxContent>
                      <w:p w14:paraId="6A5B6015"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275" o:spid="_x0000_s1031" style="position:absolute;left:5291;top:2545;width:6031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" filled="f" stroked="f">
                  <v:textbox inset="0,0,0,0">
                    <w:txbxContent>
                      <w:p w14:paraId="6BB97E79"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v:textbox>
                </v:rect>
                <v:rect id="Rectangle 21276" o:spid="_x0000_s1032" style="position:absolute;left:50681;top:2545;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" filled="f" stroked="f">
                  <v:textbox inset="0,0,0,0">
                    <w:txbxContent>
                      <w:p w14:paraId="1AF8F729" w14:textId="77777777" w:rsidR="00565F02" w:rsidRDefault="00A043F9">
                        <w:pPr>
                          <w:spacing w:after="160" w:line="259" w:lineRule="auto"/>
                          <w:ind w:left="0" w:right="0" w:firstLine="0"/>
                          <w:jc w:val="left"/>
                        </w:pPr>
                        <w:r>
                          <w:rPr>
                            <w:sz w:val="20"/>
                          </w:rPr>
                          <w:t xml:space="preserve"> </w:t>
                        </w:r>
                      </w:p>
                    </w:txbxContent>
                  </v:textbox>
                </v:rect>
                <v:rect id="Rectangle 21279" o:spid="_x0000_s1033" style="position:absolute;left:5291;top:5029;width:4356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" filled="f" stroked="f">
                  <v:textbox inset="0,0,0,0">
                    <w:txbxContent>
                      <w:p w14:paraId="059B69DD" w14:textId="77777777" w:rsidR="00565F02" w:rsidRDefault="00A043F9">
                        <w:pPr>
                          <w:spacing w:after="160" w:line="259" w:lineRule="auto"/>
                          <w:ind w:left="0" w:right="0" w:firstLine="0"/>
                          <w:jc w:val="left"/>
                        </w:pPr>
                        <w:r>
                          <w:rPr>
                            <w:sz w:val="20"/>
                          </w:rPr>
                          <w:t>dos jugadores se ubicarán a cada extremo de una soga de un larg</w:t>
                        </w:r>
                      </w:p>
                    </w:txbxContent>
                  </v:textbox>
                </v:rect>
                <v:rect id="Rectangle 21280" o:spid="_x0000_s1034" style="position:absolute;left:38078;top:5029;width:3269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" filled="f" stroked="f">
                  <v:textbox inset="0,0,0,0">
                    <w:txbxContent>
                      <w:p w14:paraId="42624862" w14:textId="77777777" w:rsidR="00565F02" w:rsidRDefault="00A043F9">
                        <w:pPr>
                          <w:spacing w:after="160" w:line="259" w:lineRule="auto"/>
                          <w:ind w:left="0" w:right="0" w:firstLine="0"/>
                          <w:jc w:val="left"/>
                        </w:pPr>
                        <w:r>
                          <w:rPr>
                            <w:sz w:val="20"/>
                          </w:rPr>
                          <w:t xml:space="preserve">o de 5 a 10 metros. Algunos jugadores restantes </w:t>
                        </w:r>
                      </w:p>
                    </w:txbxContent>
                  </v:textbox>
                </v:rect>
                <v:rect id="Rectangle 21283" o:spid="_x0000_s1035" style="position:absolute;left:5291;top:6492;width:7734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" filled="f" stroked="f">
                  <v:textbox inset="0,0,0,0">
                    <w:txbxContent>
                      <w:p w14:paraId="7017B59C" w14:textId="77777777" w:rsidR="00565F02" w:rsidRDefault="00A043F9">
                        <w:pPr>
                          <w:spacing w:after="160" w:line="259" w:lineRule="auto"/>
                          <w:ind w:left="0" w:right="0" w:firstLine="0"/>
                          <w:jc w:val="left"/>
                        </w:pPr>
                        <w:r>
                          <w:rPr>
                            <w:sz w:val="20"/>
                          </w:rPr>
                          <w:t xml:space="preserve">se ubicarán a un lado de la soga empezando a saltar una vez ésta es batida. Los saltos los deberán hacer solamente </w:t>
                        </w:r>
                      </w:p>
                    </w:txbxContent>
                  </v:textbox>
                </v:rect>
                <v:rect id="Rectangle 21286" o:spid="_x0000_s1036" style="position:absolute;left:5291;top:7940;width:5153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" filled="f" stroked="f">
                  <v:textbox inset="0,0,0,0">
                    <w:txbxContent>
                      <w:p w14:paraId="693FDE70" w14:textId="77777777" w:rsidR="00565F02" w:rsidRDefault="00A043F9">
                        <w:pPr>
                          <w:spacing w:after="160" w:line="259" w:lineRule="auto"/>
                          <w:ind w:left="0" w:right="0" w:firstLine="0"/>
                          <w:jc w:val="left"/>
                        </w:pPr>
                        <w:r>
                          <w:rPr>
                            <w:sz w:val="20"/>
                          </w:rPr>
                          <w:t>de manera lateral y despegando del suelo primero una pierna y luego la otra.</w:t>
                        </w:r>
                      </w:p>
                    </w:txbxContent>
                  </v:textbox>
                </v:rect>
                <v:rect id="Rectangle 21287" o:spid="_x0000_s1037" style="position:absolute;left:44098;top:7940;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" filled="f" stroked="f">
                  <v:textbox inset="0,0,0,0">
                    <w:txbxContent>
                      <w:p w14:paraId="48524553" w14:textId="77777777" w:rsidR="00565F02" w:rsidRDefault="00A043F9">
                        <w:pPr>
                          <w:spacing w:after="160" w:line="259" w:lineRule="auto"/>
                          <w:ind w:left="0" w:right="0" w:firstLine="0"/>
                          <w:jc w:val="left"/>
                        </w:pPr>
                        <w:r>
                          <w:rPr>
                            <w:sz w:val="20"/>
                          </w:rPr>
                          <w:t xml:space="preserve"> </w:t>
                        </w:r>
                      </w:p>
                    </w:txbxContent>
                  </v:textbox>
                </v:rect>
                <v:rect id="Rectangle 21289" o:spid="_x0000_s1038" style="position:absolute;left:716;top:21203;width:1233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" filled="f" stroked="f">
                  <v:textbox inset="0,0,0,0">
                    <w:txbxContent>
                      <w:p w14:paraId="35EF665E" w14:textId="77777777" w:rsidR="00565F02" w:rsidRDefault="00A043F9">
                        <w:pPr>
                          <w:spacing w:after="160" w:line="259" w:lineRule="auto"/>
                          <w:ind w:left="0" w:right="0" w:firstLine="0"/>
                          <w:jc w:val="left"/>
                        </w:pPr>
                        <w:r>
                          <w:rPr>
                            <w:b/>
                            <w:sz w:val="20"/>
                          </w:rPr>
                          <w:t>Actividades avan</w:t>
                        </w:r>
                      </w:p>
                    </w:txbxContent>
                  </v:textbox>
                </v:rect>
                <v:rect id="Rectangle 21290" o:spid="_x0000_s1039" style="position:absolute;left:9999;top:21203;width:403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" filled="f" stroked="f">
                  <v:textbox inset="0,0,0,0">
                    <w:txbxContent>
                      <w:p w14:paraId="230E57DB" w14:textId="77777777" w:rsidR="00565F02" w:rsidRDefault="00A043F9">
                        <w:pPr>
                          <w:spacing w:after="160" w:line="259" w:lineRule="auto"/>
                          <w:ind w:left="0" w:right="0" w:firstLine="0"/>
                          <w:jc w:val="left"/>
                        </w:pPr>
                        <w:r>
                          <w:rPr>
                            <w:b/>
                            <w:sz w:val="20"/>
                          </w:rPr>
                          <w:t>zadas</w:t>
                        </w:r>
                      </w:p>
                    </w:txbxContent>
                  </v:textbox>
                </v:rect>
                <v:rect id="Rectangle 21291" o:spid="_x0000_s1040" style="position:absolute;left:13032;top:21203;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" filled="f" stroked="f">
                  <v:textbox inset="0,0,0,0">
                    <w:txbxContent>
                      <w:p w14:paraId="41CA2B54" w14:textId="77777777" w:rsidR="00565F02" w:rsidRDefault="00A043F9">
                        <w:pPr>
                          <w:spacing w:after="160" w:line="259" w:lineRule="auto"/>
                          <w:ind w:left="0" w:right="0" w:firstLine="0"/>
                          <w:jc w:val="left"/>
                        </w:pPr>
                        <w:r>
                          <w:rPr>
                            <w:b/>
                            <w:sz w:val="20"/>
                          </w:rPr>
                          <w:t xml:space="preserve"> </w:t>
                        </w:r>
                      </w:p>
                    </w:txbxContent>
                  </v:textbox>
                </v:rect>
                <v:rect id="Rectangle 21293" o:spid="_x0000_s1041" style="position:absolute;left:2727;top:23764;width:1466;height:1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" filled="f" stroked="f">
                  <v:textbox inset="0,0,0,0">
                    <w:txbxContent>
                      <w:p w14:paraId="3A3ED30A"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v:textbox>
                </v:rect>
                <v:rect id="Rectangle 21294" o:spid="_x0000_s1042" style="position:absolute;left:3828;top:23576;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" filled="f" stroked="f">
                  <v:textbox inset="0,0,0,0">
                    <w:txbxContent>
                      <w:p w14:paraId="1980C0D3"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v:textbox>
                </v:rect>
                <v:rect id="Rectangle 21295" o:spid="_x0000_s1043" style="position:absolute;left:5443;top:23717;width:6646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" filled="f" stroked="f">
                  <v:textbox inset="0,0,0,0">
                    <w:txbxContent>
                      <w:p w14:paraId="61DDD148" w14:textId="77777777" w:rsidR="00565F02" w:rsidRDefault="00A043F9">
                        <w:pPr>
                          <w:spacing w:after="160" w:line="259" w:lineRule="auto"/>
                          <w:ind w:left="0" w:right="0" w:firstLine="0"/>
                          <w:jc w:val="left"/>
                        </w:pPr>
                        <w:r>
                          <w:rPr>
                            <w:sz w:val="20"/>
                          </w:rPr>
                          <w:t>Formación en columnas uno delante para realizar la prueba de salto vertical en un tiempo determinado (1min)</w:t>
                        </w:r>
                      </w:p>
                    </w:txbxContent>
                  </v:textbox>
                </v:rect>
                <v:rect id="Rectangle 21296" o:spid="_x0000_s1044" style="position:absolute;left:55592;top:23595;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" filled="f" stroked="f">
                  <v:textbox inset="0,0,0,0">
                    <w:txbxContent>
                      <w:p w14:paraId="7E71584E" w14:textId="77777777" w:rsidR="00565F02" w:rsidRDefault="00A043F9">
                        <w:pPr>
                          <w:spacing w:after="160" w:line="259" w:lineRule="auto"/>
                          <w:ind w:left="0" w:right="0" w:firstLine="0"/>
                          <w:jc w:val="left"/>
                        </w:pPr>
                        <w:r>
                          <w:rPr>
                            <w:color w:val="202124"/>
                            <w:sz w:val="22"/>
                          </w:rPr>
                          <w:t xml:space="preserve"> </w:t>
                        </w:r>
                      </w:p>
                    </w:txbxContent>
                  </v:textbox>
                </v:rect>
                <v:rect id="Rectangle 21298" o:spid="_x0000_s1045" style="position:absolute;left:3002;top:25439;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" filled="f" stroked="f">
                  <v:textbox inset="0,0,0,0">
                    <w:txbxContent>
                      <w:p w14:paraId="3A1E48A8"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299" o:spid="_x0000_s1046" style="position:absolute;left:3995;top:25269;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" filled="f" stroked="f">
                  <v:textbox inset="0,0,0,0">
                    <w:txbxContent>
                      <w:p w14:paraId="50BFDEF8"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00" o:spid="_x0000_s1047" style="position:absolute;left:4422;top:25287;width:1656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" filled="f" stroked="f">
                  <v:textbox inset="0,0,0,0">
                    <w:txbxContent>
                      <w:p w14:paraId="19759AB2" w14:textId="77777777" w:rsidR="00565F02" w:rsidRDefault="00A043F9">
                        <w:pPr>
                          <w:spacing w:after="160" w:line="259" w:lineRule="auto"/>
                          <w:ind w:left="0" w:right="0" w:firstLine="0"/>
                          <w:jc w:val="left"/>
                        </w:pPr>
                        <w:r>
                          <w:rPr>
                            <w:sz w:val="20"/>
                          </w:rPr>
                          <w:t xml:space="preserve">Variante 1 salto vertical </w:t>
                        </w:r>
                      </w:p>
                    </w:txbxContent>
                  </v:textbox>
                </v:rect>
                <v:rect id="Rectangle 21301" o:spid="_x0000_s1048" style="position:absolute;left:16903;top:25287;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" filled="f" stroked="f">
                  <v:textbox inset="0,0,0,0">
                    <w:txbxContent>
                      <w:p w14:paraId="08B32937" w14:textId="77777777" w:rsidR="00565F02" w:rsidRDefault="00A043F9">
                        <w:pPr>
                          <w:spacing w:after="160" w:line="259" w:lineRule="auto"/>
                          <w:ind w:left="0" w:right="0" w:firstLine="0"/>
                          <w:jc w:val="left"/>
                        </w:pPr>
                        <w:r>
                          <w:rPr>
                            <w:sz w:val="20"/>
                          </w:rPr>
                          <w:t xml:space="preserve"> </w:t>
                        </w:r>
                      </w:p>
                    </w:txbxContent>
                  </v:textbox>
                </v:rect>
                <v:rect id="Rectangle 21303" o:spid="_x0000_s1049" style="position:absolute;left:716;top:28213;width:7705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" filled="f" stroked="f">
                  <v:textbox inset="0,0,0,0">
                    <w:txbxContent>
                      <w:p w14:paraId="40F3FB35" w14:textId="77777777" w:rsidR="00565F02" w:rsidRDefault="00A043F9">
                        <w:pPr>
                          <w:spacing w:after="160" w:line="259" w:lineRule="auto"/>
                          <w:ind w:left="0" w:right="0" w:firstLine="0"/>
                          <w:jc w:val="left"/>
                        </w:pPr>
                        <w:r>
                          <w:rPr>
                            <w:sz w:val="20"/>
                          </w:rPr>
                          <w:t>Es decir que, si algún jugador salta con ambas piernas al mismo tiempo y/o este salto lo hace de manera frontal a l</w:t>
                        </w:r>
                      </w:p>
                    </w:txbxContent>
                  </v:textbox>
                </v:rect>
                <v:rect id="Rectangle 21304" o:spid="_x0000_s1050" style="position:absolute;left:58732;top:28213;width:511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" filled="f" stroked="f">
                  <v:textbox inset="0,0,0,0">
                    <w:txbxContent>
                      <w:p w14:paraId="6C32014D" w14:textId="77777777" w:rsidR="00565F02" w:rsidRDefault="00A043F9">
                        <w:pPr>
                          <w:spacing w:after="160" w:line="259" w:lineRule="auto"/>
                          <w:ind w:left="0" w:right="0" w:firstLine="0"/>
                          <w:jc w:val="left"/>
                        </w:pPr>
                        <w:r>
                          <w:rPr>
                            <w:sz w:val="20"/>
                          </w:rPr>
                          <w:t xml:space="preserve">a soga, </w:t>
                        </w:r>
                      </w:p>
                    </w:txbxContent>
                  </v:textbox>
                </v:rect>
                <v:rect id="Rectangle 21306" o:spid="_x0000_s1051" style="position:absolute;left:716;top:29783;width:7418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" filled="f" stroked="f">
                  <v:textbox inset="0,0,0,0">
                    <w:txbxContent>
                      <w:p w14:paraId="34E0F671" w14:textId="77777777" w:rsidR="00565F02" w:rsidRDefault="00A043F9">
                        <w:pPr>
                          <w:spacing w:after="160" w:line="259" w:lineRule="auto"/>
                          <w:ind w:left="0" w:right="0" w:firstLine="0"/>
                          <w:jc w:val="left"/>
                        </w:pPr>
                        <w:r>
                          <w:rPr>
                            <w:sz w:val="20"/>
                          </w:rPr>
                          <w:t>queda descalificado. Ganará el último que perdure cumpliendo las reglas del salto y sin enredarse con la soga.</w:t>
                        </w:r>
                      </w:p>
                    </w:txbxContent>
                  </v:textbox>
                </v:rect>
                <v:rect id="Rectangle 21307" o:spid="_x0000_s1052" style="position:absolute;left:56568;top:29783;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" filled="f" stroked="f">
                  <v:textbox inset="0,0,0,0">
                    <w:txbxContent>
                      <w:p w14:paraId="00ED98AC" w14:textId="77777777" w:rsidR="00565F02" w:rsidRDefault="00A043F9">
                        <w:pPr>
                          <w:spacing w:after="160" w:line="259" w:lineRule="auto"/>
                          <w:ind w:left="0" w:right="0" w:firstLine="0"/>
                          <w:jc w:val="left"/>
                        </w:pPr>
                        <w:r>
                          <w:rPr>
                            <w:sz w:val="20"/>
                          </w:rPr>
                          <w:t xml:space="preserve"> </w:t>
                        </w:r>
                      </w:p>
                    </w:txbxContent>
                  </v:textbox>
                </v:rect>
                <v:rect id="Rectangle 21309" o:spid="_x0000_s1053" style="position:absolute;left:716;top:32374;width:8086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" filled="f" stroked="f">
                  <v:textbox inset="0,0,0,0">
                    <w:txbxContent>
                      <w:p w14:paraId="3BD745AB" w14:textId="77777777" w:rsidR="00565F02" w:rsidRDefault="00A043F9">
                        <w:pPr>
                          <w:spacing w:after="160" w:line="259" w:lineRule="auto"/>
                          <w:ind w:left="0" w:right="0" w:firstLine="0"/>
                          <w:jc w:val="left"/>
                        </w:pPr>
                        <w:r>
                          <w:rPr>
                            <w:sz w:val="20"/>
                          </w:rPr>
                          <w:t xml:space="preserve">Variante 2 juego hacia un punto y realizo el salto vertical, esta actividad lo realizan varias veces para mejorar su estado </w:t>
                        </w:r>
                      </w:p>
                    </w:txbxContent>
                  </v:textbox>
                </v:rect>
                <v:rect id="Rectangle 21311" o:spid="_x0000_s1054" style="position:absolute;left:716;top:33959;width:371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" filled="f" stroked="f">
                  <v:textbox inset="0,0,0,0">
                    <w:txbxContent>
                      <w:p w14:paraId="1162E4B3" w14:textId="77777777" w:rsidR="00565F02" w:rsidRDefault="00A043F9">
                        <w:pPr>
                          <w:spacing w:after="160" w:line="259" w:lineRule="auto"/>
                          <w:ind w:left="0" w:right="0" w:firstLine="0"/>
                          <w:jc w:val="left"/>
                        </w:pPr>
                        <w:r>
                          <w:rPr>
                            <w:sz w:val="20"/>
                          </w:rPr>
                          <w:t>físico</w:t>
                        </w:r>
                      </w:p>
                    </w:txbxContent>
                  </v:textbox>
                </v:rect>
                <v:rect id="Rectangle 21312" o:spid="_x0000_s1055" style="position:absolute;left:3535;top:3395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" filled="f" stroked="f">
                  <v:textbox inset="0,0,0,0">
                    <w:txbxContent>
                      <w:p w14:paraId="1D2A8396" w14:textId="77777777" w:rsidR="00565F02" w:rsidRDefault="00A043F9">
                        <w:pPr>
                          <w:spacing w:after="160" w:line="259" w:lineRule="auto"/>
                          <w:ind w:left="0" w:right="0" w:firstLine="0"/>
                          <w:jc w:val="left"/>
                        </w:pPr>
                        <w:r>
                          <w:rPr>
                            <w:sz w:val="20"/>
                          </w:rPr>
                          <w:t xml:space="preserve"> </w:t>
                        </w:r>
                      </w:p>
                    </w:txbxContent>
                  </v:textbox>
                </v:rect>
                <v:rect id="Rectangle 21314" o:spid="_x0000_s1056" style="position:absolute;left:24222;top:50634;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" filled="f" stroked="f">
                  <v:textbox inset="0,0,0,0">
                    <w:txbxContent>
                      <w:p w14:paraId="391D88F8" w14:textId="77777777" w:rsidR="00565F02" w:rsidRDefault="00A043F9">
                        <w:pPr>
                          <w:spacing w:after="160" w:line="259" w:lineRule="auto"/>
                          <w:ind w:left="0" w:right="0" w:firstLine="0"/>
                          <w:jc w:val="left"/>
                        </w:pPr>
                        <w:r>
                          <w:rPr>
                            <w:sz w:val="20"/>
                          </w:rPr>
                          <w:t xml:space="preserve"> </w:t>
                        </w:r>
                      </w:p>
                    </w:txbxContent>
                  </v:textbox>
                </v:rect>
                <v:rect id="Rectangle 21316" o:spid="_x0000_s1057" style="position:absolute;left:716;top:52950;width:299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" filled="f" stroked="f">
                  <v:textbox inset="0,0,0,0">
                    <w:txbxContent>
                      <w:p w14:paraId="0506E848" w14:textId="77777777" w:rsidR="00565F02" w:rsidRDefault="00A043F9">
                        <w:pPr>
                          <w:spacing w:after="160" w:line="259" w:lineRule="auto"/>
                          <w:ind w:left="0" w:right="0" w:firstLine="0"/>
                          <w:jc w:val="left"/>
                        </w:pPr>
                        <w:r>
                          <w:rPr>
                            <w:b/>
                            <w:sz w:val="20"/>
                          </w:rPr>
                          <w:t>Acti</w:t>
                        </w:r>
                      </w:p>
                    </w:txbxContent>
                  </v:textbox>
                </v:rect>
                <v:rect id="Rectangle 21317" o:spid="_x0000_s1058" style="position:absolute;left:2971;top:52950;width:1387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" filled="f" stroked="f">
                  <v:textbox inset="0,0,0,0">
                    <w:txbxContent>
                      <w:p w14:paraId="121DD2F8" w14:textId="77777777" w:rsidR="00565F02" w:rsidRDefault="00A043F9">
                        <w:pPr>
                          <w:spacing w:after="160" w:line="259" w:lineRule="auto"/>
                          <w:ind w:left="0" w:right="0" w:firstLine="0"/>
                          <w:jc w:val="left"/>
                        </w:pPr>
                        <w:r>
                          <w:rPr>
                            <w:b/>
                            <w:sz w:val="20"/>
                          </w:rPr>
                          <w:t>vidad de aplicación</w:t>
                        </w:r>
                      </w:p>
                    </w:txbxContent>
                  </v:textbox>
                </v:rect>
                <v:rect id="Rectangle 21318" o:spid="_x0000_s1059" style="position:absolute;left:13413;top:5295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" filled="f" stroked="f">
                  <v:textbox inset="0,0,0,0">
                    <w:txbxContent>
                      <w:p w14:paraId="4D8AA8D5" w14:textId="77777777" w:rsidR="00565F02" w:rsidRDefault="00A043F9">
                        <w:pPr>
                          <w:spacing w:after="160" w:line="259" w:lineRule="auto"/>
                          <w:ind w:left="0" w:right="0" w:firstLine="0"/>
                          <w:jc w:val="left"/>
                        </w:pPr>
                        <w:r>
                          <w:rPr>
                            <w:b/>
                            <w:sz w:val="20"/>
                          </w:rPr>
                          <w:t xml:space="preserve"> </w:t>
                        </w:r>
                      </w:p>
                    </w:txbxContent>
                  </v:textbox>
                </v:rect>
                <v:rect id="Rectangle 21320" o:spid="_x0000_s1060" style="position:absolute;left:3383;top:55541;width:1322;height:1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" filled="f" stroked="f">
                  <v:textbox inset="0,0,0,0">
                    <w:txbxContent>
                      <w:p w14:paraId="38CA2004"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21" o:spid="_x0000_s1061" style="position:absolute;left:4376;top:5537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" filled="f" stroked="f">
                  <v:textbox inset="0,0,0,0">
                    <w:txbxContent>
                      <w:p w14:paraId="1BA85538"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22" o:spid="_x0000_s1062" style="position:absolute;left:5672;top:55389;width:7659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" filled="f" stroked="f">
                  <v:textbox inset="0,0,0,0">
                    <w:txbxContent>
                      <w:p w14:paraId="7C1462FE"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v:textbox>
                </v:rect>
                <v:rect id="Rectangle 21324" o:spid="_x0000_s1063" style="position:absolute;left:5672;top:56852;width:2128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" filled="f" stroked="f">
                  <v:textbox inset="0,0,0,0">
                    <w:txbxContent>
                      <w:p w14:paraId="2686A628" w14:textId="77777777" w:rsidR="00565F02" w:rsidRDefault="00A043F9">
                        <w:pPr>
                          <w:spacing w:after="160" w:line="259" w:lineRule="auto"/>
                          <w:ind w:left="0" w:right="0" w:firstLine="0"/>
                          <w:jc w:val="left"/>
                        </w:pPr>
                        <w:r>
                          <w:rPr>
                            <w:sz w:val="20"/>
                          </w:rPr>
                          <w:t>cuidando de su condición física</w:t>
                        </w:r>
                      </w:p>
                    </w:txbxContent>
                  </v:textbox>
                </v:rect>
                <v:rect id="Rectangle 21325" o:spid="_x0000_s1064" style="position:absolute;left:21692;top:56852;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" filled="f" stroked="f">
                  <v:textbox inset="0,0,0,0">
                    <w:txbxContent>
                      <w:p w14:paraId="3CB1DA0F" w14:textId="77777777" w:rsidR="00565F02" w:rsidRDefault="00A043F9">
                        <w:pPr>
                          <w:spacing w:after="160" w:line="259" w:lineRule="auto"/>
                          <w:ind w:left="0" w:right="0" w:firstLine="0"/>
                          <w:jc w:val="left"/>
                        </w:pPr>
                        <w:r>
                          <w:rPr>
                            <w:sz w:val="20"/>
                          </w:rPr>
                          <w:t xml:space="preserve"> </w:t>
                        </w:r>
                      </w:p>
                    </w:txbxContent>
                  </v:textbox>
                </v:rect>
                <v:rect id="Rectangle 21327" o:spid="_x0000_s1065" style="position:absolute;left:3383;top:5846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" filled="f" stroked="f">
                  <v:textbox inset="0,0,0,0">
                    <w:txbxContent>
                      <w:p w14:paraId="47BDD49E"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28" o:spid="_x0000_s1066" style="position:absolute;left:4376;top:5829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" filled="f" stroked="f">
                  <v:textbox inset="0,0,0,0">
                    <w:txbxContent>
                      <w:p w14:paraId="0805DF92"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29" o:spid="_x0000_s1067" style="position:absolute;left:5672;top:58315;width:5944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" filled="f" stroked="f">
                  <v:textbox inset="0,0,0,0">
                    <w:txbxContent>
                      <w:p w14:paraId="1B5A9AF7" w14:textId="77777777" w:rsidR="00565F02" w:rsidRDefault="00A043F9">
                        <w:pPr>
                          <w:spacing w:after="160" w:line="259" w:lineRule="auto"/>
                          <w:ind w:left="0" w:right="0" w:firstLine="0"/>
                          <w:jc w:val="left"/>
                        </w:pPr>
                        <w:r>
                          <w:rPr>
                            <w:sz w:val="20"/>
                          </w:rPr>
                          <w:t xml:space="preserve">Los estudiantes realizan salto vertical al aire libre de forma individual o entre pares con </w:t>
                        </w:r>
                      </w:p>
                    </w:txbxContent>
                  </v:textbox>
                </v:rect>
                <v:rect id="Rectangle 21330" o:spid="_x0000_s1068" style="position:absolute;left:50438;top:58315;width:1256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" filled="f" stroked="f">
                  <v:textbox inset="0,0,0,0">
                    <w:txbxContent>
                      <w:p w14:paraId="2295F73F" w14:textId="77777777" w:rsidR="00565F02" w:rsidRDefault="00A043F9">
                        <w:pPr>
                          <w:spacing w:after="160" w:line="259" w:lineRule="auto"/>
                          <w:ind w:left="0" w:right="0" w:firstLine="0"/>
                          <w:jc w:val="left"/>
                        </w:pPr>
                        <w:r>
                          <w:rPr>
                            <w:sz w:val="20"/>
                          </w:rPr>
                          <w:t xml:space="preserve">mayor frecuencia. </w:t>
                        </w:r>
                      </w:p>
                    </w:txbxContent>
                  </v:textbox>
                </v:rect>
                <v:rect id="Rectangle 21331" o:spid="_x0000_s1069" style="position:absolute;left:59921;top:5831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" filled="f" stroked="f">
                  <v:textbox inset="0,0,0,0">
                    <w:txbxContent>
                      <w:p w14:paraId="645B3BA9" w14:textId="77777777" w:rsidR="00565F02" w:rsidRDefault="00A043F9">
                        <w:pPr>
                          <w:spacing w:after="160" w:line="259" w:lineRule="auto"/>
                          <w:ind w:left="0" w:right="0" w:firstLine="0"/>
                          <w:jc w:val="left"/>
                        </w:pPr>
                        <w:r>
                          <w:rPr>
                            <w:sz w:val="20"/>
                          </w:rPr>
                          <w:t xml:space="preserve"> </w:t>
                        </w:r>
                      </w:p>
                    </w:txbxContent>
                  </v:textbox>
                </v:rect>
                <v:rect id="Rectangle 21333" o:spid="_x0000_s1070" style="position:absolute;left:5672;top:59782;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" filled="f" stroked="f">
                  <v:textbox inset="0,0,0,0">
                    <w:txbxContent>
                      <w:p w14:paraId="51C64DF2" w14:textId="77777777" w:rsidR="00565F02" w:rsidRDefault="00A043F9">
                        <w:pPr>
                          <w:spacing w:after="160" w:line="259" w:lineRule="auto"/>
                          <w:ind w:left="0" w:right="0" w:firstLine="0"/>
                          <w:jc w:val="left"/>
                        </w:pPr>
                        <w:r>
                          <w:rPr>
                            <w:sz w:val="20"/>
                          </w:rPr>
                          <w:t xml:space="preserve"> </w:t>
                        </w:r>
                      </w:p>
                    </w:txbxContent>
                  </v:textbox>
                </v:rect>
                <v:rect id="Rectangle 21335" o:spid="_x0000_s1071" style="position:absolute;left:228;top:76118;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" filled="f" stroked="f">
                  <v:textbox inset="0,0,0,0">
                    <w:txbxContent>
                      <w:p w14:paraId="55DD7025"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36" o:spid="_x0000_s1072" style="position:absolute;left:1219;top:7594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" filled="f" stroked="f">
                  <v:textbox inset="0,0,0,0">
                    <w:txbxContent>
                      <w:p w14:paraId="2428A79F"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37" o:spid="_x0000_s1073" style="position:absolute;left:2514;top:75967;width:1152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" filled="f" stroked="f">
                  <v:textbox inset="0,0,0,0">
                    <w:txbxContent>
                      <w:p w14:paraId="65BD4742" w14:textId="77777777" w:rsidR="00565F02" w:rsidRDefault="00A043F9">
                        <w:pPr>
                          <w:spacing w:after="160" w:line="259" w:lineRule="auto"/>
                          <w:ind w:left="0" w:right="0" w:firstLine="0"/>
                          <w:jc w:val="left"/>
                        </w:pPr>
                        <w:r>
                          <w:rPr>
                            <w:b/>
                            <w:sz w:val="20"/>
                          </w:rPr>
                          <w:t>EVALUACIÓN</w:t>
                        </w:r>
                      </w:p>
                    </w:txbxContent>
                  </v:textbox>
                </v:rect>
                <v:rect id="Rectangle 21338" o:spid="_x0000_s1074" style="position:absolute;left:11203;top:7596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" filled="f" stroked="f">
                  <v:textbox inset="0,0,0,0">
                    <w:txbxContent>
                      <w:p w14:paraId="6DD76551" w14:textId="77777777" w:rsidR="00565F02" w:rsidRDefault="00A043F9">
                        <w:pPr>
                          <w:spacing w:after="160" w:line="259" w:lineRule="auto"/>
                          <w:ind w:left="0" w:right="0" w:firstLine="0"/>
                          <w:jc w:val="left"/>
                        </w:pPr>
                        <w:r>
                          <w:rPr>
                            <w:b/>
                            <w:sz w:val="20"/>
                          </w:rPr>
                          <w:t xml:space="preserve"> </w:t>
                        </w:r>
                      </w:p>
                    </w:txbxContent>
                  </v:textbox>
                </v:rect>
                <v:rect id="Rectangle 21340" o:spid="_x0000_s1075" style="position:absolute;left:3002;top:7756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" filled="f" stroked="f">
                  <v:textbox inset="0,0,0,0">
                    <w:txbxContent>
                      <w:p w14:paraId="4881EBC7"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41" o:spid="_x0000_s1076" style="position:absolute;left:3995;top:77397;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" filled="f" stroked="f">
                  <v:textbox inset="0,0,0,0">
                    <w:txbxContent>
                      <w:p w14:paraId="7A8FC08F"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42" o:spid="_x0000_s1077" style="position:absolute;left:5291;top:77414;width:2711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" filled="f" stroked="f">
                  <v:textbox inset="0,0,0,0">
                    <w:txbxContent>
                      <w:p w14:paraId="2BDFFE70" w14:textId="77777777" w:rsidR="00565F02" w:rsidRDefault="00A043F9">
                        <w:pPr>
                          <w:spacing w:after="160" w:line="259" w:lineRule="auto"/>
                          <w:ind w:left="0" w:right="0" w:firstLine="0"/>
                          <w:jc w:val="left"/>
                        </w:pPr>
                        <w:r>
                          <w:rPr>
                            <w:sz w:val="20"/>
                          </w:rPr>
                          <w:t xml:space="preserve">Participa activamente en cada actividad </w:t>
                        </w:r>
                      </w:p>
                    </w:txbxContent>
                  </v:textbox>
                </v:rect>
                <v:rect id="Rectangle 21343" o:spid="_x0000_s1078" style="position:absolute;left:25700;top:77414;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" filled="f" stroked="f">
                  <v:textbox inset="0,0,0,0">
                    <w:txbxContent>
                      <w:p w14:paraId="2B97F446" w14:textId="77777777" w:rsidR="00565F02" w:rsidRDefault="00A043F9">
                        <w:pPr>
                          <w:spacing w:after="160" w:line="259" w:lineRule="auto"/>
                          <w:ind w:left="0" w:right="0" w:firstLine="0"/>
                          <w:jc w:val="left"/>
                        </w:pPr>
                        <w:r>
                          <w:rPr>
                            <w:sz w:val="20"/>
                          </w:rPr>
                          <w:t xml:space="preserve"> </w:t>
                        </w:r>
                      </w:p>
                    </w:txbxContent>
                  </v:textbox>
                </v:rect>
                <v:rect id="Rectangle 21345" o:spid="_x0000_s1079" style="position:absolute;left:3002;top:79243;width:1322;height:1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" filled="f" stroked="f">
                  <v:textbox inset="0,0,0,0">
                    <w:txbxContent>
                      <w:p w14:paraId="5A53CCC3"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46" o:spid="_x0000_s1080" style="position:absolute;left:3995;top:79073;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" filled="f" stroked="f">
                  <v:textbox inset="0,0,0,0">
                    <w:txbxContent>
                      <w:p w14:paraId="35B098D1"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47" o:spid="_x0000_s1081" style="position:absolute;left:5291;top:79091;width:3302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" filled="f" stroked="f">
                  <v:textbox inset="0,0,0,0">
                    <w:txbxContent>
                      <w:p w14:paraId="7444183D" w14:textId="77777777" w:rsidR="00565F02" w:rsidRDefault="00A043F9">
                        <w:pPr>
                          <w:spacing w:after="160" w:line="259" w:lineRule="auto"/>
                          <w:ind w:left="0" w:right="0" w:firstLine="0"/>
                          <w:jc w:val="left"/>
                        </w:pPr>
                        <w:r>
                          <w:rPr>
                            <w:sz w:val="20"/>
                          </w:rPr>
                          <w:t xml:space="preserve">Ayuda a sus compañeros al realizar la actividad. </w:t>
                        </w:r>
                      </w:p>
                    </w:txbxContent>
                  </v:textbox>
                </v:rect>
                <v:rect id="Rectangle 21348" o:spid="_x0000_s1082" style="position:absolute;left:30151;top:7909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" filled="f" stroked="f">
                  <v:textbox inset="0,0,0,0">
                    <w:txbxContent>
                      <w:p w14:paraId="339E22AB" w14:textId="77777777" w:rsidR="00565F02" w:rsidRDefault="00A043F9">
                        <w:pPr>
                          <w:spacing w:after="160" w:line="259" w:lineRule="auto"/>
                          <w:ind w:left="0" w:right="0" w:firstLine="0"/>
                          <w:jc w:val="left"/>
                        </w:pPr>
                        <w:r>
                          <w:rPr>
                            <w:sz w:val="20"/>
                          </w:rPr>
                          <w:t xml:space="preserve"> </w:t>
                        </w:r>
                      </w:p>
                    </w:txbxContent>
                  </v:textbox>
                </v:rect>
                <v:rect id="Rectangle 21350" o:spid="_x0000_s1083" style="position:absolute;left:3002;top:8093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" filled="f" stroked="f">
                  <v:textbox inset="0,0,0,0">
                    <w:txbxContent>
                      <w:p w14:paraId="533ECC36"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51" o:spid="_x0000_s1084" style="position:absolute;left:3995;top:8076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" filled="f" stroked="f">
                  <v:textbox inset="0,0,0,0">
                    <w:txbxContent>
                      <w:p w14:paraId="79675ED0"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52" o:spid="_x0000_s1085" style="position:absolute;left:5291;top:80785;width:3589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" filled="f" stroked="f">
                  <v:textbox inset="0,0,0,0">
                    <w:txbxContent>
                      <w:p w14:paraId="4B2CB4B6" w14:textId="77777777" w:rsidR="00565F02" w:rsidRDefault="00A043F9">
                        <w:pPr>
                          <w:spacing w:after="160" w:line="259" w:lineRule="auto"/>
                          <w:ind w:left="0" w:right="0" w:firstLine="0"/>
                          <w:jc w:val="left"/>
                        </w:pPr>
                        <w:r>
                          <w:rPr>
                            <w:sz w:val="20"/>
                          </w:rPr>
                          <w:t>Los estudiantes realizan juegos recreativos en equipo</w:t>
                        </w:r>
                      </w:p>
                    </w:txbxContent>
                  </v:textbox>
                </v:rect>
                <v:rect id="Rectangle 21353" o:spid="_x0000_s1086" style="position:absolute;left:32315;top:8078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" filled="f" stroked="f">
                  <v:textbox inset="0,0,0,0">
                    <w:txbxContent>
                      <w:p w14:paraId="40CC3AA2" w14:textId="77777777" w:rsidR="00565F02" w:rsidRDefault="00A043F9">
                        <w:pPr>
                          <w:spacing w:after="160" w:line="259" w:lineRule="auto"/>
                          <w:ind w:left="0" w:right="0" w:firstLine="0"/>
                          <w:jc w:val="left"/>
                        </w:pPr>
                        <w:r>
                          <w:rPr>
                            <w:sz w:val="20"/>
                          </w:rPr>
                          <w:t xml:space="preserve"> </w:t>
                        </w:r>
                      </w:p>
                    </w:txbxContent>
                  </v:textbox>
                </v:rect>
                <v:rect id="Rectangle 21355" o:spid="_x0000_s1087" style="position:absolute;left:3002;top:82613;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" filled="f" stroked="f">
                  <v:textbox inset="0,0,0,0">
                    <w:txbxContent>
                      <w:p w14:paraId="66676F4B"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1356" o:spid="_x0000_s1088" style="position:absolute;left:3995;top:82444;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" filled="f" stroked="f">
                  <v:textbox inset="0,0,0,0">
                    <w:txbxContent>
                      <w:p w14:paraId="1BB41C0C"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1357" o:spid="_x0000_s1089" style="position:absolute;left:5291;top:82461;width:1473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" filled="f" stroked="f">
                  <v:textbox inset="0,0,0,0">
                    <w:txbxContent>
                      <w:p w14:paraId="334443B5" w14:textId="77777777" w:rsidR="00565F02" w:rsidRDefault="00A043F9">
                        <w:pPr>
                          <w:spacing w:after="160" w:line="259" w:lineRule="auto"/>
                          <w:ind w:left="0" w:right="0" w:firstLine="0"/>
                          <w:jc w:val="left"/>
                        </w:pPr>
                        <w:r>
                          <w:rPr>
                            <w:sz w:val="20"/>
                          </w:rPr>
                          <w:t>Ficha de observación.</w:t>
                        </w:r>
                      </w:p>
                    </w:txbxContent>
                  </v:textbox>
                </v:rect>
                <v:rect id="Rectangle 21358" o:spid="_x0000_s1090" style="position:absolute;left:16400;top:82461;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" filled="f" stroked="f">
                  <v:textbox inset="0,0,0,0">
                    <w:txbxContent>
                      <w:p w14:paraId="0B0AA4C1" w14:textId="77777777" w:rsidR="00565F02" w:rsidRDefault="00A043F9">
                        <w:pPr>
                          <w:spacing w:after="160" w:line="259" w:lineRule="auto"/>
                          <w:ind w:left="0" w:right="0" w:firstLine="0"/>
                          <w:jc w:val="left"/>
                        </w:pPr>
                        <w:r>
                          <w:rPr>
                            <w:sz w:val="20"/>
                          </w:rPr>
                          <w:t xml:space="preserve"> </w:t>
                        </w:r>
                      </w:p>
                    </w:txbxContent>
                  </v:textbox>
                </v:rect>
                <v:shape id="Shape 385737" o:spid="_x0000_s1091"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" path="m,l9144,r,9144l,9144,,e" fillcolor="black" stroked="f" strokeweight="0">
                  <v:stroke miterlimit="83231f" joinstyle="miter"/>
                  <v:path arrowok="t" textboxrect="0,0,9144,9144"/>
                </v:shape>
                <v:shape id="Shape 385738" o:spid="_x0000_s1092" style="position:absolute;left:60;width:63838;height:91;visibility:visible;mso-wrap-style:square;v-text-anchor:top" coordsize="63837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" path="m,l6383782,r,9144l,9144,,e" fillcolor="black" stroked="f" strokeweight="0">
                  <v:stroke miterlimit="83231f" joinstyle="miter"/>
                  <v:path arrowok="t" textboxrect="0,0,6383782,9144"/>
                </v:shape>
                <v:shape id="Shape 385739" o:spid="_x0000_s1093" style="position:absolute;left:6389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" path="m,l9144,r,9144l,9144,,e" fillcolor="black" stroked="f" strokeweight="0">
                  <v:stroke miterlimit="83231f" joinstyle="miter"/>
                  <v:path arrowok="t" textboxrect="0,0,9144,9144"/>
                </v:shape>
                <v:shape id="Shape 385740" o:spid="_x0000_s1094" style="position:absolute;top:60;width:91;height:84047;visibility:visible;mso-wrap-style:square;v-text-anchor:top" coordsize="9144,8404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" path="m,l9144,r,8404606l,8404606,,e" fillcolor="black" stroked="f" strokeweight="0">
                  <v:stroke miterlimit="83231f" joinstyle="miter"/>
                  <v:path arrowok="t" textboxrect="0,0,9144,8404606"/>
                </v:shape>
                <v:shape id="Shape 385741" o:spid="_x0000_s1095" style="position:absolute;top:8410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" path="m,l9144,r,9144l,9144,,e" fillcolor="black" stroked="f" strokeweight="0">
                  <v:stroke miterlimit="83231f" joinstyle="miter"/>
                  <v:path arrowok="t" textboxrect="0,0,9144,9144"/>
                </v:shape>
                <v:shape id="Shape 385742" o:spid="_x0000_s1096" style="position:absolute;left:60;top:84107;width:63838;height:91;visibility:visible;mso-wrap-style:square;v-text-anchor:top" coordsize="63837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" path="m,l6383782,r,9144l,9144,,e" fillcolor="black" stroked="f" strokeweight="0">
                  <v:stroke miterlimit="83231f" joinstyle="miter"/>
                  <v:path arrowok="t" textboxrect="0,0,6383782,9144"/>
                </v:shape>
                <v:shape id="Shape 385743" o:spid="_x0000_s1097" style="position:absolute;left:63898;top:60;width:92;height:84047;visibility:visible;mso-wrap-style:square;v-text-anchor:top" coordsize="9144,8404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" path="m,l9144,r,8404606l,8404606,,e" fillcolor="black" stroked="f" strokeweight="0">
                  <v:stroke miterlimit="83231f" joinstyle="miter"/>
                  <v:path arrowok="t" textboxrect="0,0,9144,8404606"/>
                </v:shape>
                <v:shape id="Shape 385744" o:spid="_x0000_s1098" style="position:absolute;left:63898;top:8410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" path="m,l9144,r,9144l,9144,,e" fillcolor="black" stroked="f" strokeweight="0">
                  <v:stroke miterlimit="83231f" joinstyle="miter"/>
                  <v:path arrowok="t" textboxrect="0,0,9144,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372" o:spid="_x0000_s1099" type="#_x0000_t75" style="position:absolute;left:716;top:36527;width:23515;height:15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">
                  <v:imagedata r:id="rId118" o:title=""/>
                </v:shape>
                <v:shape id="Picture 21374" o:spid="_x0000_s1100" type="#_x0000_t75" style="position:absolute;left:1493;top:61231;width:22692;height:14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">
                  <v:imagedata r:id="rId119" o:title=""/>
                </v:shape>
                <v:shape id="Picture 21376" o:spid="_x0000_s1101" type="#_x0000_t75" style="position:absolute;left:2209;top:10025;width:20132;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">
                  <v:imagedata r:id="rId120" o:title=""/>
                </v:shape>
                <w10:anchorlock/>
              </v:group>
            </w:pict>
          </mc:Fallback>
        </mc:AlternateContent>
      </w:r>
    </w:p>
    <w:tbl>
      <w:tblPr>
        <w:tblStyle w:val="TableGrid"/>
        <w:tblW w:w="10060" w:type="dxa"/>
        <w:tblInd w:w="-107" w:type="dxa"/>
        <w:tblCellMar>
          <w:top w:w="11" w:type="dxa"/>
          <w:left w:w="107" w:type="dxa"/>
          <w:right w:w="115" w:type="dxa"/>
        </w:tblCellMar>
        <w:tblLook w:val="04A0" w:firstRow="1" w:lastRow="0" w:firstColumn="1" w:lastColumn="0" w:noHBand="0" w:noVBand="1"/>
      </w:tblPr>
      <w:tblGrid>
        <w:gridCol w:w="10060"/>
      </w:tblGrid>
      <w:tr w:rsidR="00565F02" w:rsidRPr="00E64DAF" w14:paraId="0D9F3821" w14:textId="77777777">
        <w:trPr>
          <w:trHeight w:val="372"/>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05078C54" w14:textId="77777777" w:rsidR="00565F02" w:rsidRPr="00E64DAF" w:rsidRDefault="00A043F9">
            <w:pPr>
              <w:spacing w:after="0" w:line="259" w:lineRule="auto"/>
              <w:ind w:left="0" w:right="0" w:firstLine="0"/>
              <w:jc w:val="left"/>
            </w:pPr>
            <w:r w:rsidRPr="00E64DAF">
              <w:rPr>
                <w:b/>
                <w:sz w:val="20"/>
              </w:rPr>
              <w:t xml:space="preserve">CIERRE. 10 minutos </w:t>
            </w:r>
          </w:p>
        </w:tc>
      </w:tr>
      <w:tr w:rsidR="00565F02" w:rsidRPr="00E64DAF" w14:paraId="1AE7E884" w14:textId="77777777">
        <w:trPr>
          <w:trHeight w:val="1724"/>
        </w:trPr>
        <w:tc>
          <w:tcPr>
            <w:tcW w:w="10060" w:type="dxa"/>
            <w:tcBorders>
              <w:top w:val="single" w:sz="4" w:space="0" w:color="000000"/>
              <w:left w:val="single" w:sz="4" w:space="0" w:color="000000"/>
              <w:bottom w:val="single" w:sz="4" w:space="0" w:color="000000"/>
              <w:right w:val="single" w:sz="4" w:space="0" w:color="000000"/>
            </w:tcBorders>
          </w:tcPr>
          <w:p w14:paraId="3038F3A6" w14:textId="77777777" w:rsidR="00565F02" w:rsidRPr="00E64DAF" w:rsidRDefault="00A043F9">
            <w:pPr>
              <w:numPr>
                <w:ilvl w:val="0"/>
                <w:numId w:val="43"/>
              </w:numPr>
              <w:spacing w:after="18" w:line="259" w:lineRule="auto"/>
              <w:ind w:right="0" w:hanging="284"/>
              <w:jc w:val="left"/>
            </w:pPr>
            <w:r w:rsidRPr="00E64DAF">
              <w:rPr>
                <w:sz w:val="20"/>
              </w:rPr>
              <w:lastRenderedPageBreak/>
              <w:t xml:space="preserve">Ejercicios de relajación, soltura, respiración </w:t>
            </w:r>
          </w:p>
          <w:p w14:paraId="13E800D9" w14:textId="77777777" w:rsidR="00565F02" w:rsidRPr="00E64DAF" w:rsidRDefault="00A043F9">
            <w:pPr>
              <w:numPr>
                <w:ilvl w:val="0"/>
                <w:numId w:val="43"/>
              </w:numPr>
              <w:spacing w:line="276" w:lineRule="auto"/>
              <w:ind w:right="0" w:hanging="284"/>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46753AA1" w14:textId="77777777" w:rsidR="00565F02" w:rsidRPr="00E64DAF" w:rsidRDefault="00A043F9">
            <w:pPr>
              <w:numPr>
                <w:ilvl w:val="0"/>
                <w:numId w:val="43"/>
              </w:numPr>
              <w:spacing w:after="17" w:line="259" w:lineRule="auto"/>
              <w:ind w:right="0" w:hanging="284"/>
              <w:jc w:val="left"/>
            </w:pPr>
            <w:r w:rsidRPr="00E64DAF">
              <w:rPr>
                <w:sz w:val="20"/>
              </w:rPr>
              <w:t xml:space="preserve">Aseo personal. </w:t>
            </w:r>
          </w:p>
          <w:p w14:paraId="1A571C5D" w14:textId="77777777" w:rsidR="00565F02" w:rsidRPr="00E64DAF" w:rsidRDefault="00A043F9">
            <w:pPr>
              <w:spacing w:after="0" w:line="259" w:lineRule="auto"/>
              <w:ind w:left="0" w:right="0" w:firstLine="0"/>
              <w:jc w:val="left"/>
            </w:pPr>
            <w:r w:rsidRPr="00E64DAF">
              <w:rPr>
                <w:b/>
                <w:sz w:val="20"/>
              </w:rPr>
              <w:t xml:space="preserve"> </w:t>
            </w:r>
          </w:p>
        </w:tc>
      </w:tr>
    </w:tbl>
    <w:p w14:paraId="4DCFC36E" w14:textId="77777777" w:rsidR="00565F02" w:rsidRPr="00E64DAF" w:rsidRDefault="00A043F9">
      <w:pPr>
        <w:spacing w:after="140" w:line="259" w:lineRule="auto"/>
        <w:ind w:left="886" w:right="0" w:firstLine="0"/>
        <w:jc w:val="left"/>
      </w:pPr>
      <w:r w:rsidRPr="00E64DAF">
        <w:rPr>
          <w:sz w:val="20"/>
        </w:rPr>
        <w:t xml:space="preserve"> </w:t>
      </w:r>
    </w:p>
    <w:p w14:paraId="368924A2" w14:textId="77777777" w:rsidR="00565F02" w:rsidRPr="00E64DAF" w:rsidRDefault="00A043F9">
      <w:pPr>
        <w:spacing w:after="141" w:line="259" w:lineRule="auto"/>
        <w:ind w:right="252"/>
        <w:jc w:val="right"/>
      </w:pPr>
      <w:r w:rsidRPr="00E64DAF">
        <w:rPr>
          <w:sz w:val="20"/>
        </w:rPr>
        <w:t xml:space="preserve">Huánuco, noviembre del 2024 </w:t>
      </w:r>
    </w:p>
    <w:p w14:paraId="464F343E" w14:textId="77777777" w:rsidR="00565F02" w:rsidRPr="00E64DAF" w:rsidRDefault="00A043F9">
      <w:pPr>
        <w:spacing w:after="140" w:line="259" w:lineRule="auto"/>
        <w:ind w:left="886" w:right="0" w:firstLine="0"/>
        <w:jc w:val="left"/>
      </w:pPr>
      <w:r w:rsidRPr="00E64DAF">
        <w:rPr>
          <w:sz w:val="20"/>
        </w:rPr>
        <w:t xml:space="preserve"> </w:t>
      </w:r>
    </w:p>
    <w:p w14:paraId="6793FCBF" w14:textId="77777777" w:rsidR="00565F02" w:rsidRPr="00E64DAF" w:rsidRDefault="00A043F9">
      <w:pPr>
        <w:spacing w:after="159" w:line="259" w:lineRule="auto"/>
        <w:ind w:left="886" w:right="0" w:firstLine="0"/>
        <w:jc w:val="left"/>
      </w:pPr>
      <w:r w:rsidRPr="00E64DAF">
        <w:rPr>
          <w:sz w:val="20"/>
        </w:rPr>
        <w:t xml:space="preserve"> </w:t>
      </w:r>
    </w:p>
    <w:p w14:paraId="33541D81" w14:textId="77777777" w:rsidR="00565F02" w:rsidRPr="00E64DAF" w:rsidRDefault="00A043F9">
      <w:pPr>
        <w:tabs>
          <w:tab w:val="center" w:pos="2334"/>
          <w:tab w:val="center" w:pos="4427"/>
          <w:tab w:val="center" w:pos="5135"/>
          <w:tab w:val="center" w:pos="7392"/>
        </w:tabs>
        <w:spacing w:after="161"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3CFCA9D7"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179"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0"/>
        </w:rPr>
        <w:t xml:space="preserve"> </w:t>
      </w:r>
    </w:p>
    <w:p w14:paraId="440C7DFD" w14:textId="77777777" w:rsidR="00565F02" w:rsidRPr="00E64DAF" w:rsidRDefault="00A043F9">
      <w:pPr>
        <w:spacing w:after="156" w:line="259" w:lineRule="auto"/>
        <w:ind w:left="886" w:right="0" w:firstLine="0"/>
        <w:jc w:val="left"/>
      </w:pPr>
      <w:r w:rsidRPr="00E64DAF">
        <w:rPr>
          <w:sz w:val="22"/>
        </w:rPr>
        <w:t xml:space="preserve"> </w:t>
      </w:r>
    </w:p>
    <w:p w14:paraId="6DD77C9A" w14:textId="18C525FC" w:rsidR="00565F02" w:rsidRPr="00E64DAF" w:rsidRDefault="00A043F9" w:rsidP="00623C26">
      <w:pPr>
        <w:spacing w:after="0" w:line="259" w:lineRule="auto"/>
        <w:ind w:left="886" w:right="0" w:firstLine="0"/>
        <w:jc w:val="left"/>
      </w:pPr>
      <w:r w:rsidRPr="00E64DAF">
        <w:rPr>
          <w:sz w:val="22"/>
        </w:rPr>
        <w:t xml:space="preserve"> </w:t>
      </w:r>
      <w:r w:rsidRPr="00E64DAF">
        <w:rPr>
          <w:sz w:val="22"/>
        </w:rPr>
        <w:tab/>
        <w:t xml:space="preserve"> </w:t>
      </w:r>
      <w:r w:rsidRPr="00E64DAF">
        <w:br w:type="page"/>
      </w:r>
    </w:p>
    <w:p w14:paraId="7ED41162" w14:textId="77777777" w:rsidR="00565F02" w:rsidRPr="00E64DAF" w:rsidRDefault="00A043F9">
      <w:pPr>
        <w:spacing w:after="0" w:line="265" w:lineRule="auto"/>
        <w:ind w:right="3789"/>
        <w:jc w:val="right"/>
      </w:pPr>
      <w:r w:rsidRPr="00E64DAF">
        <w:lastRenderedPageBreak/>
        <w:t xml:space="preserve">INSTRUMENTO </w:t>
      </w:r>
    </w:p>
    <w:p w14:paraId="28ABDD1B" w14:textId="77777777" w:rsidR="00565F02" w:rsidRPr="00E64DAF" w:rsidRDefault="00A043F9">
      <w:pPr>
        <w:spacing w:after="0" w:line="265" w:lineRule="auto"/>
        <w:ind w:right="3565"/>
        <w:jc w:val="right"/>
      </w:pPr>
      <w:r w:rsidRPr="00E64DAF">
        <w:t xml:space="preserve">Guía de observación 3 </w:t>
      </w:r>
    </w:p>
    <w:p w14:paraId="644E1C10"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66" w:type="dxa"/>
        </w:tblCellMar>
        <w:tblLook w:val="04A0" w:firstRow="1" w:lastRow="0" w:firstColumn="1" w:lastColumn="0" w:noHBand="0" w:noVBand="1"/>
      </w:tblPr>
      <w:tblGrid>
        <w:gridCol w:w="497"/>
        <w:gridCol w:w="3188"/>
        <w:gridCol w:w="1111"/>
        <w:gridCol w:w="1210"/>
        <w:gridCol w:w="1298"/>
        <w:gridCol w:w="1804"/>
      </w:tblGrid>
      <w:tr w:rsidR="00565F02" w:rsidRPr="00E64DAF" w14:paraId="32498CF6" w14:textId="77777777">
        <w:trPr>
          <w:trHeight w:val="284"/>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2397880D" w14:textId="77777777" w:rsidR="00565F02" w:rsidRPr="00E64DAF" w:rsidRDefault="00A043F9">
            <w:pPr>
              <w:spacing w:after="0" w:line="259" w:lineRule="auto"/>
              <w:ind w:left="0" w:right="0" w:firstLine="0"/>
              <w:jc w:val="left"/>
            </w:pPr>
            <w:r w:rsidRPr="00E64DAF">
              <w:rPr>
                <w:sz w:val="22"/>
              </w:rPr>
              <w:t xml:space="preserve"> </w:t>
            </w:r>
          </w:p>
          <w:p w14:paraId="074B2654" w14:textId="77777777" w:rsidR="00565F02" w:rsidRPr="00E64DAF" w:rsidRDefault="00A043F9">
            <w:pPr>
              <w:spacing w:after="0" w:line="259" w:lineRule="auto"/>
              <w:ind w:left="0" w:right="0" w:firstLine="0"/>
              <w:jc w:val="left"/>
            </w:pPr>
            <w:r w:rsidRPr="00E64DAF">
              <w:rPr>
                <w:sz w:val="22"/>
              </w:rPr>
              <w:t xml:space="preserve"> </w:t>
            </w:r>
          </w:p>
          <w:p w14:paraId="690A228E"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44DC8AB6" w14:textId="77777777" w:rsidR="00565F02" w:rsidRPr="00E64DAF" w:rsidRDefault="00A043F9">
            <w:pPr>
              <w:spacing w:after="0" w:line="259" w:lineRule="auto"/>
              <w:ind w:left="20" w:right="0" w:firstLine="0"/>
              <w:jc w:val="center"/>
            </w:pPr>
            <w:r w:rsidRPr="00E64DAF">
              <w:t xml:space="preserve"> </w:t>
            </w:r>
          </w:p>
          <w:p w14:paraId="5BC23BE3" w14:textId="77777777" w:rsidR="00565F02" w:rsidRPr="00E64DAF" w:rsidRDefault="00A043F9">
            <w:pPr>
              <w:spacing w:after="216" w:line="259" w:lineRule="auto"/>
              <w:ind w:left="20" w:right="0" w:firstLine="0"/>
              <w:jc w:val="center"/>
            </w:pPr>
            <w:r w:rsidRPr="00E64DAF">
              <w:t xml:space="preserve"> </w:t>
            </w:r>
          </w:p>
          <w:p w14:paraId="45805027" w14:textId="77777777" w:rsidR="00565F02" w:rsidRPr="00E64DAF" w:rsidRDefault="00A043F9">
            <w:pPr>
              <w:spacing w:after="0" w:line="259" w:lineRule="auto"/>
              <w:ind w:left="0" w:right="44"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668FB617" w14:textId="77777777" w:rsidR="00565F02" w:rsidRPr="00E64DAF" w:rsidRDefault="00A043F9">
            <w:pPr>
              <w:spacing w:after="0" w:line="259" w:lineRule="auto"/>
              <w:ind w:left="0" w:right="40" w:firstLine="0"/>
              <w:jc w:val="center"/>
            </w:pPr>
            <w:r w:rsidRPr="00E64DAF">
              <w:t xml:space="preserve">Items  </w:t>
            </w:r>
          </w:p>
        </w:tc>
      </w:tr>
      <w:tr w:rsidR="00565F02" w:rsidRPr="00E64DAF" w14:paraId="4AC47ABB" w14:textId="77777777">
        <w:trPr>
          <w:trHeight w:val="580"/>
        </w:trPr>
        <w:tc>
          <w:tcPr>
            <w:tcW w:w="0" w:type="auto"/>
            <w:vMerge/>
            <w:tcBorders>
              <w:top w:val="nil"/>
              <w:left w:val="single" w:sz="4" w:space="0" w:color="000000"/>
              <w:bottom w:val="nil"/>
              <w:right w:val="single" w:sz="4" w:space="0" w:color="000000"/>
            </w:tcBorders>
          </w:tcPr>
          <w:p w14:paraId="4AB195D4"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19CDC567"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061ABCAA" w14:textId="4445BA3E" w:rsidR="00565F02" w:rsidRPr="00E64DAF" w:rsidRDefault="00623C26" w:rsidP="00623C26">
            <w:pPr>
              <w:spacing w:after="0" w:line="259" w:lineRule="auto"/>
              <w:ind w:left="0" w:right="0" w:firstLine="0"/>
            </w:pPr>
            <w:r w:rsidRPr="00E64DAF">
              <w:rPr>
                <w:color w:val="010205"/>
              </w:rPr>
              <w:t>Ejecuta saltos verticales con cuerda coordinando brazos y piernas, manteniendo un ritmo constante y controlando su esfuerzo físico.</w:t>
            </w:r>
          </w:p>
        </w:tc>
      </w:tr>
      <w:tr w:rsidR="00565F02" w:rsidRPr="00E64DAF" w14:paraId="3B51FD29" w14:textId="77777777">
        <w:trPr>
          <w:trHeight w:val="562"/>
        </w:trPr>
        <w:tc>
          <w:tcPr>
            <w:tcW w:w="0" w:type="auto"/>
            <w:vMerge/>
            <w:tcBorders>
              <w:top w:val="nil"/>
              <w:left w:val="single" w:sz="4" w:space="0" w:color="000000"/>
              <w:bottom w:val="single" w:sz="4" w:space="0" w:color="000000"/>
              <w:right w:val="single" w:sz="4" w:space="0" w:color="000000"/>
            </w:tcBorders>
          </w:tcPr>
          <w:p w14:paraId="6EA541E1"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54DD4ECC"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4924BDE7" w14:textId="77777777" w:rsidR="00565F02" w:rsidRPr="00E64DAF" w:rsidRDefault="00A043F9">
            <w:pPr>
              <w:spacing w:after="0" w:line="259" w:lineRule="auto"/>
              <w:ind w:left="0" w:right="43"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21961FEF" w14:textId="77777777" w:rsidR="00565F02" w:rsidRPr="00E64DAF" w:rsidRDefault="00A043F9">
            <w:pPr>
              <w:spacing w:after="0" w:line="259" w:lineRule="auto"/>
              <w:ind w:left="0" w:right="4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1753E593"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089AF267" w14:textId="77777777" w:rsidR="00565F02" w:rsidRPr="00E64DAF" w:rsidRDefault="00A043F9">
            <w:pPr>
              <w:spacing w:after="0" w:line="259" w:lineRule="auto"/>
              <w:ind w:left="32" w:right="12" w:firstLine="0"/>
              <w:jc w:val="center"/>
            </w:pPr>
            <w:r w:rsidRPr="00E64DAF">
              <w:t xml:space="preserve">Logro destacado </w:t>
            </w:r>
          </w:p>
        </w:tc>
      </w:tr>
      <w:tr w:rsidR="00565F02" w:rsidRPr="00E64DAF" w14:paraId="164A0D5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369DA05"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1EDDE0A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0FF997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8B04D2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E8D2EA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43BA2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7763F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1EE96E7"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291FDCA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660F07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FF62AD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1D5A47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C132B7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C7EE63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D423472"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4FE2EB3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F670CE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F66C4E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49D64C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52F23D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8B0B71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B53AB05"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43D4B83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2AB977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BDF157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84635A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8859BA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1BBB1A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E6D0FBA"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09011DA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ADB43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8B173D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AB669B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30213B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20BAD6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89AD026"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3630070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B8ADE2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97A527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4BB863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18A8A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28087F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508C108"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2BE21D9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C96AB0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B2B548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857837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5BF2D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9A0FF8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7EDB2E0"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34F41D8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1DC24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4B3B9E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DF0642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A40238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6FACB9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0781BC2"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7ACDDE6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6D9279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3D0017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DD48AD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DDE5F4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85307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E621A2E"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54932FE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DA0840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1F70B9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D83848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9801A7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2A92F8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AA0ECCB"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1AA8FDF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024C65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DDB273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B7B663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80DC0C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53AC70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F90AEA6"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0C88EC0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BD3743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A1EAAE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590995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756BA6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E125F1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AF34DA8"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12F723B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E20E1F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E88AD9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C779DC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3EC5F5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69A3C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1D741C2"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6A029D1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151980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2423D7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23D519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7075F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BF3DA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DBE2B2B"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138AEAE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362C1C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EB03CD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A1BE12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A983F4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D2C773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CAE4EB2"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360DE0B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D720B4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B28150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BBBDD7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12C57A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4C5DC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DE5697D"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650CE6A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AFA8E3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92F524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774A71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13AFEC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4DBF10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FB65417"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50C4CF8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5A010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CE5351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0338AC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5ED34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CACE25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4B9B405"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333BD29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90A121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263E6A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D944B4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D193FA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D494B2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F73B4EB"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34F04D4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1D14F3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5D8FA8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010B99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CAC691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8B079E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FD55244"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55C1C38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77278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73427D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6E8DC4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E57C86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E82698F"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154256C3"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2D072C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739F3B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54854A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2E37C7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C2A516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7D2028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C187E2B"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02AD352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9DBF00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595245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5A0645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535462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813661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EB75772"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1AA293E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A11809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C7F72C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064210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C53DB5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9165DB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B413AE7"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107D9DF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E22C64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71E7E8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7E97D0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36E49E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DF9D9D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A1608CE"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0A5C79B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8B621C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E3A569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F179D8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039F1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8F19EF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525F8D3"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5CC77E9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C50025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47729E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A909DB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900A61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3F9C54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86B7FC7"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4F11FBA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FEF904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47EDB7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1B7599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1F520D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14A1B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0120138"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7DC5A5A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27199B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B22E06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40821A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7006AF9" w14:textId="77777777" w:rsidR="00565F02" w:rsidRPr="00E64DAF" w:rsidRDefault="00A043F9">
            <w:pPr>
              <w:spacing w:after="0" w:line="259" w:lineRule="auto"/>
              <w:ind w:left="2" w:right="0" w:firstLine="0"/>
              <w:jc w:val="left"/>
            </w:pPr>
            <w:r w:rsidRPr="00E64DAF">
              <w:rPr>
                <w:sz w:val="22"/>
              </w:rPr>
              <w:t xml:space="preserve"> </w:t>
            </w:r>
          </w:p>
        </w:tc>
      </w:tr>
    </w:tbl>
    <w:p w14:paraId="108D6385" w14:textId="77777777" w:rsidR="00565F02" w:rsidRPr="00E64DAF" w:rsidRDefault="00A043F9">
      <w:pPr>
        <w:spacing w:after="156" w:line="259" w:lineRule="auto"/>
        <w:ind w:left="886" w:right="0" w:firstLine="0"/>
        <w:jc w:val="left"/>
      </w:pPr>
      <w:r w:rsidRPr="00E64DAF">
        <w:rPr>
          <w:sz w:val="22"/>
        </w:rPr>
        <w:t xml:space="preserve"> </w:t>
      </w:r>
    </w:p>
    <w:p w14:paraId="425A80F6" w14:textId="77777777" w:rsidR="00CE4ED2" w:rsidRPr="00E64DAF" w:rsidRDefault="00CE4ED2">
      <w:pPr>
        <w:spacing w:after="159" w:line="259" w:lineRule="auto"/>
        <w:ind w:left="886" w:right="0" w:firstLine="0"/>
        <w:jc w:val="left"/>
        <w:rPr>
          <w:sz w:val="22"/>
        </w:rPr>
      </w:pPr>
      <w:r w:rsidRPr="00E64DAF">
        <w:rPr>
          <w:sz w:val="22"/>
        </w:rPr>
        <w:br w:type="page"/>
      </w:r>
    </w:p>
    <w:p w14:paraId="6FB7579B" w14:textId="25122886" w:rsidR="00565F02" w:rsidRPr="00E64DAF" w:rsidRDefault="00A043F9" w:rsidP="00CE4ED2">
      <w:pPr>
        <w:spacing w:after="159" w:line="259" w:lineRule="auto"/>
        <w:ind w:left="886" w:right="0" w:firstLine="0"/>
        <w:jc w:val="left"/>
      </w:pPr>
      <w:r w:rsidRPr="00E64DAF">
        <w:rPr>
          <w:sz w:val="22"/>
        </w:rPr>
        <w:lastRenderedPageBreak/>
        <w:t xml:space="preserve"> </w:t>
      </w:r>
    </w:p>
    <w:p w14:paraId="67A8BDC2" w14:textId="77777777" w:rsidR="00565F02" w:rsidRPr="00E64DAF" w:rsidRDefault="00A043F9">
      <w:pPr>
        <w:spacing w:after="93" w:line="259" w:lineRule="auto"/>
        <w:ind w:left="629" w:right="1"/>
        <w:jc w:val="center"/>
      </w:pPr>
      <w:r w:rsidRPr="00E64DAF">
        <w:rPr>
          <w:b/>
        </w:rPr>
        <w:t xml:space="preserve">SESIÓN DE APRENDIZAJE N° 4 </w:t>
      </w:r>
    </w:p>
    <w:p w14:paraId="4F849D68" w14:textId="77777777" w:rsidR="00565F02" w:rsidRPr="00E64DAF" w:rsidRDefault="00A043F9">
      <w:pPr>
        <w:spacing w:after="0" w:line="259" w:lineRule="auto"/>
        <w:ind w:left="632" w:right="0"/>
        <w:jc w:val="center"/>
      </w:pPr>
      <w:r w:rsidRPr="00E64DAF">
        <w:rPr>
          <w:sz w:val="22"/>
        </w:rPr>
        <w:t>Realiza un salto y gira en el eje longitudinal</w:t>
      </w:r>
      <w:r w:rsidRPr="00E64DAF">
        <w:rPr>
          <w:sz w:val="20"/>
        </w:rPr>
        <w:t xml:space="preserve"> </w:t>
      </w:r>
    </w:p>
    <w:tbl>
      <w:tblPr>
        <w:tblStyle w:val="TableGrid"/>
        <w:tblW w:w="5242" w:type="dxa"/>
        <w:tblInd w:w="886" w:type="dxa"/>
        <w:tblLook w:val="04A0" w:firstRow="1" w:lastRow="0" w:firstColumn="1" w:lastColumn="0" w:noHBand="0" w:noVBand="1"/>
      </w:tblPr>
      <w:tblGrid>
        <w:gridCol w:w="1416"/>
        <w:gridCol w:w="708"/>
        <w:gridCol w:w="3118"/>
      </w:tblGrid>
      <w:tr w:rsidR="00565F02" w:rsidRPr="00E64DAF" w14:paraId="1A20A8AE" w14:textId="77777777">
        <w:trPr>
          <w:trHeight w:val="305"/>
        </w:trPr>
        <w:tc>
          <w:tcPr>
            <w:tcW w:w="1416" w:type="dxa"/>
            <w:tcBorders>
              <w:top w:val="nil"/>
              <w:left w:val="nil"/>
              <w:bottom w:val="nil"/>
              <w:right w:val="nil"/>
            </w:tcBorders>
          </w:tcPr>
          <w:p w14:paraId="2D978822"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294E42AA"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A604415"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4DC5D667" w14:textId="77777777">
        <w:trPr>
          <w:trHeight w:val="390"/>
        </w:trPr>
        <w:tc>
          <w:tcPr>
            <w:tcW w:w="1416" w:type="dxa"/>
            <w:tcBorders>
              <w:top w:val="nil"/>
              <w:left w:val="nil"/>
              <w:bottom w:val="nil"/>
              <w:right w:val="nil"/>
            </w:tcBorders>
          </w:tcPr>
          <w:p w14:paraId="71F3E6E3"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34ED7DD7"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16015FD3" w14:textId="105FE49F" w:rsidR="00565F02" w:rsidRPr="00E64DAF" w:rsidRDefault="00A043F9">
            <w:pPr>
              <w:spacing w:after="0" w:line="259" w:lineRule="auto"/>
              <w:ind w:left="0" w:right="0" w:firstLine="0"/>
              <w:jc w:val="left"/>
            </w:pPr>
            <w:r w:rsidRPr="00E64DAF">
              <w:rPr>
                <w:sz w:val="20"/>
              </w:rPr>
              <w:t xml:space="preserve">: 1° </w:t>
            </w:r>
            <w:r w:rsidR="002B3A08" w:rsidRPr="00E64DAF">
              <w:rPr>
                <w:sz w:val="20"/>
              </w:rPr>
              <w:t>“A”</w:t>
            </w:r>
          </w:p>
        </w:tc>
      </w:tr>
      <w:tr w:rsidR="00565F02" w:rsidRPr="00E64DAF" w14:paraId="74E5E2FC" w14:textId="77777777">
        <w:trPr>
          <w:trHeight w:val="390"/>
        </w:trPr>
        <w:tc>
          <w:tcPr>
            <w:tcW w:w="1416" w:type="dxa"/>
            <w:tcBorders>
              <w:top w:val="nil"/>
              <w:left w:val="nil"/>
              <w:bottom w:val="nil"/>
              <w:right w:val="nil"/>
            </w:tcBorders>
          </w:tcPr>
          <w:p w14:paraId="39BF0276"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6FCE48EC"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7D080B1"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7F8EC01B" w14:textId="77777777">
        <w:trPr>
          <w:trHeight w:val="390"/>
        </w:trPr>
        <w:tc>
          <w:tcPr>
            <w:tcW w:w="1416" w:type="dxa"/>
            <w:tcBorders>
              <w:top w:val="nil"/>
              <w:left w:val="nil"/>
              <w:bottom w:val="nil"/>
              <w:right w:val="nil"/>
            </w:tcBorders>
          </w:tcPr>
          <w:p w14:paraId="3241D1D6" w14:textId="77777777" w:rsidR="00565F02" w:rsidRPr="00E64DAF" w:rsidRDefault="00A043F9">
            <w:pPr>
              <w:spacing w:after="0" w:line="259" w:lineRule="auto"/>
              <w:ind w:left="0" w:right="0" w:firstLine="0"/>
              <w:jc w:val="left"/>
            </w:pPr>
            <w:r w:rsidRPr="00E64DAF">
              <w:rPr>
                <w:b/>
                <w:sz w:val="20"/>
              </w:rPr>
              <w:t xml:space="preserve">DOCENTE </w:t>
            </w:r>
          </w:p>
        </w:tc>
        <w:tc>
          <w:tcPr>
            <w:tcW w:w="708" w:type="dxa"/>
            <w:tcBorders>
              <w:top w:val="nil"/>
              <w:left w:val="nil"/>
              <w:bottom w:val="nil"/>
              <w:right w:val="nil"/>
            </w:tcBorders>
          </w:tcPr>
          <w:p w14:paraId="221BD4FD"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20C6A403" w14:textId="77777777" w:rsidR="00565F02" w:rsidRPr="00E64DAF" w:rsidRDefault="00A043F9">
            <w:pPr>
              <w:spacing w:after="0" w:line="259" w:lineRule="auto"/>
              <w:ind w:left="0" w:right="0" w:firstLine="0"/>
              <w:jc w:val="left"/>
            </w:pPr>
            <w:r w:rsidRPr="00E64DAF">
              <w:rPr>
                <w:sz w:val="20"/>
              </w:rPr>
              <w:t xml:space="preserve">:  De la Cruz Miranda Oscar </w:t>
            </w:r>
          </w:p>
        </w:tc>
      </w:tr>
      <w:tr w:rsidR="00565F02" w:rsidRPr="00E64DAF" w14:paraId="4E093762" w14:textId="77777777">
        <w:trPr>
          <w:trHeight w:val="390"/>
        </w:trPr>
        <w:tc>
          <w:tcPr>
            <w:tcW w:w="1416" w:type="dxa"/>
            <w:tcBorders>
              <w:top w:val="nil"/>
              <w:left w:val="nil"/>
              <w:bottom w:val="nil"/>
              <w:right w:val="nil"/>
            </w:tcBorders>
          </w:tcPr>
          <w:p w14:paraId="226CD4C8"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442BB1A1"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B4A576F"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7-11-2024 </w:t>
            </w:r>
          </w:p>
        </w:tc>
      </w:tr>
      <w:tr w:rsidR="00565F02" w:rsidRPr="00E64DAF" w14:paraId="0A7BDEA9" w14:textId="77777777">
        <w:trPr>
          <w:trHeight w:val="305"/>
        </w:trPr>
        <w:tc>
          <w:tcPr>
            <w:tcW w:w="1416" w:type="dxa"/>
            <w:tcBorders>
              <w:top w:val="nil"/>
              <w:left w:val="nil"/>
              <w:bottom w:val="nil"/>
              <w:right w:val="nil"/>
            </w:tcBorders>
          </w:tcPr>
          <w:p w14:paraId="529E8052" w14:textId="77777777" w:rsidR="00565F02" w:rsidRPr="00E64DAF" w:rsidRDefault="00A043F9">
            <w:pPr>
              <w:spacing w:after="0" w:line="259" w:lineRule="auto"/>
              <w:ind w:left="0" w:right="0" w:firstLine="0"/>
              <w:jc w:val="left"/>
            </w:pPr>
            <w:r w:rsidRPr="00E64DAF">
              <w:rPr>
                <w:b/>
                <w:sz w:val="20"/>
              </w:rPr>
              <w:t xml:space="preserve">DIRECTORA </w:t>
            </w:r>
          </w:p>
        </w:tc>
        <w:tc>
          <w:tcPr>
            <w:tcW w:w="708" w:type="dxa"/>
            <w:tcBorders>
              <w:top w:val="nil"/>
              <w:left w:val="nil"/>
              <w:bottom w:val="nil"/>
              <w:right w:val="nil"/>
            </w:tcBorders>
          </w:tcPr>
          <w:p w14:paraId="25AD9BD6"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1040369D" w14:textId="29A37B10" w:rsidR="00565F02" w:rsidRPr="00E64DAF" w:rsidRDefault="00A043F9">
            <w:pPr>
              <w:spacing w:after="0" w:line="259" w:lineRule="auto"/>
              <w:ind w:left="0" w:right="0" w:firstLine="0"/>
            </w:pPr>
            <w:r w:rsidRPr="00E64DAF">
              <w:rPr>
                <w:sz w:val="20"/>
              </w:rPr>
              <w:t xml:space="preserve">: German Victoriano, Grimaldos </w:t>
            </w:r>
            <w:r w:rsidR="002B3A08" w:rsidRPr="00E64DAF">
              <w:rPr>
                <w:sz w:val="20"/>
              </w:rPr>
              <w:t>Ríos</w:t>
            </w:r>
            <w:r w:rsidRPr="00E64DAF">
              <w:rPr>
                <w:sz w:val="20"/>
              </w:rPr>
              <w:t xml:space="preserve"> </w:t>
            </w:r>
            <w:r w:rsidRPr="00E64DAF">
              <w:rPr>
                <w:b/>
                <w:sz w:val="20"/>
              </w:rPr>
              <w:t xml:space="preserve"> </w:t>
            </w:r>
          </w:p>
        </w:tc>
      </w:tr>
    </w:tbl>
    <w:p w14:paraId="4D19A0A8" w14:textId="2525066C"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B67BB8" w:rsidRPr="00E64DAF">
        <w:rPr>
          <w:sz w:val="20"/>
        </w:rPr>
        <w:t>Al término de la sesión, los estudiantes realizan saltos con giro en el eje longitudinal manteniendo el equilibrio corporal.</w:t>
      </w:r>
    </w:p>
    <w:tbl>
      <w:tblPr>
        <w:tblStyle w:val="TableGrid"/>
        <w:tblW w:w="10058" w:type="dxa"/>
        <w:tblInd w:w="320" w:type="dxa"/>
        <w:tblCellMar>
          <w:top w:w="7" w:type="dxa"/>
          <w:left w:w="104" w:type="dxa"/>
          <w:right w:w="115" w:type="dxa"/>
        </w:tblCellMar>
        <w:tblLook w:val="04A0" w:firstRow="1" w:lastRow="0" w:firstColumn="1" w:lastColumn="0" w:noHBand="0" w:noVBand="1"/>
      </w:tblPr>
      <w:tblGrid>
        <w:gridCol w:w="2546"/>
        <w:gridCol w:w="2245"/>
        <w:gridCol w:w="3840"/>
        <w:gridCol w:w="1427"/>
      </w:tblGrid>
      <w:tr w:rsidR="00565F02" w:rsidRPr="00E64DAF" w14:paraId="21D4C86E" w14:textId="77777777">
        <w:trPr>
          <w:trHeight w:val="420"/>
        </w:trPr>
        <w:tc>
          <w:tcPr>
            <w:tcW w:w="4790" w:type="dxa"/>
            <w:gridSpan w:val="2"/>
            <w:tcBorders>
              <w:top w:val="single" w:sz="4" w:space="0" w:color="000000"/>
              <w:left w:val="single" w:sz="4" w:space="0" w:color="000000"/>
              <w:bottom w:val="single" w:sz="4" w:space="0" w:color="000000"/>
              <w:right w:val="nil"/>
            </w:tcBorders>
            <w:shd w:val="clear" w:color="auto" w:fill="FBD1F5"/>
          </w:tcPr>
          <w:p w14:paraId="6B352DC3"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72297EC8"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3CF1C30E" w14:textId="77777777" w:rsidR="00565F02" w:rsidRPr="00E64DAF" w:rsidRDefault="00565F02">
            <w:pPr>
              <w:spacing w:after="160" w:line="259" w:lineRule="auto"/>
              <w:ind w:left="0" w:right="0" w:firstLine="0"/>
              <w:jc w:val="left"/>
            </w:pPr>
          </w:p>
        </w:tc>
      </w:tr>
      <w:tr w:rsidR="00565F02" w:rsidRPr="00E64DAF" w14:paraId="2604212E" w14:textId="77777777">
        <w:trPr>
          <w:trHeight w:val="421"/>
        </w:trPr>
        <w:tc>
          <w:tcPr>
            <w:tcW w:w="2546" w:type="dxa"/>
            <w:tcBorders>
              <w:top w:val="single" w:sz="4" w:space="0" w:color="000000"/>
              <w:left w:val="single" w:sz="4" w:space="0" w:color="000000"/>
              <w:bottom w:val="single" w:sz="4" w:space="0" w:color="000000"/>
              <w:right w:val="single" w:sz="4" w:space="0" w:color="000000"/>
            </w:tcBorders>
          </w:tcPr>
          <w:p w14:paraId="7B19DD5A"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2A4DCB25"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05771141"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43DD90AD"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0D71550F" w14:textId="77777777">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07799D82"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5F9C35C1"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06C7096E"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1CC16C0C" w14:textId="525932CF" w:rsidR="00565F02" w:rsidRPr="00E64DAF" w:rsidRDefault="004205AE" w:rsidP="004205AE">
            <w:pPr>
              <w:spacing w:after="0" w:line="259" w:lineRule="auto"/>
              <w:ind w:left="4" w:right="0" w:firstLine="0"/>
              <w:jc w:val="left"/>
              <w:rPr>
                <w:sz w:val="20"/>
              </w:rPr>
            </w:pPr>
            <w:r w:rsidRPr="00E64DAF">
              <w:rPr>
                <w:sz w:val="20"/>
              </w:rPr>
              <w:t>Coordina el impulso de piernas y la rotación del tronco al ejecutar saltos con giro en el eje longitudinal.</w:t>
            </w:r>
          </w:p>
        </w:tc>
        <w:tc>
          <w:tcPr>
            <w:tcW w:w="1427" w:type="dxa"/>
            <w:vMerge w:val="restart"/>
            <w:tcBorders>
              <w:top w:val="single" w:sz="4" w:space="0" w:color="000000"/>
              <w:left w:val="single" w:sz="4" w:space="0" w:color="000000"/>
              <w:bottom w:val="single" w:sz="4" w:space="0" w:color="000000"/>
              <w:right w:val="single" w:sz="4" w:space="0" w:color="000000"/>
            </w:tcBorders>
          </w:tcPr>
          <w:p w14:paraId="435ACCD8"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39E1A348" w14:textId="77777777">
        <w:trPr>
          <w:trHeight w:val="915"/>
        </w:trPr>
        <w:tc>
          <w:tcPr>
            <w:tcW w:w="0" w:type="auto"/>
            <w:vMerge/>
            <w:tcBorders>
              <w:top w:val="nil"/>
              <w:left w:val="single" w:sz="4" w:space="0" w:color="000000"/>
              <w:bottom w:val="single" w:sz="4" w:space="0" w:color="000000"/>
              <w:right w:val="single" w:sz="4" w:space="0" w:color="000000"/>
            </w:tcBorders>
          </w:tcPr>
          <w:p w14:paraId="4FD8EB14"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4FBF34CF"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7559BB2B" w14:textId="4BDA0C71" w:rsidR="00565F02" w:rsidRPr="00E64DAF" w:rsidRDefault="004205AE" w:rsidP="004205AE">
            <w:pPr>
              <w:spacing w:after="0" w:line="259" w:lineRule="auto"/>
              <w:ind w:left="4" w:right="0" w:firstLine="0"/>
              <w:jc w:val="left"/>
              <w:rPr>
                <w:sz w:val="20"/>
              </w:rPr>
            </w:pPr>
            <w:r w:rsidRPr="00E64DAF">
              <w:rPr>
                <w:sz w:val="20"/>
              </w:rPr>
              <w:t>Adopte posturas adecuadas para amortiguar la caída y proteger sus articulaciones durante los saltos.</w:t>
            </w:r>
          </w:p>
        </w:tc>
        <w:tc>
          <w:tcPr>
            <w:tcW w:w="0" w:type="auto"/>
            <w:vMerge/>
            <w:tcBorders>
              <w:top w:val="nil"/>
              <w:left w:val="single" w:sz="4" w:space="0" w:color="000000"/>
              <w:bottom w:val="single" w:sz="4" w:space="0" w:color="000000"/>
              <w:right w:val="single" w:sz="4" w:space="0" w:color="000000"/>
            </w:tcBorders>
          </w:tcPr>
          <w:p w14:paraId="0E6E55E3" w14:textId="77777777" w:rsidR="00565F02" w:rsidRPr="00E64DAF" w:rsidRDefault="00565F02">
            <w:pPr>
              <w:spacing w:after="160" w:line="259" w:lineRule="auto"/>
              <w:ind w:left="0" w:right="0" w:firstLine="0"/>
              <w:jc w:val="left"/>
            </w:pPr>
          </w:p>
        </w:tc>
      </w:tr>
    </w:tbl>
    <w:p w14:paraId="2041D561"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58D7BC4A"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18A3A403" w14:textId="0DFAFA31" w:rsidR="00565F02" w:rsidRPr="00E64DAF" w:rsidRDefault="00A043F9">
            <w:pPr>
              <w:spacing w:after="0" w:line="259" w:lineRule="auto"/>
              <w:ind w:left="0" w:right="0" w:firstLine="0"/>
              <w:jc w:val="left"/>
            </w:pPr>
            <w:r w:rsidRPr="00E64DAF">
              <w:rPr>
                <w:b/>
                <w:sz w:val="20"/>
              </w:rPr>
              <w:t xml:space="preserve">INICIO </w:t>
            </w:r>
            <w:r w:rsidRPr="00E64DAF">
              <w:rPr>
                <w:sz w:val="20"/>
              </w:rPr>
              <w:t>(1</w:t>
            </w:r>
            <w:r w:rsidR="004205AE" w:rsidRPr="00E64DAF">
              <w:rPr>
                <w:sz w:val="20"/>
              </w:rPr>
              <w:t>5</w:t>
            </w:r>
            <w:r w:rsidRPr="00E64DAF">
              <w:rPr>
                <w:sz w:val="20"/>
              </w:rPr>
              <w:t xml:space="preserve">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2ABEEBC9" w14:textId="77777777">
        <w:trPr>
          <w:trHeight w:val="5105"/>
        </w:trPr>
        <w:tc>
          <w:tcPr>
            <w:tcW w:w="10058" w:type="dxa"/>
            <w:tcBorders>
              <w:top w:val="single" w:sz="4" w:space="0" w:color="000000"/>
              <w:left w:val="single" w:sz="4" w:space="0" w:color="000000"/>
              <w:bottom w:val="single" w:sz="4" w:space="0" w:color="000000"/>
              <w:right w:val="single" w:sz="4" w:space="0" w:color="000000"/>
            </w:tcBorders>
          </w:tcPr>
          <w:p w14:paraId="675F3B5F"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4B759935"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79835D18" w14:textId="18F40953" w:rsidR="00565F02" w:rsidRPr="00E64DAF" w:rsidRDefault="00A043F9">
            <w:pPr>
              <w:spacing w:after="161" w:line="240" w:lineRule="auto"/>
              <w:ind w:left="0" w:right="0" w:firstLine="0"/>
              <w:jc w:val="left"/>
              <w:rPr>
                <w:sz w:val="20"/>
              </w:rPr>
            </w:pPr>
            <w:r w:rsidRPr="00E64DAF">
              <w:rPr>
                <w:b/>
                <w:sz w:val="20"/>
              </w:rPr>
              <w:t>Problematización:</w:t>
            </w:r>
            <w:r w:rsidR="004205AE" w:rsidRPr="00E64DAF">
              <w:t xml:space="preserve"> </w:t>
            </w:r>
            <w:r w:rsidR="004205AE" w:rsidRPr="00E64DAF">
              <w:rPr>
                <w:sz w:val="20"/>
              </w:rPr>
              <w:t>¿Es posible girar en el aire sin perder el equilibrio al caer? ¿Qué partes del cuerpo ayudan a generar el impulso para la rotación? ¿Qué diferencia hay entre girar hacia la derecha o hacia la izquierda</w:t>
            </w:r>
            <w:r w:rsidRPr="00E64DAF">
              <w:rPr>
                <w:sz w:val="20"/>
              </w:rPr>
              <w:t xml:space="preserve">?  </w:t>
            </w:r>
          </w:p>
          <w:p w14:paraId="3F974F90" w14:textId="484C0060" w:rsidR="00565F02" w:rsidRPr="00E64DAF" w:rsidRDefault="00A043F9">
            <w:pPr>
              <w:spacing w:after="159" w:line="259" w:lineRule="auto"/>
              <w:ind w:left="0" w:right="0" w:firstLine="0"/>
              <w:jc w:val="left"/>
            </w:pPr>
            <w:r w:rsidRPr="00E64DAF">
              <w:rPr>
                <w:b/>
                <w:sz w:val="20"/>
              </w:rPr>
              <w:t>Propósito:</w:t>
            </w:r>
            <w:r w:rsidRPr="00E64DAF">
              <w:rPr>
                <w:sz w:val="20"/>
              </w:rPr>
              <w:t xml:space="preserve"> es buscar que los estudiantes realicen </w:t>
            </w:r>
            <w:r w:rsidR="00CE4ED2" w:rsidRPr="00E64DAF">
              <w:rPr>
                <w:sz w:val="20"/>
              </w:rPr>
              <w:t>un salto y gira en el eje longitudinal</w:t>
            </w:r>
            <w:r w:rsidR="004205AE" w:rsidRPr="00E64DAF">
              <w:rPr>
                <w:sz w:val="20"/>
              </w:rPr>
              <w:t xml:space="preserve"> con aterrizaje estable</w:t>
            </w:r>
          </w:p>
          <w:p w14:paraId="2AD42C3E" w14:textId="479A0FBB" w:rsidR="00565F02" w:rsidRPr="00E64DAF" w:rsidRDefault="00A043F9">
            <w:pPr>
              <w:spacing w:after="140" w:line="259" w:lineRule="auto"/>
              <w:ind w:left="0" w:right="0" w:firstLine="0"/>
              <w:jc w:val="left"/>
            </w:pPr>
            <w:r w:rsidRPr="00E64DAF">
              <w:rPr>
                <w:b/>
                <w:sz w:val="20"/>
              </w:rPr>
              <w:t>Motivación</w:t>
            </w:r>
            <w:r w:rsidRPr="00E64DAF">
              <w:rPr>
                <w:sz w:val="20"/>
              </w:rPr>
              <w:t>: buscar en cada estudiante se motiv</w:t>
            </w:r>
            <w:r w:rsidR="001960E9" w:rsidRPr="00E64DAF">
              <w:rPr>
                <w:sz w:val="20"/>
              </w:rPr>
              <w:t>e para lograr el giro más fluido</w:t>
            </w:r>
            <w:r w:rsidRPr="00E64DAF">
              <w:rPr>
                <w:sz w:val="20"/>
              </w:rPr>
              <w:t xml:space="preserve">.  </w:t>
            </w:r>
          </w:p>
          <w:p w14:paraId="28B213B4" w14:textId="77777777" w:rsidR="00565F02" w:rsidRPr="00E64DAF" w:rsidRDefault="00A043F9">
            <w:pPr>
              <w:spacing w:after="177" w:line="259" w:lineRule="auto"/>
              <w:ind w:left="0" w:right="0" w:firstLine="0"/>
              <w:jc w:val="left"/>
            </w:pPr>
            <w:r w:rsidRPr="00E64DAF">
              <w:rPr>
                <w:sz w:val="20"/>
              </w:rPr>
              <w:t xml:space="preserve">conflicto cognitivo ¿será lo mismo salto vertical con horizontal?   </w:t>
            </w:r>
          </w:p>
          <w:p w14:paraId="52AA9750" w14:textId="6D0B9B12" w:rsidR="00565F02" w:rsidRPr="00E64DAF" w:rsidRDefault="00A043F9">
            <w:pPr>
              <w:spacing w:after="115" w:line="259" w:lineRule="auto"/>
              <w:ind w:left="0" w:right="0" w:firstLine="0"/>
              <w:jc w:val="left"/>
            </w:pPr>
            <w:r w:rsidRPr="00E64DAF">
              <w:rPr>
                <w:sz w:val="20"/>
              </w:rPr>
              <w:t xml:space="preserve">Iniciar la actividad con juego del </w:t>
            </w:r>
            <w:r w:rsidR="00CE4ED2" w:rsidRPr="00E64DAF">
              <w:rPr>
                <w:sz w:val="20"/>
              </w:rPr>
              <w:t>l</w:t>
            </w:r>
            <w:r w:rsidRPr="00E64DAF">
              <w:rPr>
                <w:sz w:val="20"/>
              </w:rPr>
              <w:t>leva grupal con soga</w:t>
            </w:r>
            <w:r w:rsidRPr="00E64DAF">
              <w:rPr>
                <w:b/>
                <w:color w:val="444444"/>
                <w:sz w:val="22"/>
              </w:rPr>
              <w:t xml:space="preserve"> </w:t>
            </w:r>
          </w:p>
          <w:p w14:paraId="757BB75E" w14:textId="01203DFF"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del juego recreativo del </w:t>
            </w:r>
            <w:r w:rsidR="001960E9" w:rsidRPr="00E64DAF">
              <w:rPr>
                <w:sz w:val="20"/>
              </w:rPr>
              <w:t>salto y gira en el eje longitudinal</w:t>
            </w:r>
            <w:r w:rsidRPr="00E64DAF">
              <w:rPr>
                <w:sz w:val="20"/>
              </w:rPr>
              <w:t xml:space="preserve"> y pasamos a recuperar los saberes previos con los siguientes: ¿Qué mejora con la práctica recreativa del juego? ¿Qué beneficio tiene el juego de </w:t>
            </w:r>
            <w:r w:rsidR="001960E9" w:rsidRPr="00E64DAF">
              <w:rPr>
                <w:sz w:val="20"/>
              </w:rPr>
              <w:t>salto y gira en el eje longitudinal</w:t>
            </w:r>
            <w:r w:rsidRPr="00E64DAF">
              <w:rPr>
                <w:sz w:val="20"/>
              </w:rPr>
              <w:t xml:space="preserve">?   </w:t>
            </w:r>
          </w:p>
          <w:p w14:paraId="26369327" w14:textId="59ECF1E0" w:rsidR="00565F02" w:rsidRPr="00E64DAF" w:rsidRDefault="00A043F9">
            <w:pPr>
              <w:spacing w:after="142" w:line="259" w:lineRule="auto"/>
              <w:ind w:left="0" w:right="0" w:firstLine="0"/>
              <w:jc w:val="left"/>
            </w:pPr>
            <w:r w:rsidRPr="00E64DAF">
              <w:rPr>
                <w:sz w:val="20"/>
              </w:rPr>
              <w:t>Actividades Preparatorias (</w:t>
            </w:r>
            <w:r w:rsidR="00EA514A" w:rsidRPr="00E64DAF">
              <w:rPr>
                <w:sz w:val="20"/>
              </w:rPr>
              <w:t>Activación fisiológica genera</w:t>
            </w:r>
            <w:r w:rsidRPr="00E64DAF">
              <w:rPr>
                <w:sz w:val="20"/>
              </w:rPr>
              <w:t xml:space="preserve">)  </w:t>
            </w:r>
          </w:p>
          <w:p w14:paraId="094F2DF7" w14:textId="14A317DC" w:rsidR="00EA514A" w:rsidRPr="00E64DAF" w:rsidRDefault="00A043F9" w:rsidP="00EA514A">
            <w:pPr>
              <w:spacing w:after="0" w:line="259" w:lineRule="auto"/>
              <w:ind w:left="0" w:right="0" w:firstLine="0"/>
              <w:jc w:val="left"/>
              <w:rPr>
                <w:sz w:val="20"/>
              </w:rPr>
            </w:pPr>
            <w:r w:rsidRPr="00E64DAF">
              <w:rPr>
                <w:sz w:val="20"/>
              </w:rPr>
              <w:t>Pasamos al área de juego de manera ordena para la realización de actividades de respiración con estiramientos suaves,</w:t>
            </w:r>
            <w:r w:rsidR="00EA514A" w:rsidRPr="00E64DAF">
              <w:rPr>
                <w:sz w:val="20"/>
              </w:rPr>
              <w:t xml:space="preserve"> movilidad articular específica en tobillos, rodillas y especialmente en el cuello y tronco (rotaciones) y ejercicios de equilibrio estático sobre un pie.</w:t>
            </w:r>
          </w:p>
          <w:p w14:paraId="16B7F857" w14:textId="3DA3072E" w:rsidR="00565F02" w:rsidRPr="00E64DAF" w:rsidRDefault="00A043F9">
            <w:pPr>
              <w:spacing w:after="0" w:line="259" w:lineRule="auto"/>
              <w:ind w:left="0" w:right="0" w:firstLine="0"/>
              <w:jc w:val="left"/>
            </w:pPr>
            <w:r w:rsidRPr="00E64DAF">
              <w:rPr>
                <w:sz w:val="20"/>
              </w:rPr>
              <w:t xml:space="preserve"> </w:t>
            </w:r>
          </w:p>
        </w:tc>
      </w:tr>
      <w:tr w:rsidR="00565F02" w:rsidRPr="00E64DAF" w14:paraId="31FCB03C" w14:textId="77777777">
        <w:trPr>
          <w:trHeight w:val="416"/>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7968511D" w14:textId="5871775C" w:rsidR="00565F02" w:rsidRPr="00E64DAF" w:rsidRDefault="00A043F9">
            <w:pPr>
              <w:spacing w:after="0" w:line="259" w:lineRule="auto"/>
              <w:ind w:left="0" w:right="0" w:firstLine="0"/>
              <w:jc w:val="left"/>
            </w:pPr>
            <w:r w:rsidRPr="00E64DAF">
              <w:rPr>
                <w:b/>
                <w:sz w:val="20"/>
              </w:rPr>
              <w:t xml:space="preserve">DESARROLLO </w:t>
            </w:r>
            <w:r w:rsidRPr="00E64DAF">
              <w:rPr>
                <w:sz w:val="20"/>
              </w:rPr>
              <w:t>(</w:t>
            </w:r>
            <w:r w:rsidR="004205AE" w:rsidRPr="00E64DAF">
              <w:rPr>
                <w:sz w:val="20"/>
              </w:rPr>
              <w:t>15</w:t>
            </w:r>
            <w:r w:rsidRPr="00E64DAF">
              <w:rPr>
                <w:sz w:val="20"/>
              </w:rPr>
              <w:t xml:space="preserve"> </w:t>
            </w:r>
            <w:proofErr w:type="gramStart"/>
            <w:r w:rsidRPr="00E64DAF">
              <w:rPr>
                <w:sz w:val="20"/>
              </w:rPr>
              <w:t>minutos)</w:t>
            </w:r>
            <w:r w:rsidRPr="00E64DAF">
              <w:rPr>
                <w:b/>
                <w:sz w:val="20"/>
              </w:rPr>
              <w:t xml:space="preserve">   </w:t>
            </w:r>
            <w:proofErr w:type="gramEnd"/>
            <w:r w:rsidRPr="00E64DAF">
              <w:rPr>
                <w:b/>
                <w:sz w:val="20"/>
              </w:rPr>
              <w:t xml:space="preserve">         </w:t>
            </w:r>
          </w:p>
        </w:tc>
      </w:tr>
    </w:tbl>
    <w:p w14:paraId="4601BA73" w14:textId="77777777" w:rsidR="00565F02" w:rsidRPr="00E64DAF" w:rsidRDefault="00A043F9">
      <w:pPr>
        <w:spacing w:after="0" w:line="259" w:lineRule="auto"/>
        <w:ind w:left="314" w:right="-470" w:firstLine="0"/>
        <w:jc w:val="left"/>
      </w:pPr>
      <w:r w:rsidRPr="00E64DAF">
        <w:rPr>
          <w:rFonts w:ascii="Calibri" w:eastAsia="Calibri" w:hAnsi="Calibri" w:cs="Calibri"/>
          <w:noProof/>
          <w:sz w:val="22"/>
        </w:rPr>
        <w:lastRenderedPageBreak/>
        <mc:AlternateContent>
          <mc:Choice Requires="wpg">
            <w:drawing>
              <wp:inline distT="0" distB="0" distL="0" distR="0" wp14:anchorId="05B4099E" wp14:editId="66E19636">
                <wp:extent cx="6394450" cy="8505189"/>
                <wp:effectExtent l="0" t="0" r="0" b="0"/>
                <wp:docPr id="322886" name="Group 322886"/>
                <wp:cNvGraphicFramePr/>
                <a:graphic xmlns:a="http://schemas.openxmlformats.org/drawingml/2006/main">
                  <a:graphicData uri="http://schemas.microsoft.com/office/word/2010/wordprocessingGroup">
                    <wpg:wgp>
                      <wpg:cNvGrpSpPr/>
                      <wpg:grpSpPr>
                        <a:xfrm>
                          <a:off x="0" y="0"/>
                          <a:ext cx="6394450" cy="8505189"/>
                          <a:chOff x="0" y="0"/>
                          <a:chExt cx="6394450" cy="8505189"/>
                        </a:xfrm>
                      </wpg:grpSpPr>
                      <wps:wsp>
                        <wps:cNvPr id="22613" name="Rectangle 22613"/>
                        <wps:cNvSpPr/>
                        <wps:spPr>
                          <a:xfrm>
                            <a:off x="70104" y="10739"/>
                            <a:ext cx="1420403" cy="186236"/>
                          </a:xfrm>
                          <a:prstGeom prst="rect">
                            <a:avLst/>
                          </a:prstGeom>
                          <a:ln>
                            <a:noFill/>
                          </a:ln>
                        </wps:spPr>
                        <wps:txbx>
                          <w:txbxContent>
                            <w:p w14:paraId="0C759510" w14:textId="77777777" w:rsidR="00565F02" w:rsidRDefault="00A043F9">
                              <w:pPr>
                                <w:spacing w:after="160" w:line="259" w:lineRule="auto"/>
                                <w:ind w:left="0" w:right="0" w:firstLine="0"/>
                                <w:jc w:val="left"/>
                              </w:pPr>
                              <w:r>
                                <w:rPr>
                                  <w:b/>
                                  <w:sz w:val="20"/>
                                </w:rPr>
                                <w:t>Actividades Básicas</w:t>
                              </w:r>
                            </w:p>
                          </w:txbxContent>
                        </wps:txbx>
                        <wps:bodyPr horzOverflow="overflow" vert="horz" lIns="0" tIns="0" rIns="0" bIns="0" rtlCol="0">
                          <a:noAutofit/>
                        </wps:bodyPr>
                      </wps:wsp>
                      <wps:wsp>
                        <wps:cNvPr id="22614" name="Rectangle 22614"/>
                        <wps:cNvSpPr/>
                        <wps:spPr>
                          <a:xfrm>
                            <a:off x="1138682" y="10739"/>
                            <a:ext cx="42059" cy="186236"/>
                          </a:xfrm>
                          <a:prstGeom prst="rect">
                            <a:avLst/>
                          </a:prstGeom>
                          <a:ln>
                            <a:noFill/>
                          </a:ln>
                        </wps:spPr>
                        <wps:txbx>
                          <w:txbxContent>
                            <w:p w14:paraId="6DDC8EBA"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2616" name="Rectangle 22616"/>
                        <wps:cNvSpPr/>
                        <wps:spPr>
                          <a:xfrm>
                            <a:off x="299009" y="269759"/>
                            <a:ext cx="132232" cy="165196"/>
                          </a:xfrm>
                          <a:prstGeom prst="rect">
                            <a:avLst/>
                          </a:prstGeom>
                          <a:ln>
                            <a:noFill/>
                          </a:ln>
                        </wps:spPr>
                        <wps:txbx>
                          <w:txbxContent>
                            <w:p w14:paraId="11A94F7E"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2617" name="Rectangle 22617"/>
                        <wps:cNvSpPr/>
                        <wps:spPr>
                          <a:xfrm>
                            <a:off x="398069" y="252809"/>
                            <a:ext cx="46741" cy="187581"/>
                          </a:xfrm>
                          <a:prstGeom prst="rect">
                            <a:avLst/>
                          </a:prstGeom>
                          <a:ln>
                            <a:noFill/>
                          </a:ln>
                        </wps:spPr>
                        <wps:txbx>
                          <w:txbxContent>
                            <w:p w14:paraId="74B5E7FF"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2618" name="Rectangle 22618"/>
                        <wps:cNvSpPr/>
                        <wps:spPr>
                          <a:xfrm>
                            <a:off x="527609" y="254579"/>
                            <a:ext cx="6031707" cy="186236"/>
                          </a:xfrm>
                          <a:prstGeom prst="rect">
                            <a:avLst/>
                          </a:prstGeom>
                          <a:ln>
                            <a:noFill/>
                          </a:ln>
                        </wps:spPr>
                        <wps:txbx>
                          <w:txbxContent>
                            <w:p w14:paraId="5BB942FD"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wps:txbx>
                        <wps:bodyPr horzOverflow="overflow" vert="horz" lIns="0" tIns="0" rIns="0" bIns="0" rtlCol="0">
                          <a:noAutofit/>
                        </wps:bodyPr>
                      </wps:wsp>
                      <wps:wsp>
                        <wps:cNvPr id="22619" name="Rectangle 22619"/>
                        <wps:cNvSpPr/>
                        <wps:spPr>
                          <a:xfrm>
                            <a:off x="5067046" y="254579"/>
                            <a:ext cx="42058" cy="186236"/>
                          </a:xfrm>
                          <a:prstGeom prst="rect">
                            <a:avLst/>
                          </a:prstGeom>
                          <a:ln>
                            <a:noFill/>
                          </a:ln>
                        </wps:spPr>
                        <wps:txbx>
                          <w:txbxContent>
                            <w:p w14:paraId="1189C00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22" name="Rectangle 22622"/>
                        <wps:cNvSpPr/>
                        <wps:spPr>
                          <a:xfrm>
                            <a:off x="70104" y="502991"/>
                            <a:ext cx="8229689" cy="186236"/>
                          </a:xfrm>
                          <a:prstGeom prst="rect">
                            <a:avLst/>
                          </a:prstGeom>
                          <a:ln>
                            <a:noFill/>
                          </a:ln>
                        </wps:spPr>
                        <wps:txbx>
                          <w:txbxContent>
                            <w:p w14:paraId="504F2E1A" w14:textId="77777777" w:rsidR="00565F02" w:rsidRDefault="00A043F9">
                              <w:pPr>
                                <w:spacing w:after="160" w:line="259" w:lineRule="auto"/>
                                <w:ind w:left="0" w:right="0" w:firstLine="0"/>
                                <w:jc w:val="left"/>
                              </w:pPr>
                              <w:r>
                                <w:rPr>
                                  <w:sz w:val="20"/>
                                </w:rPr>
                                <w:t xml:space="preserve">Descripción: dos jugadores sostendrán a cada lado una soga de un largo aproximado de 5 a 10 metros. Otros jugadores se </w:t>
                              </w:r>
                            </w:p>
                          </w:txbxContent>
                        </wps:txbx>
                        <wps:bodyPr horzOverflow="overflow" vert="horz" lIns="0" tIns="0" rIns="0" bIns="0" rtlCol="0">
                          <a:noAutofit/>
                        </wps:bodyPr>
                      </wps:wsp>
                      <wps:wsp>
                        <wps:cNvPr id="22625" name="Rectangle 22625"/>
                        <wps:cNvSpPr/>
                        <wps:spPr>
                          <a:xfrm>
                            <a:off x="70104" y="649295"/>
                            <a:ext cx="1241065" cy="186236"/>
                          </a:xfrm>
                          <a:prstGeom prst="rect">
                            <a:avLst/>
                          </a:prstGeom>
                          <a:ln>
                            <a:noFill/>
                          </a:ln>
                        </wps:spPr>
                        <wps:txbx>
                          <w:txbxContent>
                            <w:p w14:paraId="407D50A4" w14:textId="77777777" w:rsidR="00565F02" w:rsidRDefault="00A043F9">
                              <w:pPr>
                                <w:spacing w:after="160" w:line="259" w:lineRule="auto"/>
                                <w:ind w:left="0" w:right="0" w:firstLine="0"/>
                                <w:jc w:val="left"/>
                              </w:pPr>
                              <w:r>
                                <w:rPr>
                                  <w:sz w:val="20"/>
                                </w:rPr>
                                <w:t>ubicarán en un áre</w:t>
                              </w:r>
                            </w:p>
                          </w:txbxContent>
                        </wps:txbx>
                        <wps:bodyPr horzOverflow="overflow" vert="horz" lIns="0" tIns="0" rIns="0" bIns="0" rtlCol="0">
                          <a:noAutofit/>
                        </wps:bodyPr>
                      </wps:wsp>
                      <wps:wsp>
                        <wps:cNvPr id="22626" name="Rectangle 22626"/>
                        <wps:cNvSpPr/>
                        <wps:spPr>
                          <a:xfrm>
                            <a:off x="1004570" y="674295"/>
                            <a:ext cx="6950267" cy="153038"/>
                          </a:xfrm>
                          <a:prstGeom prst="rect">
                            <a:avLst/>
                          </a:prstGeom>
                          <a:ln>
                            <a:noFill/>
                          </a:ln>
                        </wps:spPr>
                        <wps:txbx>
                          <w:txbxContent>
                            <w:p w14:paraId="5D42F8F0" w14:textId="77777777" w:rsidR="00565F02" w:rsidRDefault="00A043F9">
                              <w:pPr>
                                <w:spacing w:after="160" w:line="259" w:lineRule="auto"/>
                                <w:ind w:left="0" w:right="0" w:firstLine="0"/>
                                <w:jc w:val="left"/>
                              </w:pPr>
                              <w:r>
                                <w:rPr>
                                  <w:sz w:val="20"/>
                                </w:rPr>
                                <w:t xml:space="preserve">a limitada. Los jugadores que se encargan de la soga deberán tratar de “atrapar” o simplemente tocar a </w:t>
                              </w:r>
                            </w:p>
                          </w:txbxContent>
                        </wps:txbx>
                        <wps:bodyPr horzOverflow="overflow" vert="horz" lIns="0" tIns="0" rIns="0" bIns="0" rtlCol="0">
                          <a:noAutofit/>
                        </wps:bodyPr>
                      </wps:wsp>
                      <wps:wsp>
                        <wps:cNvPr id="22629" name="Rectangle 22629"/>
                        <wps:cNvSpPr/>
                        <wps:spPr>
                          <a:xfrm>
                            <a:off x="70104" y="794075"/>
                            <a:ext cx="7506786" cy="186236"/>
                          </a:xfrm>
                          <a:prstGeom prst="rect">
                            <a:avLst/>
                          </a:prstGeom>
                          <a:ln>
                            <a:noFill/>
                          </a:ln>
                        </wps:spPr>
                        <wps:txbx>
                          <w:txbxContent>
                            <w:p w14:paraId="6E84F750" w14:textId="77777777" w:rsidR="00565F02" w:rsidRDefault="00A043F9">
                              <w:pPr>
                                <w:spacing w:after="160" w:line="259" w:lineRule="auto"/>
                                <w:ind w:left="0" w:right="0" w:firstLine="0"/>
                                <w:jc w:val="left"/>
                              </w:pPr>
                              <w:r>
                                <w:rPr>
                                  <w:sz w:val="20"/>
                                </w:rPr>
                                <w:t>sus compañeros llevando la soga estirándola y moviéndola a la altura de las rodillas mientas ellos se desplazan.</w:t>
                              </w:r>
                            </w:p>
                          </w:txbxContent>
                        </wps:txbx>
                        <wps:bodyPr horzOverflow="overflow" vert="horz" lIns="0" tIns="0" rIns="0" bIns="0" rtlCol="0">
                          <a:noAutofit/>
                        </wps:bodyPr>
                      </wps:wsp>
                      <wps:wsp>
                        <wps:cNvPr id="22630" name="Rectangle 22630"/>
                        <wps:cNvSpPr/>
                        <wps:spPr>
                          <a:xfrm>
                            <a:off x="5722366" y="794075"/>
                            <a:ext cx="42058" cy="186236"/>
                          </a:xfrm>
                          <a:prstGeom prst="rect">
                            <a:avLst/>
                          </a:prstGeom>
                          <a:ln>
                            <a:noFill/>
                          </a:ln>
                        </wps:spPr>
                        <wps:txbx>
                          <w:txbxContent>
                            <w:p w14:paraId="631AD335"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32" name="Rectangle 22632"/>
                        <wps:cNvSpPr/>
                        <wps:spPr>
                          <a:xfrm>
                            <a:off x="70104" y="1042487"/>
                            <a:ext cx="42059" cy="186236"/>
                          </a:xfrm>
                          <a:prstGeom prst="rect">
                            <a:avLst/>
                          </a:prstGeom>
                          <a:ln>
                            <a:noFill/>
                          </a:ln>
                        </wps:spPr>
                        <wps:txbx>
                          <w:txbxContent>
                            <w:p w14:paraId="137CCA0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35" name="Rectangle 22635"/>
                        <wps:cNvSpPr/>
                        <wps:spPr>
                          <a:xfrm>
                            <a:off x="70104" y="2191964"/>
                            <a:ext cx="42059" cy="186236"/>
                          </a:xfrm>
                          <a:prstGeom prst="rect">
                            <a:avLst/>
                          </a:prstGeom>
                          <a:ln>
                            <a:noFill/>
                          </a:ln>
                        </wps:spPr>
                        <wps:txbx>
                          <w:txbxContent>
                            <w:p w14:paraId="3CAC464A" w14:textId="77777777" w:rsidR="00565F02" w:rsidRDefault="00A043F9">
                              <w:pPr>
                                <w:spacing w:after="160" w:line="259" w:lineRule="auto"/>
                                <w:ind w:left="0" w:right="0" w:firstLine="0"/>
                                <w:jc w:val="left"/>
                              </w:pPr>
                              <w:r>
                                <w:rPr>
                                  <w:sz w:val="20"/>
                                </w:rPr>
                                <w:t>.</w:t>
                              </w:r>
                            </w:p>
                          </w:txbxContent>
                        </wps:txbx>
                        <wps:bodyPr horzOverflow="overflow" vert="horz" lIns="0" tIns="0" rIns="0" bIns="0" rtlCol="0">
                          <a:noAutofit/>
                        </wps:bodyPr>
                      </wps:wsp>
                      <wps:wsp>
                        <wps:cNvPr id="22636" name="Rectangle 22636"/>
                        <wps:cNvSpPr/>
                        <wps:spPr>
                          <a:xfrm>
                            <a:off x="102108" y="2191964"/>
                            <a:ext cx="42059" cy="186236"/>
                          </a:xfrm>
                          <a:prstGeom prst="rect">
                            <a:avLst/>
                          </a:prstGeom>
                          <a:ln>
                            <a:noFill/>
                          </a:ln>
                        </wps:spPr>
                        <wps:txbx>
                          <w:txbxContent>
                            <w:p w14:paraId="0F151DBE"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38" name="Rectangle 22638"/>
                        <wps:cNvSpPr/>
                        <wps:spPr>
                          <a:xfrm>
                            <a:off x="70104" y="2441900"/>
                            <a:ext cx="1636752" cy="186236"/>
                          </a:xfrm>
                          <a:prstGeom prst="rect">
                            <a:avLst/>
                          </a:prstGeom>
                          <a:ln>
                            <a:noFill/>
                          </a:ln>
                        </wps:spPr>
                        <wps:txbx>
                          <w:txbxContent>
                            <w:p w14:paraId="271DFB3A"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22639" name="Rectangle 22639"/>
                        <wps:cNvSpPr/>
                        <wps:spPr>
                          <a:xfrm>
                            <a:off x="1301750" y="2441900"/>
                            <a:ext cx="42059" cy="186236"/>
                          </a:xfrm>
                          <a:prstGeom prst="rect">
                            <a:avLst/>
                          </a:prstGeom>
                          <a:ln>
                            <a:noFill/>
                          </a:ln>
                        </wps:spPr>
                        <wps:txbx>
                          <w:txbxContent>
                            <w:p w14:paraId="3CDD306E"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2641" name="Rectangle 22641"/>
                        <wps:cNvSpPr/>
                        <wps:spPr>
                          <a:xfrm>
                            <a:off x="271577" y="2699489"/>
                            <a:ext cx="146571" cy="183107"/>
                          </a:xfrm>
                          <a:prstGeom prst="rect">
                            <a:avLst/>
                          </a:prstGeom>
                          <a:ln>
                            <a:noFill/>
                          </a:ln>
                        </wps:spPr>
                        <wps:txbx>
                          <w:txbxContent>
                            <w:p w14:paraId="32280234"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wps:txbx>
                        <wps:bodyPr horzOverflow="overflow" vert="horz" lIns="0" tIns="0" rIns="0" bIns="0" rtlCol="0">
                          <a:noAutofit/>
                        </wps:bodyPr>
                      </wps:wsp>
                      <wps:wsp>
                        <wps:cNvPr id="22642" name="Rectangle 22642"/>
                        <wps:cNvSpPr/>
                        <wps:spPr>
                          <a:xfrm>
                            <a:off x="381305" y="2680700"/>
                            <a:ext cx="51809" cy="207922"/>
                          </a:xfrm>
                          <a:prstGeom prst="rect">
                            <a:avLst/>
                          </a:prstGeom>
                          <a:ln>
                            <a:noFill/>
                          </a:ln>
                        </wps:spPr>
                        <wps:txbx>
                          <w:txbxContent>
                            <w:p w14:paraId="679CA35E"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wps:txbx>
                        <wps:bodyPr horzOverflow="overflow" vert="horz" lIns="0" tIns="0" rIns="0" bIns="0" rtlCol="0">
                          <a:noAutofit/>
                        </wps:bodyPr>
                      </wps:wsp>
                      <wps:wsp>
                        <wps:cNvPr id="22643" name="Rectangle 22643"/>
                        <wps:cNvSpPr/>
                        <wps:spPr>
                          <a:xfrm>
                            <a:off x="542849" y="2694884"/>
                            <a:ext cx="938801" cy="186236"/>
                          </a:xfrm>
                          <a:prstGeom prst="rect">
                            <a:avLst/>
                          </a:prstGeom>
                          <a:ln>
                            <a:noFill/>
                          </a:ln>
                        </wps:spPr>
                        <wps:txbx>
                          <w:txbxContent>
                            <w:p w14:paraId="10D3B20C" w14:textId="77777777" w:rsidR="00565F02" w:rsidRDefault="00A043F9">
                              <w:pPr>
                                <w:spacing w:after="160" w:line="259" w:lineRule="auto"/>
                                <w:ind w:left="0" w:right="0" w:firstLine="0"/>
                                <w:jc w:val="left"/>
                              </w:pPr>
                              <w:r>
                                <w:rPr>
                                  <w:sz w:val="20"/>
                                </w:rPr>
                                <w:t>Formación en c</w:t>
                              </w:r>
                            </w:p>
                          </w:txbxContent>
                        </wps:txbx>
                        <wps:bodyPr horzOverflow="overflow" vert="horz" lIns="0" tIns="0" rIns="0" bIns="0" rtlCol="0">
                          <a:noAutofit/>
                        </wps:bodyPr>
                      </wps:wsp>
                      <wps:wsp>
                        <wps:cNvPr id="22644" name="Rectangle 22644"/>
                        <wps:cNvSpPr/>
                        <wps:spPr>
                          <a:xfrm>
                            <a:off x="1251458" y="2694884"/>
                            <a:ext cx="5706137" cy="186236"/>
                          </a:xfrm>
                          <a:prstGeom prst="rect">
                            <a:avLst/>
                          </a:prstGeom>
                          <a:ln>
                            <a:noFill/>
                          </a:ln>
                        </wps:spPr>
                        <wps:txbx>
                          <w:txbxContent>
                            <w:p w14:paraId="676FAB71" w14:textId="77777777" w:rsidR="00565F02" w:rsidRDefault="00A043F9">
                              <w:pPr>
                                <w:spacing w:after="160" w:line="259" w:lineRule="auto"/>
                                <w:ind w:left="0" w:right="0" w:firstLine="0"/>
                                <w:jc w:val="left"/>
                              </w:pPr>
                              <w:r>
                                <w:rPr>
                                  <w:sz w:val="20"/>
                                </w:rPr>
                                <w:t>olumnas uno delante para realizar la prueba de salto vertical en un tiempo determinado (1min)</w:t>
                              </w:r>
                            </w:p>
                          </w:txbxContent>
                        </wps:txbx>
                        <wps:bodyPr horzOverflow="overflow" vert="horz" lIns="0" tIns="0" rIns="0" bIns="0" rtlCol="0">
                          <a:noAutofit/>
                        </wps:bodyPr>
                      </wps:wsp>
                      <wps:wsp>
                        <wps:cNvPr id="22645" name="Rectangle 22645"/>
                        <wps:cNvSpPr/>
                        <wps:spPr>
                          <a:xfrm>
                            <a:off x="5557775" y="2682664"/>
                            <a:ext cx="46619" cy="206429"/>
                          </a:xfrm>
                          <a:prstGeom prst="rect">
                            <a:avLst/>
                          </a:prstGeom>
                          <a:ln>
                            <a:noFill/>
                          </a:ln>
                        </wps:spPr>
                        <wps:txbx>
                          <w:txbxContent>
                            <w:p w14:paraId="22EF6A34" w14:textId="77777777" w:rsidR="00565F02" w:rsidRDefault="00A043F9">
                              <w:pPr>
                                <w:spacing w:after="160" w:line="259" w:lineRule="auto"/>
                                <w:ind w:left="0" w:right="0" w:firstLine="0"/>
                                <w:jc w:val="left"/>
                              </w:pPr>
                              <w:r>
                                <w:rPr>
                                  <w:color w:val="202124"/>
                                  <w:sz w:val="22"/>
                                </w:rPr>
                                <w:t xml:space="preserve"> </w:t>
                              </w:r>
                            </w:p>
                          </w:txbxContent>
                        </wps:txbx>
                        <wps:bodyPr horzOverflow="overflow" vert="horz" lIns="0" tIns="0" rIns="0" bIns="0" rtlCol="0">
                          <a:noAutofit/>
                        </wps:bodyPr>
                      </wps:wsp>
                      <wps:wsp>
                        <wps:cNvPr id="22647" name="Rectangle 22647"/>
                        <wps:cNvSpPr/>
                        <wps:spPr>
                          <a:xfrm>
                            <a:off x="299009" y="2867036"/>
                            <a:ext cx="132232" cy="165196"/>
                          </a:xfrm>
                          <a:prstGeom prst="rect">
                            <a:avLst/>
                          </a:prstGeom>
                          <a:ln>
                            <a:noFill/>
                          </a:ln>
                        </wps:spPr>
                        <wps:txbx>
                          <w:txbxContent>
                            <w:p w14:paraId="41E4632A"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2648" name="Rectangle 22648"/>
                        <wps:cNvSpPr/>
                        <wps:spPr>
                          <a:xfrm>
                            <a:off x="398069" y="2850086"/>
                            <a:ext cx="46741" cy="187581"/>
                          </a:xfrm>
                          <a:prstGeom prst="rect">
                            <a:avLst/>
                          </a:prstGeom>
                          <a:ln>
                            <a:noFill/>
                          </a:ln>
                        </wps:spPr>
                        <wps:txbx>
                          <w:txbxContent>
                            <w:p w14:paraId="7F9DF4BB"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2649" name="Rectangle 22649"/>
                        <wps:cNvSpPr/>
                        <wps:spPr>
                          <a:xfrm>
                            <a:off x="440741" y="2851856"/>
                            <a:ext cx="1656267" cy="186236"/>
                          </a:xfrm>
                          <a:prstGeom prst="rect">
                            <a:avLst/>
                          </a:prstGeom>
                          <a:ln>
                            <a:noFill/>
                          </a:ln>
                        </wps:spPr>
                        <wps:txbx>
                          <w:txbxContent>
                            <w:p w14:paraId="6DE8BCBB" w14:textId="77777777" w:rsidR="00565F02" w:rsidRDefault="00A043F9">
                              <w:pPr>
                                <w:spacing w:after="160" w:line="259" w:lineRule="auto"/>
                                <w:ind w:left="0" w:right="0" w:firstLine="0"/>
                                <w:jc w:val="left"/>
                              </w:pPr>
                              <w:r>
                                <w:rPr>
                                  <w:sz w:val="20"/>
                                </w:rPr>
                                <w:t xml:space="preserve">Variante 1 salto vertical </w:t>
                              </w:r>
                            </w:p>
                          </w:txbxContent>
                        </wps:txbx>
                        <wps:bodyPr horzOverflow="overflow" vert="horz" lIns="0" tIns="0" rIns="0" bIns="0" rtlCol="0">
                          <a:noAutofit/>
                        </wps:bodyPr>
                      </wps:wsp>
                      <wps:wsp>
                        <wps:cNvPr id="22650" name="Rectangle 22650"/>
                        <wps:cNvSpPr/>
                        <wps:spPr>
                          <a:xfrm>
                            <a:off x="1688846" y="2851856"/>
                            <a:ext cx="42059" cy="186236"/>
                          </a:xfrm>
                          <a:prstGeom prst="rect">
                            <a:avLst/>
                          </a:prstGeom>
                          <a:ln>
                            <a:noFill/>
                          </a:ln>
                        </wps:spPr>
                        <wps:txbx>
                          <w:txbxContent>
                            <w:p w14:paraId="7319F263"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53" name="Rectangle 22653"/>
                        <wps:cNvSpPr/>
                        <wps:spPr>
                          <a:xfrm>
                            <a:off x="70104" y="3142940"/>
                            <a:ext cx="7892715" cy="186236"/>
                          </a:xfrm>
                          <a:prstGeom prst="rect">
                            <a:avLst/>
                          </a:prstGeom>
                          <a:ln>
                            <a:noFill/>
                          </a:ln>
                        </wps:spPr>
                        <wps:txbx>
                          <w:txbxContent>
                            <w:p w14:paraId="2898BEFE" w14:textId="77777777" w:rsidR="00565F02" w:rsidRDefault="00A043F9">
                              <w:pPr>
                                <w:spacing w:after="160" w:line="259" w:lineRule="auto"/>
                                <w:ind w:left="0" w:right="0" w:firstLine="0"/>
                                <w:jc w:val="left"/>
                              </w:pPr>
                              <w:r>
                                <w:rPr>
                                  <w:sz w:val="20"/>
                                </w:rPr>
                                <w:t xml:space="preserve">El resto de jugadores podrán esquivar la soga saltando solamente de manera lateral a la misma despegando del suelo </w:t>
                              </w:r>
                            </w:p>
                          </w:txbxContent>
                        </wps:txbx>
                        <wps:bodyPr horzOverflow="overflow" vert="horz" lIns="0" tIns="0" rIns="0" bIns="0" rtlCol="0">
                          <a:noAutofit/>
                        </wps:bodyPr>
                      </wps:wsp>
                      <wps:wsp>
                        <wps:cNvPr id="22656" name="Rectangle 22656"/>
                        <wps:cNvSpPr/>
                        <wps:spPr>
                          <a:xfrm>
                            <a:off x="70104" y="3289244"/>
                            <a:ext cx="1409972" cy="186236"/>
                          </a:xfrm>
                          <a:prstGeom prst="rect">
                            <a:avLst/>
                          </a:prstGeom>
                          <a:ln>
                            <a:noFill/>
                          </a:ln>
                        </wps:spPr>
                        <wps:txbx>
                          <w:txbxContent>
                            <w:p w14:paraId="6D15AD08" w14:textId="77777777" w:rsidR="00565F02" w:rsidRDefault="00A043F9">
                              <w:pPr>
                                <w:spacing w:after="160" w:line="259" w:lineRule="auto"/>
                                <w:ind w:left="0" w:right="0" w:firstLine="0"/>
                                <w:jc w:val="left"/>
                              </w:pPr>
                              <w:r>
                                <w:rPr>
                                  <w:sz w:val="20"/>
                                </w:rPr>
                                <w:t>primero una pierna y</w:t>
                              </w:r>
                            </w:p>
                          </w:txbxContent>
                        </wps:txbx>
                        <wps:bodyPr horzOverflow="overflow" vert="horz" lIns="0" tIns="0" rIns="0" bIns="0" rtlCol="0">
                          <a:noAutofit/>
                        </wps:bodyPr>
                      </wps:wsp>
                      <wps:wsp>
                        <wps:cNvPr id="22657" name="Rectangle 22657"/>
                        <wps:cNvSpPr/>
                        <wps:spPr>
                          <a:xfrm>
                            <a:off x="1129538" y="3289244"/>
                            <a:ext cx="42059" cy="186236"/>
                          </a:xfrm>
                          <a:prstGeom prst="rect">
                            <a:avLst/>
                          </a:prstGeom>
                          <a:ln>
                            <a:noFill/>
                          </a:ln>
                        </wps:spPr>
                        <wps:txbx>
                          <w:txbxContent>
                            <w:p w14:paraId="3FF7747B"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58" name="Rectangle 22658"/>
                        <wps:cNvSpPr/>
                        <wps:spPr>
                          <a:xfrm>
                            <a:off x="1163066" y="3289244"/>
                            <a:ext cx="6410571" cy="186236"/>
                          </a:xfrm>
                          <a:prstGeom prst="rect">
                            <a:avLst/>
                          </a:prstGeom>
                          <a:ln>
                            <a:noFill/>
                          </a:ln>
                        </wps:spPr>
                        <wps:txbx>
                          <w:txbxContent>
                            <w:p w14:paraId="0E72B57F" w14:textId="77777777" w:rsidR="00565F02" w:rsidRDefault="00A043F9">
                              <w:pPr>
                                <w:spacing w:after="160" w:line="259" w:lineRule="auto"/>
                                <w:ind w:left="0" w:right="0" w:firstLine="0"/>
                                <w:jc w:val="left"/>
                              </w:pPr>
                              <w:r>
                                <w:rPr>
                                  <w:sz w:val="20"/>
                                </w:rPr>
                                <w:t xml:space="preserve">luego la otra. Si el salto es vertical a la soga y/o despegando del suelo ambas piernas al mismo </w:t>
                              </w:r>
                            </w:p>
                          </w:txbxContent>
                        </wps:txbx>
                        <wps:bodyPr horzOverflow="overflow" vert="horz" lIns="0" tIns="0" rIns="0" bIns="0" rtlCol="0">
                          <a:noAutofit/>
                        </wps:bodyPr>
                      </wps:wsp>
                      <wps:wsp>
                        <wps:cNvPr id="22661" name="Rectangle 22661"/>
                        <wps:cNvSpPr/>
                        <wps:spPr>
                          <a:xfrm>
                            <a:off x="70104" y="3460549"/>
                            <a:ext cx="7347804" cy="153037"/>
                          </a:xfrm>
                          <a:prstGeom prst="rect">
                            <a:avLst/>
                          </a:prstGeom>
                          <a:ln>
                            <a:noFill/>
                          </a:ln>
                        </wps:spPr>
                        <wps:txbx>
                          <w:txbxContent>
                            <w:p w14:paraId="3D77AC35" w14:textId="77777777" w:rsidR="00565F02" w:rsidRDefault="00A043F9">
                              <w:pPr>
                                <w:spacing w:after="160" w:line="259" w:lineRule="auto"/>
                                <w:ind w:left="0" w:right="0" w:firstLine="0"/>
                                <w:jc w:val="left"/>
                              </w:pPr>
                              <w:r>
                                <w:rPr>
                                  <w:sz w:val="20"/>
                                </w:rPr>
                                <w:t>tiempo, este jugador quedará descalificado. Ganará el último jugador que “sobreviva” cumpliendo las reglas.</w:t>
                              </w:r>
                            </w:p>
                          </w:txbxContent>
                        </wps:txbx>
                        <wps:bodyPr horzOverflow="overflow" vert="horz" lIns="0" tIns="0" rIns="0" bIns="0" rtlCol="0">
                          <a:noAutofit/>
                        </wps:bodyPr>
                      </wps:wsp>
                      <wps:wsp>
                        <wps:cNvPr id="22662" name="Rectangle 22662"/>
                        <wps:cNvSpPr/>
                        <wps:spPr>
                          <a:xfrm>
                            <a:off x="5601970" y="3435549"/>
                            <a:ext cx="42058" cy="186236"/>
                          </a:xfrm>
                          <a:prstGeom prst="rect">
                            <a:avLst/>
                          </a:prstGeom>
                          <a:ln>
                            <a:noFill/>
                          </a:ln>
                        </wps:spPr>
                        <wps:txbx>
                          <w:txbxContent>
                            <w:p w14:paraId="79F426E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63" name="Rectangle 22663"/>
                        <wps:cNvSpPr/>
                        <wps:spPr>
                          <a:xfrm>
                            <a:off x="5635499" y="3435549"/>
                            <a:ext cx="42058" cy="186236"/>
                          </a:xfrm>
                          <a:prstGeom prst="rect">
                            <a:avLst/>
                          </a:prstGeom>
                          <a:ln>
                            <a:noFill/>
                          </a:ln>
                        </wps:spPr>
                        <wps:txbx>
                          <w:txbxContent>
                            <w:p w14:paraId="675275D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65" name="Rectangle 22665"/>
                        <wps:cNvSpPr/>
                        <wps:spPr>
                          <a:xfrm>
                            <a:off x="70104" y="3682437"/>
                            <a:ext cx="3225558" cy="186236"/>
                          </a:xfrm>
                          <a:prstGeom prst="rect">
                            <a:avLst/>
                          </a:prstGeom>
                          <a:ln>
                            <a:noFill/>
                          </a:ln>
                        </wps:spPr>
                        <wps:txbx>
                          <w:txbxContent>
                            <w:p w14:paraId="0A8515A4" w14:textId="77777777" w:rsidR="00565F02" w:rsidRDefault="00A043F9">
                              <w:pPr>
                                <w:spacing w:after="160" w:line="259" w:lineRule="auto"/>
                                <w:ind w:left="0" w:right="0" w:firstLine="0"/>
                                <w:jc w:val="left"/>
                              </w:pPr>
                              <w:r>
                                <w:rPr>
                                  <w:sz w:val="20"/>
                                </w:rPr>
                                <w:t>Variante 2 juego hacia un punto y realizo el salt</w:t>
                              </w:r>
                            </w:p>
                          </w:txbxContent>
                        </wps:txbx>
                        <wps:bodyPr horzOverflow="overflow" vert="horz" lIns="0" tIns="0" rIns="0" bIns="0" rtlCol="0">
                          <a:noAutofit/>
                        </wps:bodyPr>
                      </wps:wsp>
                      <wps:wsp>
                        <wps:cNvPr id="22666" name="Rectangle 22666"/>
                        <wps:cNvSpPr/>
                        <wps:spPr>
                          <a:xfrm>
                            <a:off x="2498471" y="3682437"/>
                            <a:ext cx="4770622" cy="186236"/>
                          </a:xfrm>
                          <a:prstGeom prst="rect">
                            <a:avLst/>
                          </a:prstGeom>
                          <a:ln>
                            <a:noFill/>
                          </a:ln>
                        </wps:spPr>
                        <wps:txbx>
                          <w:txbxContent>
                            <w:p w14:paraId="2C30E922" w14:textId="77777777" w:rsidR="00565F02" w:rsidRDefault="00A043F9">
                              <w:pPr>
                                <w:spacing w:after="160" w:line="259" w:lineRule="auto"/>
                                <w:ind w:left="0" w:right="0" w:firstLine="0"/>
                                <w:jc w:val="left"/>
                              </w:pPr>
                              <w:r>
                                <w:rPr>
                                  <w:sz w:val="20"/>
                                </w:rPr>
                                <w:t xml:space="preserve">o vertical y gira en el eje longitudinal, esta actividad lo realizan varias </w:t>
                              </w:r>
                            </w:p>
                          </w:txbxContent>
                        </wps:txbx>
                        <wps:bodyPr horzOverflow="overflow" vert="horz" lIns="0" tIns="0" rIns="0" bIns="0" rtlCol="0">
                          <a:noAutofit/>
                        </wps:bodyPr>
                      </wps:wsp>
                      <wps:wsp>
                        <wps:cNvPr id="22668" name="Rectangle 22668"/>
                        <wps:cNvSpPr/>
                        <wps:spPr>
                          <a:xfrm>
                            <a:off x="70104" y="3841187"/>
                            <a:ext cx="2355785" cy="186236"/>
                          </a:xfrm>
                          <a:prstGeom prst="rect">
                            <a:avLst/>
                          </a:prstGeom>
                          <a:ln>
                            <a:noFill/>
                          </a:ln>
                        </wps:spPr>
                        <wps:txbx>
                          <w:txbxContent>
                            <w:p w14:paraId="3D7B80CC" w14:textId="77777777" w:rsidR="00565F02" w:rsidRDefault="00A043F9">
                              <w:pPr>
                                <w:spacing w:after="160" w:line="259" w:lineRule="auto"/>
                                <w:ind w:left="0" w:right="0" w:firstLine="0"/>
                                <w:jc w:val="left"/>
                              </w:pPr>
                              <w:r>
                                <w:rPr>
                                  <w:sz w:val="20"/>
                                </w:rPr>
                                <w:t>veces para mejorar su estado físico</w:t>
                              </w:r>
                            </w:p>
                          </w:txbxContent>
                        </wps:txbx>
                        <wps:bodyPr horzOverflow="overflow" vert="horz" lIns="0" tIns="0" rIns="0" bIns="0" rtlCol="0">
                          <a:noAutofit/>
                        </wps:bodyPr>
                      </wps:wsp>
                      <wps:wsp>
                        <wps:cNvPr id="22669" name="Rectangle 22669"/>
                        <wps:cNvSpPr/>
                        <wps:spPr>
                          <a:xfrm>
                            <a:off x="1844675" y="3841187"/>
                            <a:ext cx="42059" cy="186236"/>
                          </a:xfrm>
                          <a:prstGeom prst="rect">
                            <a:avLst/>
                          </a:prstGeom>
                          <a:ln>
                            <a:noFill/>
                          </a:ln>
                        </wps:spPr>
                        <wps:txbx>
                          <w:txbxContent>
                            <w:p w14:paraId="5C87BB05"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71" name="Rectangle 22671"/>
                        <wps:cNvSpPr/>
                        <wps:spPr>
                          <a:xfrm>
                            <a:off x="2420747" y="5508442"/>
                            <a:ext cx="42059" cy="186236"/>
                          </a:xfrm>
                          <a:prstGeom prst="rect">
                            <a:avLst/>
                          </a:prstGeom>
                          <a:ln>
                            <a:noFill/>
                          </a:ln>
                        </wps:spPr>
                        <wps:txbx>
                          <w:txbxContent>
                            <w:p w14:paraId="580AFD0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73" name="Rectangle 22673"/>
                        <wps:cNvSpPr/>
                        <wps:spPr>
                          <a:xfrm>
                            <a:off x="70104" y="5740090"/>
                            <a:ext cx="1687391" cy="186236"/>
                          </a:xfrm>
                          <a:prstGeom prst="rect">
                            <a:avLst/>
                          </a:prstGeom>
                          <a:ln>
                            <a:noFill/>
                          </a:ln>
                        </wps:spPr>
                        <wps:txbx>
                          <w:txbxContent>
                            <w:p w14:paraId="2FFE082C" w14:textId="77777777" w:rsidR="00565F02" w:rsidRDefault="00A043F9">
                              <w:pPr>
                                <w:spacing w:after="160" w:line="259" w:lineRule="auto"/>
                                <w:ind w:left="0" w:right="0" w:firstLine="0"/>
                                <w:jc w:val="left"/>
                              </w:pPr>
                              <w:r>
                                <w:rPr>
                                  <w:b/>
                                  <w:sz w:val="20"/>
                                </w:rPr>
                                <w:t>Actividad de aplicación</w:t>
                              </w:r>
                            </w:p>
                          </w:txbxContent>
                        </wps:txbx>
                        <wps:bodyPr horzOverflow="overflow" vert="horz" lIns="0" tIns="0" rIns="0" bIns="0" rtlCol="0">
                          <a:noAutofit/>
                        </wps:bodyPr>
                      </wps:wsp>
                      <wps:wsp>
                        <wps:cNvPr id="22674" name="Rectangle 22674"/>
                        <wps:cNvSpPr/>
                        <wps:spPr>
                          <a:xfrm>
                            <a:off x="1339850" y="5740090"/>
                            <a:ext cx="42059" cy="186236"/>
                          </a:xfrm>
                          <a:prstGeom prst="rect">
                            <a:avLst/>
                          </a:prstGeom>
                          <a:ln>
                            <a:noFill/>
                          </a:ln>
                        </wps:spPr>
                        <wps:txbx>
                          <w:txbxContent>
                            <w:p w14:paraId="06CC006A"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2676" name="Rectangle 22676"/>
                        <wps:cNvSpPr/>
                        <wps:spPr>
                          <a:xfrm>
                            <a:off x="337109" y="6001015"/>
                            <a:ext cx="132232" cy="165194"/>
                          </a:xfrm>
                          <a:prstGeom prst="rect">
                            <a:avLst/>
                          </a:prstGeom>
                          <a:ln>
                            <a:noFill/>
                          </a:ln>
                        </wps:spPr>
                        <wps:txbx>
                          <w:txbxContent>
                            <w:p w14:paraId="2454BC6E"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2677" name="Rectangle 22677"/>
                        <wps:cNvSpPr/>
                        <wps:spPr>
                          <a:xfrm>
                            <a:off x="436169" y="5984064"/>
                            <a:ext cx="46741" cy="187582"/>
                          </a:xfrm>
                          <a:prstGeom prst="rect">
                            <a:avLst/>
                          </a:prstGeom>
                          <a:ln>
                            <a:noFill/>
                          </a:ln>
                        </wps:spPr>
                        <wps:txbx>
                          <w:txbxContent>
                            <w:p w14:paraId="23D9FFCB"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2678" name="Rectangle 22678"/>
                        <wps:cNvSpPr/>
                        <wps:spPr>
                          <a:xfrm>
                            <a:off x="565658" y="5985836"/>
                            <a:ext cx="7659711" cy="186235"/>
                          </a:xfrm>
                          <a:prstGeom prst="rect">
                            <a:avLst/>
                          </a:prstGeom>
                          <a:ln>
                            <a:noFill/>
                          </a:ln>
                        </wps:spPr>
                        <wps:txbx>
                          <w:txbxContent>
                            <w:p w14:paraId="38FF53CB"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wps:txbx>
                        <wps:bodyPr horzOverflow="overflow" vert="horz" lIns="0" tIns="0" rIns="0" bIns="0" rtlCol="0">
                          <a:noAutofit/>
                        </wps:bodyPr>
                      </wps:wsp>
                      <wps:wsp>
                        <wps:cNvPr id="22680" name="Rectangle 22680"/>
                        <wps:cNvSpPr/>
                        <wps:spPr>
                          <a:xfrm>
                            <a:off x="565658" y="6132139"/>
                            <a:ext cx="448513" cy="186236"/>
                          </a:xfrm>
                          <a:prstGeom prst="rect">
                            <a:avLst/>
                          </a:prstGeom>
                          <a:ln>
                            <a:noFill/>
                          </a:ln>
                        </wps:spPr>
                        <wps:txbx>
                          <w:txbxContent>
                            <w:p w14:paraId="12F29283" w14:textId="77777777" w:rsidR="00565F02" w:rsidRDefault="00A043F9">
                              <w:pPr>
                                <w:spacing w:after="160" w:line="259" w:lineRule="auto"/>
                                <w:ind w:left="0" w:right="0" w:firstLine="0"/>
                                <w:jc w:val="left"/>
                              </w:pPr>
                              <w:r>
                                <w:rPr>
                                  <w:sz w:val="20"/>
                                </w:rPr>
                                <w:t>cuidan</w:t>
                              </w:r>
                            </w:p>
                          </w:txbxContent>
                        </wps:txbx>
                        <wps:bodyPr horzOverflow="overflow" vert="horz" lIns="0" tIns="0" rIns="0" bIns="0" rtlCol="0">
                          <a:noAutofit/>
                        </wps:bodyPr>
                      </wps:wsp>
                      <wps:wsp>
                        <wps:cNvPr id="22681" name="Rectangle 22681"/>
                        <wps:cNvSpPr/>
                        <wps:spPr>
                          <a:xfrm>
                            <a:off x="902462" y="6132139"/>
                            <a:ext cx="1680157" cy="186236"/>
                          </a:xfrm>
                          <a:prstGeom prst="rect">
                            <a:avLst/>
                          </a:prstGeom>
                          <a:ln>
                            <a:noFill/>
                          </a:ln>
                        </wps:spPr>
                        <wps:txbx>
                          <w:txbxContent>
                            <w:p w14:paraId="2A037A4F" w14:textId="77777777" w:rsidR="00565F02" w:rsidRDefault="00A043F9">
                              <w:pPr>
                                <w:spacing w:after="160" w:line="259" w:lineRule="auto"/>
                                <w:ind w:left="0" w:right="0" w:firstLine="0"/>
                                <w:jc w:val="left"/>
                              </w:pPr>
                              <w:r>
                                <w:rPr>
                                  <w:sz w:val="20"/>
                                </w:rPr>
                                <w:t>do de su condición física</w:t>
                              </w:r>
                            </w:p>
                          </w:txbxContent>
                        </wps:txbx>
                        <wps:bodyPr horzOverflow="overflow" vert="horz" lIns="0" tIns="0" rIns="0" bIns="0" rtlCol="0">
                          <a:noAutofit/>
                        </wps:bodyPr>
                      </wps:wsp>
                      <wps:wsp>
                        <wps:cNvPr id="22682" name="Rectangle 22682"/>
                        <wps:cNvSpPr/>
                        <wps:spPr>
                          <a:xfrm>
                            <a:off x="2167763" y="6132139"/>
                            <a:ext cx="42059" cy="186236"/>
                          </a:xfrm>
                          <a:prstGeom prst="rect">
                            <a:avLst/>
                          </a:prstGeom>
                          <a:ln>
                            <a:noFill/>
                          </a:ln>
                        </wps:spPr>
                        <wps:txbx>
                          <w:txbxContent>
                            <w:p w14:paraId="30E3BB5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84" name="Rectangle 22684"/>
                        <wps:cNvSpPr/>
                        <wps:spPr>
                          <a:xfrm>
                            <a:off x="337109" y="6292099"/>
                            <a:ext cx="132232" cy="165196"/>
                          </a:xfrm>
                          <a:prstGeom prst="rect">
                            <a:avLst/>
                          </a:prstGeom>
                          <a:ln>
                            <a:noFill/>
                          </a:ln>
                        </wps:spPr>
                        <wps:txbx>
                          <w:txbxContent>
                            <w:p w14:paraId="6CAB55DC"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2685" name="Rectangle 22685"/>
                        <wps:cNvSpPr/>
                        <wps:spPr>
                          <a:xfrm>
                            <a:off x="436169" y="6275149"/>
                            <a:ext cx="46741" cy="187580"/>
                          </a:xfrm>
                          <a:prstGeom prst="rect">
                            <a:avLst/>
                          </a:prstGeom>
                          <a:ln>
                            <a:noFill/>
                          </a:ln>
                        </wps:spPr>
                        <wps:txbx>
                          <w:txbxContent>
                            <w:p w14:paraId="075483F7"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2686" name="Rectangle 22686"/>
                        <wps:cNvSpPr/>
                        <wps:spPr>
                          <a:xfrm>
                            <a:off x="565658" y="6276919"/>
                            <a:ext cx="7290605" cy="186236"/>
                          </a:xfrm>
                          <a:prstGeom prst="rect">
                            <a:avLst/>
                          </a:prstGeom>
                          <a:ln>
                            <a:noFill/>
                          </a:ln>
                        </wps:spPr>
                        <wps:txbx>
                          <w:txbxContent>
                            <w:p w14:paraId="3F1B478A" w14:textId="77777777" w:rsidR="00565F02" w:rsidRDefault="00A043F9">
                              <w:pPr>
                                <w:spacing w:after="160" w:line="259" w:lineRule="auto"/>
                                <w:ind w:left="0" w:right="0" w:firstLine="0"/>
                                <w:jc w:val="left"/>
                              </w:pPr>
                              <w:r>
                                <w:rPr>
                                  <w:sz w:val="20"/>
                                </w:rPr>
                                <w:t xml:space="preserve">Los estudiantes realizan salto y gira en el eje longitudinal al aire libre de forma individual o entre pares con </w:t>
                              </w:r>
                            </w:p>
                          </w:txbxContent>
                        </wps:txbx>
                        <wps:bodyPr horzOverflow="overflow" vert="horz" lIns="0" tIns="0" rIns="0" bIns="0" rtlCol="0">
                          <a:noAutofit/>
                        </wps:bodyPr>
                      </wps:wsp>
                      <wps:wsp>
                        <wps:cNvPr id="22688" name="Rectangle 22688"/>
                        <wps:cNvSpPr/>
                        <wps:spPr>
                          <a:xfrm>
                            <a:off x="565658" y="6423224"/>
                            <a:ext cx="1258898" cy="186235"/>
                          </a:xfrm>
                          <a:prstGeom prst="rect">
                            <a:avLst/>
                          </a:prstGeom>
                          <a:ln>
                            <a:noFill/>
                          </a:ln>
                        </wps:spPr>
                        <wps:txbx>
                          <w:txbxContent>
                            <w:p w14:paraId="19FAC3BA" w14:textId="77777777" w:rsidR="00565F02" w:rsidRDefault="00A043F9">
                              <w:pPr>
                                <w:spacing w:after="160" w:line="259" w:lineRule="auto"/>
                                <w:ind w:left="0" w:right="0" w:firstLine="0"/>
                                <w:jc w:val="left"/>
                              </w:pPr>
                              <w:r>
                                <w:rPr>
                                  <w:sz w:val="20"/>
                                </w:rPr>
                                <w:t xml:space="preserve">mayor frecuencia. </w:t>
                              </w:r>
                            </w:p>
                          </w:txbxContent>
                        </wps:txbx>
                        <wps:bodyPr horzOverflow="overflow" vert="horz" lIns="0" tIns="0" rIns="0" bIns="0" rtlCol="0">
                          <a:noAutofit/>
                        </wps:bodyPr>
                      </wps:wsp>
                      <wps:wsp>
                        <wps:cNvPr id="22689" name="Rectangle 22689"/>
                        <wps:cNvSpPr/>
                        <wps:spPr>
                          <a:xfrm>
                            <a:off x="1513586" y="6423224"/>
                            <a:ext cx="42059" cy="186235"/>
                          </a:xfrm>
                          <a:prstGeom prst="rect">
                            <a:avLst/>
                          </a:prstGeom>
                          <a:ln>
                            <a:noFill/>
                          </a:ln>
                        </wps:spPr>
                        <wps:txbx>
                          <w:txbxContent>
                            <w:p w14:paraId="0380BFA6"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91" name="Rectangle 22691"/>
                        <wps:cNvSpPr/>
                        <wps:spPr>
                          <a:xfrm>
                            <a:off x="565658" y="6569528"/>
                            <a:ext cx="42059" cy="186235"/>
                          </a:xfrm>
                          <a:prstGeom prst="rect">
                            <a:avLst/>
                          </a:prstGeom>
                          <a:ln>
                            <a:noFill/>
                          </a:ln>
                        </wps:spPr>
                        <wps:txbx>
                          <w:txbxContent>
                            <w:p w14:paraId="57D09E7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2693" name="Rectangle 22693"/>
                        <wps:cNvSpPr/>
                        <wps:spPr>
                          <a:xfrm>
                            <a:off x="21336" y="8203449"/>
                            <a:ext cx="132232" cy="165194"/>
                          </a:xfrm>
                          <a:prstGeom prst="rect">
                            <a:avLst/>
                          </a:prstGeom>
                          <a:ln>
                            <a:noFill/>
                          </a:ln>
                        </wps:spPr>
                        <wps:txbx>
                          <w:txbxContent>
                            <w:p w14:paraId="3C339AB4"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2694" name="Rectangle 22694"/>
                        <wps:cNvSpPr/>
                        <wps:spPr>
                          <a:xfrm>
                            <a:off x="120701" y="8186499"/>
                            <a:ext cx="46741" cy="187580"/>
                          </a:xfrm>
                          <a:prstGeom prst="rect">
                            <a:avLst/>
                          </a:prstGeom>
                          <a:ln>
                            <a:noFill/>
                          </a:ln>
                        </wps:spPr>
                        <wps:txbx>
                          <w:txbxContent>
                            <w:p w14:paraId="2662AB1B"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2695" name="Rectangle 22695"/>
                        <wps:cNvSpPr/>
                        <wps:spPr>
                          <a:xfrm>
                            <a:off x="250241" y="8188269"/>
                            <a:ext cx="1152910" cy="186236"/>
                          </a:xfrm>
                          <a:prstGeom prst="rect">
                            <a:avLst/>
                          </a:prstGeom>
                          <a:ln>
                            <a:noFill/>
                          </a:ln>
                        </wps:spPr>
                        <wps:txbx>
                          <w:txbxContent>
                            <w:p w14:paraId="00468547" w14:textId="77777777" w:rsidR="00565F02" w:rsidRDefault="00A043F9">
                              <w:pPr>
                                <w:spacing w:after="160" w:line="259" w:lineRule="auto"/>
                                <w:ind w:left="0" w:right="0" w:firstLine="0"/>
                                <w:jc w:val="left"/>
                              </w:pPr>
                              <w:r>
                                <w:rPr>
                                  <w:b/>
                                  <w:sz w:val="20"/>
                                </w:rPr>
                                <w:t>EVALUACIÓN</w:t>
                              </w:r>
                            </w:p>
                          </w:txbxContent>
                        </wps:txbx>
                        <wps:bodyPr horzOverflow="overflow" vert="horz" lIns="0" tIns="0" rIns="0" bIns="0" rtlCol="0">
                          <a:noAutofit/>
                        </wps:bodyPr>
                      </wps:wsp>
                      <wps:wsp>
                        <wps:cNvPr id="22696" name="Rectangle 22696"/>
                        <wps:cNvSpPr/>
                        <wps:spPr>
                          <a:xfrm>
                            <a:off x="1118870" y="8188269"/>
                            <a:ext cx="42059" cy="186236"/>
                          </a:xfrm>
                          <a:prstGeom prst="rect">
                            <a:avLst/>
                          </a:prstGeom>
                          <a:ln>
                            <a:noFill/>
                          </a:ln>
                        </wps:spPr>
                        <wps:txbx>
                          <w:txbxContent>
                            <w:p w14:paraId="6BF431C6"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2698" name="Rectangle 22698"/>
                        <wps:cNvSpPr/>
                        <wps:spPr>
                          <a:xfrm>
                            <a:off x="299009" y="8348229"/>
                            <a:ext cx="132232" cy="165196"/>
                          </a:xfrm>
                          <a:prstGeom prst="rect">
                            <a:avLst/>
                          </a:prstGeom>
                          <a:ln>
                            <a:noFill/>
                          </a:ln>
                        </wps:spPr>
                        <wps:txbx>
                          <w:txbxContent>
                            <w:p w14:paraId="6489D291"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2699" name="Rectangle 22699"/>
                        <wps:cNvSpPr/>
                        <wps:spPr>
                          <a:xfrm>
                            <a:off x="398069" y="8331279"/>
                            <a:ext cx="46741" cy="187581"/>
                          </a:xfrm>
                          <a:prstGeom prst="rect">
                            <a:avLst/>
                          </a:prstGeom>
                          <a:ln>
                            <a:noFill/>
                          </a:ln>
                        </wps:spPr>
                        <wps:txbx>
                          <w:txbxContent>
                            <w:p w14:paraId="7C37E273"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2700" name="Rectangle 22700"/>
                        <wps:cNvSpPr/>
                        <wps:spPr>
                          <a:xfrm>
                            <a:off x="527609" y="8333050"/>
                            <a:ext cx="2711265" cy="186235"/>
                          </a:xfrm>
                          <a:prstGeom prst="rect">
                            <a:avLst/>
                          </a:prstGeom>
                          <a:ln>
                            <a:noFill/>
                          </a:ln>
                        </wps:spPr>
                        <wps:txbx>
                          <w:txbxContent>
                            <w:p w14:paraId="5AAFE43C" w14:textId="77777777" w:rsidR="00565F02" w:rsidRDefault="00A043F9">
                              <w:pPr>
                                <w:spacing w:after="160" w:line="259" w:lineRule="auto"/>
                                <w:ind w:left="0" w:right="0" w:firstLine="0"/>
                                <w:jc w:val="left"/>
                              </w:pPr>
                              <w:r>
                                <w:rPr>
                                  <w:sz w:val="20"/>
                                </w:rPr>
                                <w:t xml:space="preserve">Participa activamente en cada actividad </w:t>
                              </w:r>
                            </w:p>
                          </w:txbxContent>
                        </wps:txbx>
                        <wps:bodyPr horzOverflow="overflow" vert="horz" lIns="0" tIns="0" rIns="0" bIns="0" rtlCol="0">
                          <a:noAutofit/>
                        </wps:bodyPr>
                      </wps:wsp>
                      <wps:wsp>
                        <wps:cNvPr id="22701" name="Rectangle 22701"/>
                        <wps:cNvSpPr/>
                        <wps:spPr>
                          <a:xfrm>
                            <a:off x="2568575" y="8333050"/>
                            <a:ext cx="42058" cy="186235"/>
                          </a:xfrm>
                          <a:prstGeom prst="rect">
                            <a:avLst/>
                          </a:prstGeom>
                          <a:ln>
                            <a:noFill/>
                          </a:ln>
                        </wps:spPr>
                        <wps:txbx>
                          <w:txbxContent>
                            <w:p w14:paraId="5EBC57B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753" name="Shape 38575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54" name="Shape 385754"/>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55" name="Shape 385755"/>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56" name="Shape 385756"/>
                        <wps:cNvSpPr/>
                        <wps:spPr>
                          <a:xfrm>
                            <a:off x="0" y="6096"/>
                            <a:ext cx="9144" cy="8492998"/>
                          </a:xfrm>
                          <a:custGeom>
                            <a:avLst/>
                            <a:gdLst/>
                            <a:ahLst/>
                            <a:cxnLst/>
                            <a:rect l="0" t="0" r="0" b="0"/>
                            <a:pathLst>
                              <a:path w="9144" h="8492998">
                                <a:moveTo>
                                  <a:pt x="0" y="0"/>
                                </a:moveTo>
                                <a:lnTo>
                                  <a:pt x="9144" y="0"/>
                                </a:lnTo>
                                <a:lnTo>
                                  <a:pt x="9144" y="8492998"/>
                                </a:lnTo>
                                <a:lnTo>
                                  <a:pt x="0" y="849299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57" name="Shape 385757"/>
                        <wps:cNvSpPr/>
                        <wps:spPr>
                          <a:xfrm>
                            <a:off x="0" y="849909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58" name="Shape 385758"/>
                        <wps:cNvSpPr/>
                        <wps:spPr>
                          <a:xfrm>
                            <a:off x="6096" y="8499093"/>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59" name="Shape 385759"/>
                        <wps:cNvSpPr/>
                        <wps:spPr>
                          <a:xfrm>
                            <a:off x="6388354" y="6096"/>
                            <a:ext cx="9144" cy="8492998"/>
                          </a:xfrm>
                          <a:custGeom>
                            <a:avLst/>
                            <a:gdLst/>
                            <a:ahLst/>
                            <a:cxnLst/>
                            <a:rect l="0" t="0" r="0" b="0"/>
                            <a:pathLst>
                              <a:path w="9144" h="8492998">
                                <a:moveTo>
                                  <a:pt x="0" y="0"/>
                                </a:moveTo>
                                <a:lnTo>
                                  <a:pt x="9144" y="0"/>
                                </a:lnTo>
                                <a:lnTo>
                                  <a:pt x="9144" y="8492998"/>
                                </a:lnTo>
                                <a:lnTo>
                                  <a:pt x="0" y="849299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60" name="Shape 385760"/>
                        <wps:cNvSpPr/>
                        <wps:spPr>
                          <a:xfrm>
                            <a:off x="6388354" y="849909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2715" name="Picture 22715"/>
                          <pic:cNvPicPr/>
                        </pic:nvPicPr>
                        <pic:blipFill>
                          <a:blip r:embed="rId116"/>
                          <a:stretch>
                            <a:fillRect/>
                          </a:stretch>
                        </pic:blipFill>
                        <pic:spPr>
                          <a:xfrm>
                            <a:off x="70104" y="4097782"/>
                            <a:ext cx="2351532" cy="1519428"/>
                          </a:xfrm>
                          <a:prstGeom prst="rect">
                            <a:avLst/>
                          </a:prstGeom>
                        </pic:spPr>
                      </pic:pic>
                      <pic:pic xmlns:pic="http://schemas.openxmlformats.org/drawingml/2006/picture">
                        <pic:nvPicPr>
                          <pic:cNvPr id="22717" name="Picture 22717"/>
                          <pic:cNvPicPr/>
                        </pic:nvPicPr>
                        <pic:blipFill>
                          <a:blip r:embed="rId116"/>
                          <a:stretch>
                            <a:fillRect/>
                          </a:stretch>
                        </pic:blipFill>
                        <pic:spPr>
                          <a:xfrm>
                            <a:off x="147828" y="6714490"/>
                            <a:ext cx="2270760" cy="1467612"/>
                          </a:xfrm>
                          <a:prstGeom prst="rect">
                            <a:avLst/>
                          </a:prstGeom>
                        </pic:spPr>
                      </pic:pic>
                      <pic:pic xmlns:pic="http://schemas.openxmlformats.org/drawingml/2006/picture">
                        <pic:nvPicPr>
                          <pic:cNvPr id="22719" name="Picture 22719"/>
                          <pic:cNvPicPr/>
                        </pic:nvPicPr>
                        <pic:blipFill>
                          <a:blip r:embed="rId121"/>
                          <a:stretch>
                            <a:fillRect/>
                          </a:stretch>
                        </pic:blipFill>
                        <pic:spPr>
                          <a:xfrm>
                            <a:off x="73152" y="1346962"/>
                            <a:ext cx="2465832" cy="842772"/>
                          </a:xfrm>
                          <a:prstGeom prst="rect">
                            <a:avLst/>
                          </a:prstGeom>
                        </pic:spPr>
                      </pic:pic>
                    </wpg:wgp>
                  </a:graphicData>
                </a:graphic>
              </wp:inline>
            </w:drawing>
          </mc:Choice>
          <mc:Fallback>
            <w:pict>
              <v:group w14:anchorId="05B4099E" id="Group 322886" o:spid="_x0000_s1102" style="width:503.5pt;height:669.7pt;mso-position-horizontal-relative:char;mso-position-vertical-relative:line" coordsize="63944,8505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">
                <v:rect id="Rectangle 22613" o:spid="_x0000_s1103" style="position:absolute;left:701;top:107;width:1420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" filled="f" stroked="f">
                  <v:textbox inset="0,0,0,0">
                    <w:txbxContent>
                      <w:p w14:paraId="0C759510" w14:textId="77777777" w:rsidR="00565F02" w:rsidRDefault="00A043F9">
                        <w:pPr>
                          <w:spacing w:after="160" w:line="259" w:lineRule="auto"/>
                          <w:ind w:left="0" w:right="0" w:firstLine="0"/>
                          <w:jc w:val="left"/>
                        </w:pPr>
                        <w:r>
                          <w:rPr>
                            <w:b/>
                            <w:sz w:val="20"/>
                          </w:rPr>
                          <w:t>Actividades Básicas</w:t>
                        </w:r>
                      </w:p>
                    </w:txbxContent>
                  </v:textbox>
                </v:rect>
                <v:rect id="Rectangle 22614" o:spid="_x0000_s1104"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" filled="f" stroked="f">
                  <v:textbox inset="0,0,0,0">
                    <w:txbxContent>
                      <w:p w14:paraId="6DDC8EBA" w14:textId="77777777" w:rsidR="00565F02" w:rsidRDefault="00A043F9">
                        <w:pPr>
                          <w:spacing w:after="160" w:line="259" w:lineRule="auto"/>
                          <w:ind w:left="0" w:right="0" w:firstLine="0"/>
                          <w:jc w:val="left"/>
                        </w:pPr>
                        <w:r>
                          <w:rPr>
                            <w:b/>
                            <w:sz w:val="20"/>
                          </w:rPr>
                          <w:t xml:space="preserve"> </w:t>
                        </w:r>
                      </w:p>
                    </w:txbxContent>
                  </v:textbox>
                </v:rect>
                <v:rect id="Rectangle 22616" o:spid="_x0000_s1105" style="position:absolute;left:2990;top:269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" filled="f" stroked="f">
                  <v:textbox inset="0,0,0,0">
                    <w:txbxContent>
                      <w:p w14:paraId="11A94F7E"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2617" o:spid="_x0000_s1106" style="position:absolute;left:3980;top:252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" filled="f" stroked="f">
                  <v:textbox inset="0,0,0,0">
                    <w:txbxContent>
                      <w:p w14:paraId="74B5E7FF"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2618" o:spid="_x0000_s1107" style="position:absolute;left:5276;top:2545;width:6031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" filled="f" stroked="f">
                  <v:textbox inset="0,0,0,0">
                    <w:txbxContent>
                      <w:p w14:paraId="5BB942FD"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v:textbox>
                </v:rect>
                <v:rect id="Rectangle 22619" o:spid="_x0000_s1108" style="position:absolute;left:50670;top:2545;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" filled="f" stroked="f">
                  <v:textbox inset="0,0,0,0">
                    <w:txbxContent>
                      <w:p w14:paraId="1189C00C" w14:textId="77777777" w:rsidR="00565F02" w:rsidRDefault="00A043F9">
                        <w:pPr>
                          <w:spacing w:after="160" w:line="259" w:lineRule="auto"/>
                          <w:ind w:left="0" w:right="0" w:firstLine="0"/>
                          <w:jc w:val="left"/>
                        </w:pPr>
                        <w:r>
                          <w:rPr>
                            <w:sz w:val="20"/>
                          </w:rPr>
                          <w:t xml:space="preserve"> </w:t>
                        </w:r>
                      </w:p>
                    </w:txbxContent>
                  </v:textbox>
                </v:rect>
                <v:rect id="Rectangle 22622" o:spid="_x0000_s1109" style="position:absolute;left:701;top:5029;width:8229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" filled="f" stroked="f">
                  <v:textbox inset="0,0,0,0">
                    <w:txbxContent>
                      <w:p w14:paraId="504F2E1A" w14:textId="77777777" w:rsidR="00565F02" w:rsidRDefault="00A043F9">
                        <w:pPr>
                          <w:spacing w:after="160" w:line="259" w:lineRule="auto"/>
                          <w:ind w:left="0" w:right="0" w:firstLine="0"/>
                          <w:jc w:val="left"/>
                        </w:pPr>
                        <w:r>
                          <w:rPr>
                            <w:sz w:val="20"/>
                          </w:rPr>
                          <w:t xml:space="preserve">Descripción: dos jugadores sostendrán a cada lado una soga de un largo aproximado de 5 a 10 metros. Otros jugadores se </w:t>
                        </w:r>
                      </w:p>
                    </w:txbxContent>
                  </v:textbox>
                </v:rect>
                <v:rect id="Rectangle 22625" o:spid="_x0000_s1110" style="position:absolute;left:701;top:6492;width:1241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" filled="f" stroked="f">
                  <v:textbox inset="0,0,0,0">
                    <w:txbxContent>
                      <w:p w14:paraId="407D50A4" w14:textId="77777777" w:rsidR="00565F02" w:rsidRDefault="00A043F9">
                        <w:pPr>
                          <w:spacing w:after="160" w:line="259" w:lineRule="auto"/>
                          <w:ind w:left="0" w:right="0" w:firstLine="0"/>
                          <w:jc w:val="left"/>
                        </w:pPr>
                        <w:r>
                          <w:rPr>
                            <w:sz w:val="20"/>
                          </w:rPr>
                          <w:t>ubicarán en un áre</w:t>
                        </w:r>
                      </w:p>
                    </w:txbxContent>
                  </v:textbox>
                </v:rect>
                <v:rect id="Rectangle 22626" o:spid="_x0000_s1111" style="position:absolute;left:10045;top:6742;width:69503;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" filled="f" stroked="f">
                  <v:textbox inset="0,0,0,0">
                    <w:txbxContent>
                      <w:p w14:paraId="5D42F8F0" w14:textId="77777777" w:rsidR="00565F02" w:rsidRDefault="00A043F9">
                        <w:pPr>
                          <w:spacing w:after="160" w:line="259" w:lineRule="auto"/>
                          <w:ind w:left="0" w:right="0" w:firstLine="0"/>
                          <w:jc w:val="left"/>
                        </w:pPr>
                        <w:r>
                          <w:rPr>
                            <w:sz w:val="20"/>
                          </w:rPr>
                          <w:t xml:space="preserve">a limitada. Los jugadores que se encargan de la soga deberán tratar de “atrapar” o simplemente tocar a </w:t>
                        </w:r>
                      </w:p>
                    </w:txbxContent>
                  </v:textbox>
                </v:rect>
                <v:rect id="Rectangle 22629" o:spid="_x0000_s1112" style="position:absolute;left:701;top:7940;width:7506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" filled="f" stroked="f">
                  <v:textbox inset="0,0,0,0">
                    <w:txbxContent>
                      <w:p w14:paraId="6E84F750" w14:textId="77777777" w:rsidR="00565F02" w:rsidRDefault="00A043F9">
                        <w:pPr>
                          <w:spacing w:after="160" w:line="259" w:lineRule="auto"/>
                          <w:ind w:left="0" w:right="0" w:firstLine="0"/>
                          <w:jc w:val="left"/>
                        </w:pPr>
                        <w:r>
                          <w:rPr>
                            <w:sz w:val="20"/>
                          </w:rPr>
                          <w:t>sus compañeros llevando la soga estirándola y moviéndola a la altura de las rodillas mientas ellos se desplazan.</w:t>
                        </w:r>
                      </w:p>
                    </w:txbxContent>
                  </v:textbox>
                </v:rect>
                <v:rect id="Rectangle 22630" o:spid="_x0000_s1113" style="position:absolute;left:57223;top:794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" filled="f" stroked="f">
                  <v:textbox inset="0,0,0,0">
                    <w:txbxContent>
                      <w:p w14:paraId="631AD335" w14:textId="77777777" w:rsidR="00565F02" w:rsidRDefault="00A043F9">
                        <w:pPr>
                          <w:spacing w:after="160" w:line="259" w:lineRule="auto"/>
                          <w:ind w:left="0" w:right="0" w:firstLine="0"/>
                          <w:jc w:val="left"/>
                        </w:pPr>
                        <w:r>
                          <w:rPr>
                            <w:sz w:val="20"/>
                          </w:rPr>
                          <w:t xml:space="preserve"> </w:t>
                        </w:r>
                      </w:p>
                    </w:txbxContent>
                  </v:textbox>
                </v:rect>
                <v:rect id="Rectangle 22632" o:spid="_x0000_s1114" style="position:absolute;left:701;top:1042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" filled="f" stroked="f">
                  <v:textbox inset="0,0,0,0">
                    <w:txbxContent>
                      <w:p w14:paraId="137CCA0C" w14:textId="77777777" w:rsidR="00565F02" w:rsidRDefault="00A043F9">
                        <w:pPr>
                          <w:spacing w:after="160" w:line="259" w:lineRule="auto"/>
                          <w:ind w:left="0" w:right="0" w:firstLine="0"/>
                          <w:jc w:val="left"/>
                        </w:pPr>
                        <w:r>
                          <w:rPr>
                            <w:sz w:val="20"/>
                          </w:rPr>
                          <w:t xml:space="preserve"> </w:t>
                        </w:r>
                      </w:p>
                    </w:txbxContent>
                  </v:textbox>
                </v:rect>
                <v:rect id="Rectangle 22635" o:spid="_x0000_s1115" style="position:absolute;left:701;top:21919;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" filled="f" stroked="f">
                  <v:textbox inset="0,0,0,0">
                    <w:txbxContent>
                      <w:p w14:paraId="3CAC464A" w14:textId="77777777" w:rsidR="00565F02" w:rsidRDefault="00A043F9">
                        <w:pPr>
                          <w:spacing w:after="160" w:line="259" w:lineRule="auto"/>
                          <w:ind w:left="0" w:right="0" w:firstLine="0"/>
                          <w:jc w:val="left"/>
                        </w:pPr>
                        <w:r>
                          <w:rPr>
                            <w:sz w:val="20"/>
                          </w:rPr>
                          <w:t>.</w:t>
                        </w:r>
                      </w:p>
                    </w:txbxContent>
                  </v:textbox>
                </v:rect>
                <v:rect id="Rectangle 22636" o:spid="_x0000_s1116" style="position:absolute;left:1021;top:21919;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" filled="f" stroked="f">
                  <v:textbox inset="0,0,0,0">
                    <w:txbxContent>
                      <w:p w14:paraId="0F151DBE" w14:textId="77777777" w:rsidR="00565F02" w:rsidRDefault="00A043F9">
                        <w:pPr>
                          <w:spacing w:after="160" w:line="259" w:lineRule="auto"/>
                          <w:ind w:left="0" w:right="0" w:firstLine="0"/>
                          <w:jc w:val="left"/>
                        </w:pPr>
                        <w:r>
                          <w:rPr>
                            <w:sz w:val="20"/>
                          </w:rPr>
                          <w:t xml:space="preserve"> </w:t>
                        </w:r>
                      </w:p>
                    </w:txbxContent>
                  </v:textbox>
                </v:rect>
                <v:rect id="Rectangle 22638" o:spid="_x0000_s1117" style="position:absolute;left:701;top:24419;width:1636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" filled="f" stroked="f">
                  <v:textbox inset="0,0,0,0">
                    <w:txbxContent>
                      <w:p w14:paraId="271DFB3A" w14:textId="77777777" w:rsidR="00565F02" w:rsidRDefault="00A043F9">
                        <w:pPr>
                          <w:spacing w:after="160" w:line="259" w:lineRule="auto"/>
                          <w:ind w:left="0" w:right="0" w:firstLine="0"/>
                          <w:jc w:val="left"/>
                        </w:pPr>
                        <w:r>
                          <w:rPr>
                            <w:b/>
                            <w:sz w:val="20"/>
                          </w:rPr>
                          <w:t>Actividades avanzadas</w:t>
                        </w:r>
                      </w:p>
                    </w:txbxContent>
                  </v:textbox>
                </v:rect>
                <v:rect id="Rectangle 22639" o:spid="_x0000_s1118" style="position:absolute;left:13017;top:2441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" filled="f" stroked="f">
                  <v:textbox inset="0,0,0,0">
                    <w:txbxContent>
                      <w:p w14:paraId="3CDD306E" w14:textId="77777777" w:rsidR="00565F02" w:rsidRDefault="00A043F9">
                        <w:pPr>
                          <w:spacing w:after="160" w:line="259" w:lineRule="auto"/>
                          <w:ind w:left="0" w:right="0" w:firstLine="0"/>
                          <w:jc w:val="left"/>
                        </w:pPr>
                        <w:r>
                          <w:rPr>
                            <w:b/>
                            <w:sz w:val="20"/>
                          </w:rPr>
                          <w:t xml:space="preserve"> </w:t>
                        </w:r>
                      </w:p>
                    </w:txbxContent>
                  </v:textbox>
                </v:rect>
                <v:rect id="Rectangle 22641" o:spid="_x0000_s1119" style="position:absolute;left:2715;top:26994;width:1466;height:1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" filled="f" stroked="f">
                  <v:textbox inset="0,0,0,0">
                    <w:txbxContent>
                      <w:p w14:paraId="32280234"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v:textbox>
                </v:rect>
                <v:rect id="Rectangle 22642" o:spid="_x0000_s1120" style="position:absolute;left:3813;top:26807;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" filled="f" stroked="f">
                  <v:textbox inset="0,0,0,0">
                    <w:txbxContent>
                      <w:p w14:paraId="679CA35E"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v:textbox>
                </v:rect>
                <v:rect id="Rectangle 22643" o:spid="_x0000_s1121" style="position:absolute;left:5428;top:26948;width:9388;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" filled="f" stroked="f">
                  <v:textbox inset="0,0,0,0">
                    <w:txbxContent>
                      <w:p w14:paraId="10D3B20C" w14:textId="77777777" w:rsidR="00565F02" w:rsidRDefault="00A043F9">
                        <w:pPr>
                          <w:spacing w:after="160" w:line="259" w:lineRule="auto"/>
                          <w:ind w:left="0" w:right="0" w:firstLine="0"/>
                          <w:jc w:val="left"/>
                        </w:pPr>
                        <w:r>
                          <w:rPr>
                            <w:sz w:val="20"/>
                          </w:rPr>
                          <w:t>Formación en c</w:t>
                        </w:r>
                      </w:p>
                    </w:txbxContent>
                  </v:textbox>
                </v:rect>
                <v:rect id="Rectangle 22644" o:spid="_x0000_s1122" style="position:absolute;left:12514;top:26948;width:5706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" filled="f" stroked="f">
                  <v:textbox inset="0,0,0,0">
                    <w:txbxContent>
                      <w:p w14:paraId="676FAB71" w14:textId="77777777" w:rsidR="00565F02" w:rsidRDefault="00A043F9">
                        <w:pPr>
                          <w:spacing w:after="160" w:line="259" w:lineRule="auto"/>
                          <w:ind w:left="0" w:right="0" w:firstLine="0"/>
                          <w:jc w:val="left"/>
                        </w:pPr>
                        <w:r>
                          <w:rPr>
                            <w:sz w:val="20"/>
                          </w:rPr>
                          <w:t>olumnas uno delante para realizar la prueba de salto vertical en un tiempo determinado (1min)</w:t>
                        </w:r>
                      </w:p>
                    </w:txbxContent>
                  </v:textbox>
                </v:rect>
                <v:rect id="Rectangle 22645" o:spid="_x0000_s1123" style="position:absolute;left:55577;top:26826;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" filled="f" stroked="f">
                  <v:textbox inset="0,0,0,0">
                    <w:txbxContent>
                      <w:p w14:paraId="22EF6A34" w14:textId="77777777" w:rsidR="00565F02" w:rsidRDefault="00A043F9">
                        <w:pPr>
                          <w:spacing w:after="160" w:line="259" w:lineRule="auto"/>
                          <w:ind w:left="0" w:right="0" w:firstLine="0"/>
                          <w:jc w:val="left"/>
                        </w:pPr>
                        <w:r>
                          <w:rPr>
                            <w:color w:val="202124"/>
                            <w:sz w:val="22"/>
                          </w:rPr>
                          <w:t xml:space="preserve"> </w:t>
                        </w:r>
                      </w:p>
                    </w:txbxContent>
                  </v:textbox>
                </v:rect>
                <v:rect id="Rectangle 22647" o:spid="_x0000_s1124" style="position:absolute;left:2990;top:28670;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" filled="f" stroked="f">
                  <v:textbox inset="0,0,0,0">
                    <w:txbxContent>
                      <w:p w14:paraId="41E4632A"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2648" o:spid="_x0000_s1125" style="position:absolute;left:3980;top:28500;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" filled="f" stroked="f">
                  <v:textbox inset="0,0,0,0">
                    <w:txbxContent>
                      <w:p w14:paraId="7F9DF4BB"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2649" o:spid="_x0000_s1126" style="position:absolute;left:4407;top:28518;width:1656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" filled="f" stroked="f">
                  <v:textbox inset="0,0,0,0">
                    <w:txbxContent>
                      <w:p w14:paraId="6DE8BCBB" w14:textId="77777777" w:rsidR="00565F02" w:rsidRDefault="00A043F9">
                        <w:pPr>
                          <w:spacing w:after="160" w:line="259" w:lineRule="auto"/>
                          <w:ind w:left="0" w:right="0" w:firstLine="0"/>
                          <w:jc w:val="left"/>
                        </w:pPr>
                        <w:r>
                          <w:rPr>
                            <w:sz w:val="20"/>
                          </w:rPr>
                          <w:t xml:space="preserve">Variante 1 salto vertical </w:t>
                        </w:r>
                      </w:p>
                    </w:txbxContent>
                  </v:textbox>
                </v:rect>
                <v:rect id="Rectangle 22650" o:spid="_x0000_s1127" style="position:absolute;left:16888;top:28518;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" filled="f" stroked="f">
                  <v:textbox inset="0,0,0,0">
                    <w:txbxContent>
                      <w:p w14:paraId="7319F263" w14:textId="77777777" w:rsidR="00565F02" w:rsidRDefault="00A043F9">
                        <w:pPr>
                          <w:spacing w:after="160" w:line="259" w:lineRule="auto"/>
                          <w:ind w:left="0" w:right="0" w:firstLine="0"/>
                          <w:jc w:val="left"/>
                        </w:pPr>
                        <w:r>
                          <w:rPr>
                            <w:sz w:val="20"/>
                          </w:rPr>
                          <w:t xml:space="preserve"> </w:t>
                        </w:r>
                      </w:p>
                    </w:txbxContent>
                  </v:textbox>
                </v:rect>
                <v:rect id="Rectangle 22653" o:spid="_x0000_s1128" style="position:absolute;left:701;top:31429;width:7892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" filled="f" stroked="f">
                  <v:textbox inset="0,0,0,0">
                    <w:txbxContent>
                      <w:p w14:paraId="2898BEFE" w14:textId="77777777" w:rsidR="00565F02" w:rsidRDefault="00A043F9">
                        <w:pPr>
                          <w:spacing w:after="160" w:line="259" w:lineRule="auto"/>
                          <w:ind w:left="0" w:right="0" w:firstLine="0"/>
                          <w:jc w:val="left"/>
                        </w:pPr>
                        <w:r>
                          <w:rPr>
                            <w:sz w:val="20"/>
                          </w:rPr>
                          <w:t xml:space="preserve">El resto de jugadores podrán esquivar la soga saltando solamente de manera lateral a la misma despegando del suelo </w:t>
                        </w:r>
                      </w:p>
                    </w:txbxContent>
                  </v:textbox>
                </v:rect>
                <v:rect id="Rectangle 22656" o:spid="_x0000_s1129" style="position:absolute;left:701;top:32892;width:1409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" filled="f" stroked="f">
                  <v:textbox inset="0,0,0,0">
                    <w:txbxContent>
                      <w:p w14:paraId="6D15AD08" w14:textId="77777777" w:rsidR="00565F02" w:rsidRDefault="00A043F9">
                        <w:pPr>
                          <w:spacing w:after="160" w:line="259" w:lineRule="auto"/>
                          <w:ind w:left="0" w:right="0" w:firstLine="0"/>
                          <w:jc w:val="left"/>
                        </w:pPr>
                        <w:r>
                          <w:rPr>
                            <w:sz w:val="20"/>
                          </w:rPr>
                          <w:t>primero una pierna y</w:t>
                        </w:r>
                      </w:p>
                    </w:txbxContent>
                  </v:textbox>
                </v:rect>
                <v:rect id="Rectangle 22657" o:spid="_x0000_s1130" style="position:absolute;left:11295;top:32892;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" filled="f" stroked="f">
                  <v:textbox inset="0,0,0,0">
                    <w:txbxContent>
                      <w:p w14:paraId="3FF7747B" w14:textId="77777777" w:rsidR="00565F02" w:rsidRDefault="00A043F9">
                        <w:pPr>
                          <w:spacing w:after="160" w:line="259" w:lineRule="auto"/>
                          <w:ind w:left="0" w:right="0" w:firstLine="0"/>
                          <w:jc w:val="left"/>
                        </w:pPr>
                        <w:r>
                          <w:rPr>
                            <w:sz w:val="20"/>
                          </w:rPr>
                          <w:t xml:space="preserve"> </w:t>
                        </w:r>
                      </w:p>
                    </w:txbxContent>
                  </v:textbox>
                </v:rect>
                <v:rect id="Rectangle 22658" o:spid="_x0000_s1131" style="position:absolute;left:11630;top:32892;width:6410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" filled="f" stroked="f">
                  <v:textbox inset="0,0,0,0">
                    <w:txbxContent>
                      <w:p w14:paraId="0E72B57F" w14:textId="77777777" w:rsidR="00565F02" w:rsidRDefault="00A043F9">
                        <w:pPr>
                          <w:spacing w:after="160" w:line="259" w:lineRule="auto"/>
                          <w:ind w:left="0" w:right="0" w:firstLine="0"/>
                          <w:jc w:val="left"/>
                        </w:pPr>
                        <w:r>
                          <w:rPr>
                            <w:sz w:val="20"/>
                          </w:rPr>
                          <w:t xml:space="preserve">luego la otra. Si el salto es vertical a la soga y/o despegando del suelo ambas piernas al mismo </w:t>
                        </w:r>
                      </w:p>
                    </w:txbxContent>
                  </v:textbox>
                </v:rect>
                <v:rect id="Rectangle 22661" o:spid="_x0000_s1132" style="position:absolute;left:701;top:34605;width:73478;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" filled="f" stroked="f">
                  <v:textbox inset="0,0,0,0">
                    <w:txbxContent>
                      <w:p w14:paraId="3D77AC35" w14:textId="77777777" w:rsidR="00565F02" w:rsidRDefault="00A043F9">
                        <w:pPr>
                          <w:spacing w:after="160" w:line="259" w:lineRule="auto"/>
                          <w:ind w:left="0" w:right="0" w:firstLine="0"/>
                          <w:jc w:val="left"/>
                        </w:pPr>
                        <w:r>
                          <w:rPr>
                            <w:sz w:val="20"/>
                          </w:rPr>
                          <w:t>tiempo, este jugador quedará descalificado. Ganará el último jugador que “sobreviva” cumpliendo las reglas.</w:t>
                        </w:r>
                      </w:p>
                    </w:txbxContent>
                  </v:textbox>
                </v:rect>
                <v:rect id="Rectangle 22662" o:spid="_x0000_s1133" style="position:absolute;left:56019;top:34355;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" filled="f" stroked="f">
                  <v:textbox inset="0,0,0,0">
                    <w:txbxContent>
                      <w:p w14:paraId="79F426E7" w14:textId="77777777" w:rsidR="00565F02" w:rsidRDefault="00A043F9">
                        <w:pPr>
                          <w:spacing w:after="160" w:line="259" w:lineRule="auto"/>
                          <w:ind w:left="0" w:right="0" w:firstLine="0"/>
                          <w:jc w:val="left"/>
                        </w:pPr>
                        <w:r>
                          <w:rPr>
                            <w:sz w:val="20"/>
                          </w:rPr>
                          <w:t xml:space="preserve"> </w:t>
                        </w:r>
                      </w:p>
                    </w:txbxContent>
                  </v:textbox>
                </v:rect>
                <v:rect id="Rectangle 22663" o:spid="_x0000_s1134" style="position:absolute;left:56354;top:34355;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" filled="f" stroked="f">
                  <v:textbox inset="0,0,0,0">
                    <w:txbxContent>
                      <w:p w14:paraId="675275DA" w14:textId="77777777" w:rsidR="00565F02" w:rsidRDefault="00A043F9">
                        <w:pPr>
                          <w:spacing w:after="160" w:line="259" w:lineRule="auto"/>
                          <w:ind w:left="0" w:right="0" w:firstLine="0"/>
                          <w:jc w:val="left"/>
                        </w:pPr>
                        <w:r>
                          <w:rPr>
                            <w:sz w:val="20"/>
                          </w:rPr>
                          <w:t xml:space="preserve"> </w:t>
                        </w:r>
                      </w:p>
                    </w:txbxContent>
                  </v:textbox>
                </v:rect>
                <v:rect id="Rectangle 22665" o:spid="_x0000_s1135" style="position:absolute;left:701;top:36824;width:3225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" filled="f" stroked="f">
                  <v:textbox inset="0,0,0,0">
                    <w:txbxContent>
                      <w:p w14:paraId="0A8515A4" w14:textId="77777777" w:rsidR="00565F02" w:rsidRDefault="00A043F9">
                        <w:pPr>
                          <w:spacing w:after="160" w:line="259" w:lineRule="auto"/>
                          <w:ind w:left="0" w:right="0" w:firstLine="0"/>
                          <w:jc w:val="left"/>
                        </w:pPr>
                        <w:r>
                          <w:rPr>
                            <w:sz w:val="20"/>
                          </w:rPr>
                          <w:t>Variante 2 juego hacia un punto y realizo el salt</w:t>
                        </w:r>
                      </w:p>
                    </w:txbxContent>
                  </v:textbox>
                </v:rect>
                <v:rect id="Rectangle 22666" o:spid="_x0000_s1136" style="position:absolute;left:24984;top:36824;width:4770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" filled="f" stroked="f">
                  <v:textbox inset="0,0,0,0">
                    <w:txbxContent>
                      <w:p w14:paraId="2C30E922" w14:textId="77777777" w:rsidR="00565F02" w:rsidRDefault="00A043F9">
                        <w:pPr>
                          <w:spacing w:after="160" w:line="259" w:lineRule="auto"/>
                          <w:ind w:left="0" w:right="0" w:firstLine="0"/>
                          <w:jc w:val="left"/>
                        </w:pPr>
                        <w:r>
                          <w:rPr>
                            <w:sz w:val="20"/>
                          </w:rPr>
                          <w:t xml:space="preserve">o vertical y gira en el eje longitudinal, esta actividad lo realizan varias </w:t>
                        </w:r>
                      </w:p>
                    </w:txbxContent>
                  </v:textbox>
                </v:rect>
                <v:rect id="Rectangle 22668" o:spid="_x0000_s1137" style="position:absolute;left:701;top:38411;width:2355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" filled="f" stroked="f">
                  <v:textbox inset="0,0,0,0">
                    <w:txbxContent>
                      <w:p w14:paraId="3D7B80CC" w14:textId="77777777" w:rsidR="00565F02" w:rsidRDefault="00A043F9">
                        <w:pPr>
                          <w:spacing w:after="160" w:line="259" w:lineRule="auto"/>
                          <w:ind w:left="0" w:right="0" w:firstLine="0"/>
                          <w:jc w:val="left"/>
                        </w:pPr>
                        <w:r>
                          <w:rPr>
                            <w:sz w:val="20"/>
                          </w:rPr>
                          <w:t>veces para mejorar su estado físico</w:t>
                        </w:r>
                      </w:p>
                    </w:txbxContent>
                  </v:textbox>
                </v:rect>
                <v:rect id="Rectangle 22669" o:spid="_x0000_s1138" style="position:absolute;left:18446;top:38411;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" filled="f" stroked="f">
                  <v:textbox inset="0,0,0,0">
                    <w:txbxContent>
                      <w:p w14:paraId="5C87BB05" w14:textId="77777777" w:rsidR="00565F02" w:rsidRDefault="00A043F9">
                        <w:pPr>
                          <w:spacing w:after="160" w:line="259" w:lineRule="auto"/>
                          <w:ind w:left="0" w:right="0" w:firstLine="0"/>
                          <w:jc w:val="left"/>
                        </w:pPr>
                        <w:r>
                          <w:rPr>
                            <w:sz w:val="20"/>
                          </w:rPr>
                          <w:t xml:space="preserve"> </w:t>
                        </w:r>
                      </w:p>
                    </w:txbxContent>
                  </v:textbox>
                </v:rect>
                <v:rect id="Rectangle 22671" o:spid="_x0000_s1139" style="position:absolute;left:24207;top:55084;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" filled="f" stroked="f">
                  <v:textbox inset="0,0,0,0">
                    <w:txbxContent>
                      <w:p w14:paraId="580AFD0F" w14:textId="77777777" w:rsidR="00565F02" w:rsidRDefault="00A043F9">
                        <w:pPr>
                          <w:spacing w:after="160" w:line="259" w:lineRule="auto"/>
                          <w:ind w:left="0" w:right="0" w:firstLine="0"/>
                          <w:jc w:val="left"/>
                        </w:pPr>
                        <w:r>
                          <w:rPr>
                            <w:sz w:val="20"/>
                          </w:rPr>
                          <w:t xml:space="preserve"> </w:t>
                        </w:r>
                      </w:p>
                    </w:txbxContent>
                  </v:textbox>
                </v:rect>
                <v:rect id="Rectangle 22673" o:spid="_x0000_s1140" style="position:absolute;left:701;top:57400;width:1687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" filled="f" stroked="f">
                  <v:textbox inset="0,0,0,0">
                    <w:txbxContent>
                      <w:p w14:paraId="2FFE082C" w14:textId="77777777" w:rsidR="00565F02" w:rsidRDefault="00A043F9">
                        <w:pPr>
                          <w:spacing w:after="160" w:line="259" w:lineRule="auto"/>
                          <w:ind w:left="0" w:right="0" w:firstLine="0"/>
                          <w:jc w:val="left"/>
                        </w:pPr>
                        <w:r>
                          <w:rPr>
                            <w:b/>
                            <w:sz w:val="20"/>
                          </w:rPr>
                          <w:t>Actividad de aplicación</w:t>
                        </w:r>
                      </w:p>
                    </w:txbxContent>
                  </v:textbox>
                </v:rect>
                <v:rect id="Rectangle 22674" o:spid="_x0000_s1141" style="position:absolute;left:13398;top:5740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" filled="f" stroked="f">
                  <v:textbox inset="0,0,0,0">
                    <w:txbxContent>
                      <w:p w14:paraId="06CC006A" w14:textId="77777777" w:rsidR="00565F02" w:rsidRDefault="00A043F9">
                        <w:pPr>
                          <w:spacing w:after="160" w:line="259" w:lineRule="auto"/>
                          <w:ind w:left="0" w:right="0" w:firstLine="0"/>
                          <w:jc w:val="left"/>
                        </w:pPr>
                        <w:r>
                          <w:rPr>
                            <w:b/>
                            <w:sz w:val="20"/>
                          </w:rPr>
                          <w:t xml:space="preserve"> </w:t>
                        </w:r>
                      </w:p>
                    </w:txbxContent>
                  </v:textbox>
                </v:rect>
                <v:rect id="Rectangle 22676" o:spid="_x0000_s1142" style="position:absolute;left:3371;top:60010;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" filled="f" stroked="f">
                  <v:textbox inset="0,0,0,0">
                    <w:txbxContent>
                      <w:p w14:paraId="2454BC6E"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2677" o:spid="_x0000_s1143" style="position:absolute;left:4361;top:59840;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" filled="f" stroked="f">
                  <v:textbox inset="0,0,0,0">
                    <w:txbxContent>
                      <w:p w14:paraId="23D9FFCB"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2678" o:spid="_x0000_s1144" style="position:absolute;left:5656;top:59858;width:7659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" filled="f" stroked="f">
                  <v:textbox inset="0,0,0,0">
                    <w:txbxContent>
                      <w:p w14:paraId="38FF53CB"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v:textbox>
                </v:rect>
                <v:rect id="Rectangle 22680" o:spid="_x0000_s1145" style="position:absolute;left:5656;top:61321;width:448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" filled="f" stroked="f">
                  <v:textbox inset="0,0,0,0">
                    <w:txbxContent>
                      <w:p w14:paraId="12F29283" w14:textId="77777777" w:rsidR="00565F02" w:rsidRDefault="00A043F9">
                        <w:pPr>
                          <w:spacing w:after="160" w:line="259" w:lineRule="auto"/>
                          <w:ind w:left="0" w:right="0" w:firstLine="0"/>
                          <w:jc w:val="left"/>
                        </w:pPr>
                        <w:r>
                          <w:rPr>
                            <w:sz w:val="20"/>
                          </w:rPr>
                          <w:t>cuidan</w:t>
                        </w:r>
                      </w:p>
                    </w:txbxContent>
                  </v:textbox>
                </v:rect>
                <v:rect id="Rectangle 22681" o:spid="_x0000_s1146" style="position:absolute;left:9024;top:61321;width:1680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" filled="f" stroked="f">
                  <v:textbox inset="0,0,0,0">
                    <w:txbxContent>
                      <w:p w14:paraId="2A037A4F" w14:textId="77777777" w:rsidR="00565F02" w:rsidRDefault="00A043F9">
                        <w:pPr>
                          <w:spacing w:after="160" w:line="259" w:lineRule="auto"/>
                          <w:ind w:left="0" w:right="0" w:firstLine="0"/>
                          <w:jc w:val="left"/>
                        </w:pPr>
                        <w:r>
                          <w:rPr>
                            <w:sz w:val="20"/>
                          </w:rPr>
                          <w:t>do de su condición física</w:t>
                        </w:r>
                      </w:p>
                    </w:txbxContent>
                  </v:textbox>
                </v:rect>
                <v:rect id="Rectangle 22682" o:spid="_x0000_s1147" style="position:absolute;left:21677;top:61321;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" filled="f" stroked="f">
                  <v:textbox inset="0,0,0,0">
                    <w:txbxContent>
                      <w:p w14:paraId="30E3BB5C" w14:textId="77777777" w:rsidR="00565F02" w:rsidRDefault="00A043F9">
                        <w:pPr>
                          <w:spacing w:after="160" w:line="259" w:lineRule="auto"/>
                          <w:ind w:left="0" w:right="0" w:firstLine="0"/>
                          <w:jc w:val="left"/>
                        </w:pPr>
                        <w:r>
                          <w:rPr>
                            <w:sz w:val="20"/>
                          </w:rPr>
                          <w:t xml:space="preserve"> </w:t>
                        </w:r>
                      </w:p>
                    </w:txbxContent>
                  </v:textbox>
                </v:rect>
                <v:rect id="Rectangle 22684" o:spid="_x0000_s1148" style="position:absolute;left:3371;top:62920;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" filled="f" stroked="f">
                  <v:textbox inset="0,0,0,0">
                    <w:txbxContent>
                      <w:p w14:paraId="6CAB55DC"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2685" o:spid="_x0000_s1149" style="position:absolute;left:4361;top:6275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" filled="f" stroked="f">
                  <v:textbox inset="0,0,0,0">
                    <w:txbxContent>
                      <w:p w14:paraId="075483F7"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2686" o:spid="_x0000_s1150" style="position:absolute;left:5656;top:62769;width:7290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" filled="f" stroked="f">
                  <v:textbox inset="0,0,0,0">
                    <w:txbxContent>
                      <w:p w14:paraId="3F1B478A" w14:textId="77777777" w:rsidR="00565F02" w:rsidRDefault="00A043F9">
                        <w:pPr>
                          <w:spacing w:after="160" w:line="259" w:lineRule="auto"/>
                          <w:ind w:left="0" w:right="0" w:firstLine="0"/>
                          <w:jc w:val="left"/>
                        </w:pPr>
                        <w:r>
                          <w:rPr>
                            <w:sz w:val="20"/>
                          </w:rPr>
                          <w:t xml:space="preserve">Los estudiantes realizan salto y gira en el eje longitudinal al aire libre de forma individual o entre pares con </w:t>
                        </w:r>
                      </w:p>
                    </w:txbxContent>
                  </v:textbox>
                </v:rect>
                <v:rect id="Rectangle 22688" o:spid="_x0000_s1151" style="position:absolute;left:5656;top:64232;width:1258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" filled="f" stroked="f">
                  <v:textbox inset="0,0,0,0">
                    <w:txbxContent>
                      <w:p w14:paraId="19FAC3BA" w14:textId="77777777" w:rsidR="00565F02" w:rsidRDefault="00A043F9">
                        <w:pPr>
                          <w:spacing w:after="160" w:line="259" w:lineRule="auto"/>
                          <w:ind w:left="0" w:right="0" w:firstLine="0"/>
                          <w:jc w:val="left"/>
                        </w:pPr>
                        <w:r>
                          <w:rPr>
                            <w:sz w:val="20"/>
                          </w:rPr>
                          <w:t xml:space="preserve">mayor frecuencia. </w:t>
                        </w:r>
                      </w:p>
                    </w:txbxContent>
                  </v:textbox>
                </v:rect>
                <v:rect id="Rectangle 22689" o:spid="_x0000_s1152" style="position:absolute;left:15135;top:64232;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" filled="f" stroked="f">
                  <v:textbox inset="0,0,0,0">
                    <w:txbxContent>
                      <w:p w14:paraId="0380BFA6" w14:textId="77777777" w:rsidR="00565F02" w:rsidRDefault="00A043F9">
                        <w:pPr>
                          <w:spacing w:after="160" w:line="259" w:lineRule="auto"/>
                          <w:ind w:left="0" w:right="0" w:firstLine="0"/>
                          <w:jc w:val="left"/>
                        </w:pPr>
                        <w:r>
                          <w:rPr>
                            <w:sz w:val="20"/>
                          </w:rPr>
                          <w:t xml:space="preserve"> </w:t>
                        </w:r>
                      </w:p>
                    </w:txbxContent>
                  </v:textbox>
                </v:rect>
                <v:rect id="Rectangle 22691" o:spid="_x0000_s1153" style="position:absolute;left:5656;top:65695;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" filled="f" stroked="f">
                  <v:textbox inset="0,0,0,0">
                    <w:txbxContent>
                      <w:p w14:paraId="57D09E71" w14:textId="77777777" w:rsidR="00565F02" w:rsidRDefault="00A043F9">
                        <w:pPr>
                          <w:spacing w:after="160" w:line="259" w:lineRule="auto"/>
                          <w:ind w:left="0" w:right="0" w:firstLine="0"/>
                          <w:jc w:val="left"/>
                        </w:pPr>
                        <w:r>
                          <w:rPr>
                            <w:sz w:val="20"/>
                          </w:rPr>
                          <w:t xml:space="preserve"> </w:t>
                        </w:r>
                      </w:p>
                    </w:txbxContent>
                  </v:textbox>
                </v:rect>
                <v:rect id="Rectangle 22693" o:spid="_x0000_s1154" style="position:absolute;left:213;top:82034;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" filled="f" stroked="f">
                  <v:textbox inset="0,0,0,0">
                    <w:txbxContent>
                      <w:p w14:paraId="3C339AB4"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2694" o:spid="_x0000_s1155" style="position:absolute;left:1207;top:81864;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" filled="f" stroked="f">
                  <v:textbox inset="0,0,0,0">
                    <w:txbxContent>
                      <w:p w14:paraId="2662AB1B"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2695" o:spid="_x0000_s1156" style="position:absolute;left:2502;top:81882;width:1152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" filled="f" stroked="f">
                  <v:textbox inset="0,0,0,0">
                    <w:txbxContent>
                      <w:p w14:paraId="00468547" w14:textId="77777777" w:rsidR="00565F02" w:rsidRDefault="00A043F9">
                        <w:pPr>
                          <w:spacing w:after="160" w:line="259" w:lineRule="auto"/>
                          <w:ind w:left="0" w:right="0" w:firstLine="0"/>
                          <w:jc w:val="left"/>
                        </w:pPr>
                        <w:r>
                          <w:rPr>
                            <w:b/>
                            <w:sz w:val="20"/>
                          </w:rPr>
                          <w:t>EVALUACIÓN</w:t>
                        </w:r>
                      </w:p>
                    </w:txbxContent>
                  </v:textbox>
                </v:rect>
                <v:rect id="Rectangle 22696" o:spid="_x0000_s1157" style="position:absolute;left:11188;top:81882;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" filled="f" stroked="f">
                  <v:textbox inset="0,0,0,0">
                    <w:txbxContent>
                      <w:p w14:paraId="6BF431C6" w14:textId="77777777" w:rsidR="00565F02" w:rsidRDefault="00A043F9">
                        <w:pPr>
                          <w:spacing w:after="160" w:line="259" w:lineRule="auto"/>
                          <w:ind w:left="0" w:right="0" w:firstLine="0"/>
                          <w:jc w:val="left"/>
                        </w:pPr>
                        <w:r>
                          <w:rPr>
                            <w:b/>
                            <w:sz w:val="20"/>
                          </w:rPr>
                          <w:t xml:space="preserve"> </w:t>
                        </w:r>
                      </w:p>
                    </w:txbxContent>
                  </v:textbox>
                </v:rect>
                <v:rect id="Rectangle 22698" o:spid="_x0000_s1158" style="position:absolute;left:2990;top:83482;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" filled="f" stroked="f">
                  <v:textbox inset="0,0,0,0">
                    <w:txbxContent>
                      <w:p w14:paraId="6489D291"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2699" o:spid="_x0000_s1159" style="position:absolute;left:3980;top:83312;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" filled="f" stroked="f">
                  <v:textbox inset="0,0,0,0">
                    <w:txbxContent>
                      <w:p w14:paraId="7C37E273"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2700" o:spid="_x0000_s1160" style="position:absolute;left:5276;top:83330;width:2711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" filled="f" stroked="f">
                  <v:textbox inset="0,0,0,0">
                    <w:txbxContent>
                      <w:p w14:paraId="5AAFE43C" w14:textId="77777777" w:rsidR="00565F02" w:rsidRDefault="00A043F9">
                        <w:pPr>
                          <w:spacing w:after="160" w:line="259" w:lineRule="auto"/>
                          <w:ind w:left="0" w:right="0" w:firstLine="0"/>
                          <w:jc w:val="left"/>
                        </w:pPr>
                        <w:r>
                          <w:rPr>
                            <w:sz w:val="20"/>
                          </w:rPr>
                          <w:t xml:space="preserve">Participa activamente en cada actividad </w:t>
                        </w:r>
                      </w:p>
                    </w:txbxContent>
                  </v:textbox>
                </v:rect>
                <v:rect id="Rectangle 22701" o:spid="_x0000_s1161" style="position:absolute;left:25685;top:83330;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" filled="f" stroked="f">
                  <v:textbox inset="0,0,0,0">
                    <w:txbxContent>
                      <w:p w14:paraId="5EBC57BC" w14:textId="77777777" w:rsidR="00565F02" w:rsidRDefault="00A043F9">
                        <w:pPr>
                          <w:spacing w:after="160" w:line="259" w:lineRule="auto"/>
                          <w:ind w:left="0" w:right="0" w:firstLine="0"/>
                          <w:jc w:val="left"/>
                        </w:pPr>
                        <w:r>
                          <w:rPr>
                            <w:sz w:val="20"/>
                          </w:rPr>
                          <w:t xml:space="preserve"> </w:t>
                        </w:r>
                      </w:p>
                    </w:txbxContent>
                  </v:textbox>
                </v:rect>
                <v:shape id="Shape 385753" o:spid="_x0000_s1162"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" path="m,l9144,r,9144l,9144,,e" fillcolor="black" stroked="f" strokeweight="0">
                  <v:stroke miterlimit="83231f" joinstyle="miter"/>
                  <v:path arrowok="t" textboxrect="0,0,9144,9144"/>
                </v:shape>
                <v:shape id="Shape 385754" o:spid="_x0000_s1163"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" path="m,l6382259,r,9144l,9144,,e" fillcolor="black" stroked="f" strokeweight="0">
                  <v:stroke miterlimit="83231f" joinstyle="miter"/>
                  <v:path arrowok="t" textboxrect="0,0,6382259,9144"/>
                </v:shape>
                <v:shape id="Shape 385755" o:spid="_x0000_s1164"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" path="m,l9144,r,9144l,9144,,e" fillcolor="black" stroked="f" strokeweight="0">
                  <v:stroke miterlimit="83231f" joinstyle="miter"/>
                  <v:path arrowok="t" textboxrect="0,0,9144,9144"/>
                </v:shape>
                <v:shape id="Shape 385756" o:spid="_x0000_s1165" style="position:absolute;top:60;width:91;height:84930;visibility:visible;mso-wrap-style:square;v-text-anchor:top" coordsize="9144,8492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" path="m,l9144,r,8492998l,8492998,,e" fillcolor="black" stroked="f" strokeweight="0">
                  <v:stroke miterlimit="83231f" joinstyle="miter"/>
                  <v:path arrowok="t" textboxrect="0,0,9144,8492998"/>
                </v:shape>
                <v:shape id="Shape 385757" o:spid="_x0000_s1166" style="position:absolute;top:8499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" path="m,l9144,r,9144l,9144,,e" fillcolor="black" stroked="f" strokeweight="0">
                  <v:stroke miterlimit="83231f" joinstyle="miter"/>
                  <v:path arrowok="t" textboxrect="0,0,9144,9144"/>
                </v:shape>
                <v:shape id="Shape 385758" o:spid="_x0000_s1167" style="position:absolute;left:60;top:84990;width:63823;height:92;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" path="m,l6382259,r,9144l,9144,,e" fillcolor="black" stroked="f" strokeweight="0">
                  <v:stroke miterlimit="83231f" joinstyle="miter"/>
                  <v:path arrowok="t" textboxrect="0,0,6382259,9144"/>
                </v:shape>
                <v:shape id="Shape 385759" o:spid="_x0000_s1168" style="position:absolute;left:63883;top:60;width:91;height:84930;visibility:visible;mso-wrap-style:square;v-text-anchor:top" coordsize="9144,8492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" path="m,l9144,r,8492998l,8492998,,e" fillcolor="black" stroked="f" strokeweight="0">
                  <v:stroke miterlimit="83231f" joinstyle="miter"/>
                  <v:path arrowok="t" textboxrect="0,0,9144,8492998"/>
                </v:shape>
                <v:shape id="Shape 385760" o:spid="_x0000_s1169" style="position:absolute;left:63883;top:8499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" path="m,l9144,r,9144l,9144,,e" fillcolor="black" stroked="f" strokeweight="0">
                  <v:stroke miterlimit="83231f" joinstyle="miter"/>
                  <v:path arrowok="t" textboxrect="0,0,9144,9144"/>
                </v:shape>
                <v:shape id="Picture 22715" o:spid="_x0000_s1170" type="#_x0000_t75" style="position:absolute;left:701;top:40977;width:23515;height:15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">
                  <v:imagedata r:id="rId119" o:title=""/>
                </v:shape>
                <v:shape id="Picture 22717" o:spid="_x0000_s1171" type="#_x0000_t75" style="position:absolute;left:1478;top:67144;width:22707;height:14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">
                  <v:imagedata r:id="rId119" o:title=""/>
                </v:shape>
                <v:shape id="Picture 22719" o:spid="_x0000_s1172" type="#_x0000_t75" style="position:absolute;left:731;top:13469;width:24658;height:8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">
                  <v:imagedata r:id="rId122" o:title=""/>
                </v:shape>
                <w10:anchorlock/>
              </v:group>
            </w:pict>
          </mc:Fallback>
        </mc:AlternateContent>
      </w:r>
    </w:p>
    <w:tbl>
      <w:tblPr>
        <w:tblStyle w:val="TableGrid"/>
        <w:tblW w:w="10058" w:type="dxa"/>
        <w:tblInd w:w="320" w:type="dxa"/>
        <w:tblCellMar>
          <w:top w:w="11" w:type="dxa"/>
          <w:left w:w="104" w:type="dxa"/>
          <w:right w:w="115" w:type="dxa"/>
        </w:tblCellMar>
        <w:tblLook w:val="04A0" w:firstRow="1" w:lastRow="0" w:firstColumn="1" w:lastColumn="0" w:noHBand="0" w:noVBand="1"/>
      </w:tblPr>
      <w:tblGrid>
        <w:gridCol w:w="10058"/>
      </w:tblGrid>
      <w:tr w:rsidR="00565F02" w:rsidRPr="00E64DAF" w14:paraId="6ED1D618" w14:textId="77777777">
        <w:trPr>
          <w:trHeight w:val="1136"/>
        </w:trPr>
        <w:tc>
          <w:tcPr>
            <w:tcW w:w="10058" w:type="dxa"/>
            <w:tcBorders>
              <w:top w:val="single" w:sz="4" w:space="0" w:color="000000"/>
              <w:left w:val="single" w:sz="4" w:space="0" w:color="000000"/>
              <w:bottom w:val="single" w:sz="4" w:space="0" w:color="000000"/>
              <w:right w:val="single" w:sz="4" w:space="0" w:color="000000"/>
            </w:tcBorders>
          </w:tcPr>
          <w:p w14:paraId="4B5AA0A6" w14:textId="77777777" w:rsidR="00565F02" w:rsidRPr="00E64DAF" w:rsidRDefault="00A043F9">
            <w:pPr>
              <w:spacing w:after="0" w:line="259" w:lineRule="auto"/>
              <w:ind w:left="360" w:right="4868" w:firstLine="0"/>
              <w:jc w:val="left"/>
            </w:pPr>
            <w:r w:rsidRPr="00E64DAF">
              <w:rPr>
                <w:rFonts w:ascii="Wingdings" w:eastAsia="Wingdings" w:hAnsi="Wingdings" w:cs="Wingdings"/>
                <w:sz w:val="20"/>
              </w:rPr>
              <w:lastRenderedPageBreak/>
              <w:t></w:t>
            </w:r>
            <w:r w:rsidRPr="00E64DAF">
              <w:rPr>
                <w:rFonts w:ascii="Arial" w:eastAsia="Arial" w:hAnsi="Arial" w:cs="Arial"/>
                <w:sz w:val="20"/>
              </w:rPr>
              <w:t xml:space="preserve"> </w:t>
            </w: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7E66CED3" w14:textId="77777777">
        <w:trPr>
          <w:trHeight w:val="372"/>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030F561A" w14:textId="77777777" w:rsidR="00565F02" w:rsidRPr="00E64DAF" w:rsidRDefault="00A043F9">
            <w:pPr>
              <w:spacing w:after="0" w:line="259" w:lineRule="auto"/>
              <w:ind w:left="0" w:right="0" w:firstLine="0"/>
              <w:jc w:val="left"/>
            </w:pPr>
            <w:r w:rsidRPr="00E64DAF">
              <w:rPr>
                <w:b/>
                <w:sz w:val="20"/>
              </w:rPr>
              <w:t xml:space="preserve">CIERRE. 10 minutos </w:t>
            </w:r>
          </w:p>
        </w:tc>
      </w:tr>
      <w:tr w:rsidR="00565F02" w:rsidRPr="00E64DAF" w14:paraId="557A821F" w14:textId="77777777">
        <w:trPr>
          <w:trHeight w:val="1725"/>
        </w:trPr>
        <w:tc>
          <w:tcPr>
            <w:tcW w:w="10058" w:type="dxa"/>
            <w:tcBorders>
              <w:top w:val="single" w:sz="4" w:space="0" w:color="000000"/>
              <w:left w:val="single" w:sz="4" w:space="0" w:color="000000"/>
              <w:bottom w:val="single" w:sz="4" w:space="0" w:color="000000"/>
              <w:right w:val="single" w:sz="4" w:space="0" w:color="000000"/>
            </w:tcBorders>
          </w:tcPr>
          <w:p w14:paraId="49197B60" w14:textId="77777777" w:rsidR="00565F02" w:rsidRPr="00E64DAF" w:rsidRDefault="00A043F9">
            <w:pPr>
              <w:numPr>
                <w:ilvl w:val="0"/>
                <w:numId w:val="44"/>
              </w:numPr>
              <w:spacing w:after="18" w:line="259" w:lineRule="auto"/>
              <w:ind w:left="595" w:right="0" w:hanging="283"/>
              <w:jc w:val="left"/>
            </w:pPr>
            <w:r w:rsidRPr="00E64DAF">
              <w:rPr>
                <w:sz w:val="20"/>
              </w:rPr>
              <w:t xml:space="preserve">Ejercicios de relajación, soltura, respiración </w:t>
            </w:r>
          </w:p>
          <w:p w14:paraId="719EF30E" w14:textId="77777777" w:rsidR="00565F02" w:rsidRPr="00E64DAF" w:rsidRDefault="00A043F9">
            <w:pPr>
              <w:numPr>
                <w:ilvl w:val="0"/>
                <w:numId w:val="44"/>
              </w:numPr>
              <w:spacing w:line="276" w:lineRule="auto"/>
              <w:ind w:left="595"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79DF507A" w14:textId="77777777" w:rsidR="00565F02" w:rsidRPr="00E64DAF" w:rsidRDefault="00A043F9">
            <w:pPr>
              <w:numPr>
                <w:ilvl w:val="0"/>
                <w:numId w:val="44"/>
              </w:numPr>
              <w:spacing w:after="18" w:line="259" w:lineRule="auto"/>
              <w:ind w:left="595" w:right="0" w:hanging="283"/>
              <w:jc w:val="left"/>
            </w:pPr>
            <w:r w:rsidRPr="00E64DAF">
              <w:rPr>
                <w:sz w:val="20"/>
              </w:rPr>
              <w:t xml:space="preserve">Aseo personal. </w:t>
            </w:r>
          </w:p>
          <w:p w14:paraId="071F43D9" w14:textId="77777777" w:rsidR="00565F02" w:rsidRPr="00E64DAF" w:rsidRDefault="00A043F9">
            <w:pPr>
              <w:spacing w:after="0" w:line="259" w:lineRule="auto"/>
              <w:ind w:left="0" w:right="0" w:firstLine="0"/>
              <w:jc w:val="left"/>
            </w:pPr>
            <w:r w:rsidRPr="00E64DAF">
              <w:rPr>
                <w:b/>
                <w:sz w:val="20"/>
              </w:rPr>
              <w:t xml:space="preserve"> </w:t>
            </w:r>
          </w:p>
        </w:tc>
      </w:tr>
    </w:tbl>
    <w:p w14:paraId="57DEB222" w14:textId="77777777" w:rsidR="00565F02" w:rsidRPr="00E64DAF" w:rsidRDefault="00A043F9">
      <w:pPr>
        <w:spacing w:after="140" w:line="259" w:lineRule="auto"/>
        <w:ind w:left="886" w:right="0" w:firstLine="0"/>
        <w:jc w:val="left"/>
      </w:pPr>
      <w:r w:rsidRPr="00E64DAF">
        <w:rPr>
          <w:sz w:val="20"/>
        </w:rPr>
        <w:t xml:space="preserve"> </w:t>
      </w:r>
    </w:p>
    <w:p w14:paraId="15649826" w14:textId="77777777" w:rsidR="00565F02" w:rsidRPr="00E64DAF" w:rsidRDefault="00A043F9">
      <w:pPr>
        <w:spacing w:after="141" w:line="259" w:lineRule="auto"/>
        <w:ind w:right="252"/>
        <w:jc w:val="right"/>
      </w:pPr>
      <w:r w:rsidRPr="00E64DAF">
        <w:rPr>
          <w:sz w:val="20"/>
        </w:rPr>
        <w:t xml:space="preserve">Huánuco, noviembre del 2024 </w:t>
      </w:r>
    </w:p>
    <w:p w14:paraId="4F2D9C75" w14:textId="77777777" w:rsidR="00565F02" w:rsidRPr="00E64DAF" w:rsidRDefault="00A043F9">
      <w:pPr>
        <w:spacing w:after="140" w:line="259" w:lineRule="auto"/>
        <w:ind w:left="886" w:right="0" w:firstLine="0"/>
        <w:jc w:val="left"/>
      </w:pPr>
      <w:r w:rsidRPr="00E64DAF">
        <w:rPr>
          <w:sz w:val="20"/>
        </w:rPr>
        <w:t xml:space="preserve"> </w:t>
      </w:r>
    </w:p>
    <w:p w14:paraId="23D80641" w14:textId="77777777" w:rsidR="00565F02" w:rsidRPr="00E64DAF" w:rsidRDefault="00A043F9">
      <w:pPr>
        <w:spacing w:after="159" w:line="259" w:lineRule="auto"/>
        <w:ind w:left="886" w:right="0" w:firstLine="0"/>
        <w:jc w:val="left"/>
      </w:pPr>
      <w:r w:rsidRPr="00E64DAF">
        <w:rPr>
          <w:sz w:val="20"/>
        </w:rPr>
        <w:t xml:space="preserve"> </w:t>
      </w:r>
    </w:p>
    <w:p w14:paraId="3174A59C"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63021BC6"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62F06D6B" w14:textId="77777777" w:rsidR="00565F02" w:rsidRPr="00E64DAF" w:rsidRDefault="00A043F9">
      <w:pPr>
        <w:spacing w:after="155" w:line="259" w:lineRule="auto"/>
        <w:ind w:left="693" w:right="0" w:firstLine="0"/>
        <w:jc w:val="center"/>
      </w:pPr>
      <w:r w:rsidRPr="00E64DAF">
        <w:rPr>
          <w:sz w:val="28"/>
        </w:rPr>
        <w:t xml:space="preserve"> </w:t>
      </w:r>
    </w:p>
    <w:p w14:paraId="2A152D00" w14:textId="77777777" w:rsidR="00C04CD2" w:rsidRPr="00E64DAF" w:rsidRDefault="00C04CD2">
      <w:pPr>
        <w:spacing w:after="157" w:line="259" w:lineRule="auto"/>
        <w:ind w:left="693" w:right="0" w:firstLine="0"/>
        <w:jc w:val="center"/>
        <w:rPr>
          <w:sz w:val="28"/>
        </w:rPr>
      </w:pPr>
      <w:r w:rsidRPr="00E64DAF">
        <w:rPr>
          <w:sz w:val="28"/>
        </w:rPr>
        <w:br w:type="page"/>
      </w:r>
    </w:p>
    <w:p w14:paraId="28F0180F" w14:textId="77777777" w:rsidR="00565F02" w:rsidRPr="00E64DAF" w:rsidRDefault="00A043F9">
      <w:pPr>
        <w:spacing w:after="0" w:line="265" w:lineRule="auto"/>
        <w:ind w:right="3789"/>
        <w:jc w:val="right"/>
      </w:pPr>
      <w:r w:rsidRPr="00E64DAF">
        <w:lastRenderedPageBreak/>
        <w:t xml:space="preserve">INSTRUMENTO </w:t>
      </w:r>
    </w:p>
    <w:p w14:paraId="1DD7CAB2" w14:textId="77777777" w:rsidR="00565F02" w:rsidRPr="00E64DAF" w:rsidRDefault="00A043F9">
      <w:pPr>
        <w:spacing w:after="0" w:line="265" w:lineRule="auto"/>
        <w:ind w:right="3565"/>
        <w:jc w:val="right"/>
      </w:pPr>
      <w:r w:rsidRPr="00E64DAF">
        <w:t xml:space="preserve">Guía de observación 4 </w:t>
      </w:r>
    </w:p>
    <w:p w14:paraId="7A87E0EF"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7BF7EC20" w14:textId="77777777">
        <w:trPr>
          <w:trHeight w:val="284"/>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49CD1B99" w14:textId="77777777" w:rsidR="00565F02" w:rsidRPr="00E64DAF" w:rsidRDefault="00A043F9">
            <w:pPr>
              <w:spacing w:after="0" w:line="259" w:lineRule="auto"/>
              <w:ind w:left="0" w:right="0" w:firstLine="0"/>
              <w:jc w:val="left"/>
            </w:pPr>
            <w:r w:rsidRPr="00E64DAF">
              <w:rPr>
                <w:sz w:val="22"/>
              </w:rPr>
              <w:t xml:space="preserve"> </w:t>
            </w:r>
          </w:p>
          <w:p w14:paraId="5CA89047" w14:textId="77777777" w:rsidR="00565F02" w:rsidRPr="00E64DAF" w:rsidRDefault="00A043F9">
            <w:pPr>
              <w:spacing w:after="0" w:line="259" w:lineRule="auto"/>
              <w:ind w:left="0" w:right="0" w:firstLine="0"/>
              <w:jc w:val="left"/>
            </w:pPr>
            <w:r w:rsidRPr="00E64DAF">
              <w:rPr>
                <w:sz w:val="22"/>
              </w:rPr>
              <w:t xml:space="preserve"> </w:t>
            </w:r>
          </w:p>
          <w:p w14:paraId="49B3C983"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114678A4" w14:textId="77777777" w:rsidR="00565F02" w:rsidRPr="00E64DAF" w:rsidRDefault="00A043F9">
            <w:pPr>
              <w:spacing w:after="0" w:line="259" w:lineRule="auto"/>
              <w:ind w:left="62" w:right="0" w:firstLine="0"/>
              <w:jc w:val="center"/>
            </w:pPr>
            <w:r w:rsidRPr="00E64DAF">
              <w:t xml:space="preserve"> </w:t>
            </w:r>
          </w:p>
          <w:p w14:paraId="578EDB15" w14:textId="77777777" w:rsidR="00565F02" w:rsidRPr="00E64DAF" w:rsidRDefault="00A043F9">
            <w:pPr>
              <w:spacing w:after="216" w:line="259" w:lineRule="auto"/>
              <w:ind w:left="62" w:right="0" w:firstLine="0"/>
              <w:jc w:val="center"/>
            </w:pPr>
            <w:r w:rsidRPr="00E64DAF">
              <w:t xml:space="preserve"> </w:t>
            </w:r>
          </w:p>
          <w:p w14:paraId="1E77949D"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6C8D18A9" w14:textId="77777777" w:rsidR="00565F02" w:rsidRPr="00E64DAF" w:rsidRDefault="00A043F9">
            <w:pPr>
              <w:spacing w:after="0" w:line="259" w:lineRule="auto"/>
              <w:ind w:left="2" w:right="0" w:firstLine="0"/>
              <w:jc w:val="center"/>
            </w:pPr>
            <w:r w:rsidRPr="00E64DAF">
              <w:t xml:space="preserve">Items  </w:t>
            </w:r>
          </w:p>
        </w:tc>
      </w:tr>
      <w:tr w:rsidR="00565F02" w:rsidRPr="00E64DAF" w14:paraId="4BD49898" w14:textId="77777777">
        <w:trPr>
          <w:trHeight w:val="581"/>
        </w:trPr>
        <w:tc>
          <w:tcPr>
            <w:tcW w:w="0" w:type="auto"/>
            <w:vMerge/>
            <w:tcBorders>
              <w:top w:val="nil"/>
              <w:left w:val="single" w:sz="4" w:space="0" w:color="000000"/>
              <w:bottom w:val="nil"/>
              <w:right w:val="single" w:sz="4" w:space="0" w:color="000000"/>
            </w:tcBorders>
          </w:tcPr>
          <w:p w14:paraId="712A74A5"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04C9C2E0"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4B45B243" w14:textId="6FC1194B" w:rsidR="00565F02" w:rsidRPr="00E64DAF" w:rsidRDefault="00623C26" w:rsidP="00623C26">
            <w:pPr>
              <w:spacing w:after="0" w:line="259" w:lineRule="auto"/>
              <w:ind w:left="0" w:right="3" w:firstLine="0"/>
            </w:pPr>
            <w:r w:rsidRPr="00E64DAF">
              <w:rPr>
                <w:color w:val="010205"/>
              </w:rPr>
              <w:t>Realiza saltos con giro controlando la estabilidad, la orientación corporal y la postura durante la caída.</w:t>
            </w:r>
          </w:p>
        </w:tc>
      </w:tr>
      <w:tr w:rsidR="00565F02" w:rsidRPr="00E64DAF" w14:paraId="643565C9" w14:textId="77777777">
        <w:trPr>
          <w:trHeight w:val="560"/>
        </w:trPr>
        <w:tc>
          <w:tcPr>
            <w:tcW w:w="0" w:type="auto"/>
            <w:vMerge/>
            <w:tcBorders>
              <w:top w:val="nil"/>
              <w:left w:val="single" w:sz="4" w:space="0" w:color="000000"/>
              <w:bottom w:val="single" w:sz="4" w:space="0" w:color="000000"/>
              <w:right w:val="single" w:sz="4" w:space="0" w:color="000000"/>
            </w:tcBorders>
          </w:tcPr>
          <w:p w14:paraId="35EEDA68"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273DA3CC"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02C17EB0"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5425D48B"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4A57B196"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2144B736"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6DD70FD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F8EC1AF"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52A9457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2DADF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1CA0D6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F7006A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7BBE1E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B8F27D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E87CDFF"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6AF6ABA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23A41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65B0DC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E2B613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13CFBA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1EED32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DF8F5DF"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72FD226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41DEB0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ACEB0D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6298E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F9067E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0C6255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228190C"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6755C7E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0E40F3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828805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4CFFE1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52AD1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BA4E41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C925A7D"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65A61A8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054212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687CD6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2DF96C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6A8FAA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F121B2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FCFE149"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5502829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C57AE5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C9471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6B9B36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D24FD3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012B35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4A8F658"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40FF70E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29A123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BB9EE2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6F2E32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F02235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B8738E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8762E27"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08D54E3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A2712E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80C660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EB40DF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C887F4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98DD53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D9FEB96"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6B1DAD4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C8CC00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EAF9A8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1C8A3C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9400F0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058323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13A6080"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2794D21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34C69B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57F5AA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1C5B11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27223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854D5E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28AE4C2"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1576C79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8D3888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62A78D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66BA8D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B39829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0EC4930"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599F6F23"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5477789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65A21C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CDCE5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471C8A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C2BA1D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E72B5D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3C083FE"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2B945AA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567698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B4923B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FECB12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654CE1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164AAB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1B724D8"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0A0D323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4CF16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DD4D7F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96D6A9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59E9FC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8D377D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DF57636"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0CC4BFB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2FBE85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50CF3B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CEDE66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DABF49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313758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3AA0A83"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0D622A7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A04002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685D73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79E420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D57F9B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AC13CA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C91E2DD"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13B9122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DF927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A65680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F53963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4B6FAD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8DA77E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23FCD5E"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44B68A1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DD0A6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FE5983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60C6A2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551A95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F5E11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0359D39"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63DD6D2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0B2062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8A3DA5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0FC2E5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89DD2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A63AB2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7C8BA25"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1A99FD4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0964C7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100F3A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C90603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9C8760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700730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CAABAA3"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2CC6B82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E93D88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8E6B8D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64EDFD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AEED22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BC7D7B5"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774A16CE"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7059C44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ECD050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A47DBC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1C643A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E1DE42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E02FE8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CAB25AE"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6CD13F6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27A3F4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6DAD0E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38BF6C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B87A64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EFBC96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3EA9FB7"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5AFDE4E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9435F5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8AC616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82137A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D610B5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A7E961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C69C62F"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00E4F68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AD18F6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477226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96FD9C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3038E8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595F24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5510F82"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31CCB13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B74D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71D069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F91DE1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01E40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9033E7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47C72CC"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754CD04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EDE26C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B82802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7A31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2D0A2D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151794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C80FFF9"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5BE8E6F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0F2A1E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73ABA0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30013A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4FE0D5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DAC1CF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DA649A5"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1F6429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08FE5F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B7589B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7314E0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8A675C" w14:textId="77777777" w:rsidR="00565F02" w:rsidRPr="00E64DAF" w:rsidRDefault="00A043F9">
            <w:pPr>
              <w:spacing w:after="0" w:line="259" w:lineRule="auto"/>
              <w:ind w:left="2" w:right="0" w:firstLine="0"/>
              <w:jc w:val="left"/>
            </w:pPr>
            <w:r w:rsidRPr="00E64DAF">
              <w:rPr>
                <w:sz w:val="22"/>
              </w:rPr>
              <w:t xml:space="preserve"> </w:t>
            </w:r>
          </w:p>
        </w:tc>
      </w:tr>
    </w:tbl>
    <w:p w14:paraId="5EDF58BD" w14:textId="33884286" w:rsidR="00AA07E5" w:rsidRPr="00E64DAF" w:rsidRDefault="00A043F9">
      <w:pPr>
        <w:spacing w:after="158" w:line="259" w:lineRule="auto"/>
        <w:ind w:left="886" w:right="0" w:firstLine="0"/>
        <w:jc w:val="left"/>
        <w:rPr>
          <w:sz w:val="22"/>
        </w:rPr>
      </w:pPr>
      <w:r w:rsidRPr="00E64DAF">
        <w:rPr>
          <w:sz w:val="22"/>
        </w:rPr>
        <w:t xml:space="preserve"> </w:t>
      </w:r>
      <w:r w:rsidR="00AA07E5" w:rsidRPr="00E64DAF">
        <w:rPr>
          <w:sz w:val="22"/>
        </w:rPr>
        <w:br w:type="page"/>
      </w:r>
    </w:p>
    <w:p w14:paraId="5E4F3DF8" w14:textId="77777777" w:rsidR="00565F02" w:rsidRPr="00E64DAF" w:rsidRDefault="00A043F9">
      <w:pPr>
        <w:spacing w:after="93" w:line="259" w:lineRule="auto"/>
        <w:ind w:left="629" w:right="1"/>
        <w:jc w:val="center"/>
      </w:pPr>
      <w:r w:rsidRPr="00E64DAF">
        <w:rPr>
          <w:b/>
        </w:rPr>
        <w:lastRenderedPageBreak/>
        <w:t xml:space="preserve">SESIÓN DE APRENDIZAJE N° 5 </w:t>
      </w:r>
    </w:p>
    <w:p w14:paraId="21092AFD" w14:textId="20C2819B" w:rsidR="00565F02" w:rsidRPr="00E64DAF" w:rsidRDefault="00565F02">
      <w:pPr>
        <w:spacing w:after="0" w:line="259" w:lineRule="auto"/>
        <w:ind w:left="3015" w:right="100"/>
        <w:jc w:val="left"/>
      </w:pPr>
    </w:p>
    <w:tbl>
      <w:tblPr>
        <w:tblStyle w:val="TableGrid"/>
        <w:tblW w:w="5242" w:type="dxa"/>
        <w:tblInd w:w="886" w:type="dxa"/>
        <w:tblLook w:val="04A0" w:firstRow="1" w:lastRow="0" w:firstColumn="1" w:lastColumn="0" w:noHBand="0" w:noVBand="1"/>
      </w:tblPr>
      <w:tblGrid>
        <w:gridCol w:w="1567"/>
        <w:gridCol w:w="667"/>
        <w:gridCol w:w="3008"/>
      </w:tblGrid>
      <w:tr w:rsidR="00565F02" w:rsidRPr="00E64DAF" w14:paraId="1AF32719" w14:textId="77777777">
        <w:trPr>
          <w:trHeight w:val="305"/>
        </w:trPr>
        <w:tc>
          <w:tcPr>
            <w:tcW w:w="1416" w:type="dxa"/>
            <w:tcBorders>
              <w:top w:val="nil"/>
              <w:left w:val="nil"/>
              <w:bottom w:val="nil"/>
              <w:right w:val="nil"/>
            </w:tcBorders>
          </w:tcPr>
          <w:p w14:paraId="77C2E1DB"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3" w:type="dxa"/>
            <w:tcBorders>
              <w:top w:val="nil"/>
              <w:left w:val="nil"/>
              <w:bottom w:val="nil"/>
              <w:right w:val="nil"/>
            </w:tcBorders>
          </w:tcPr>
          <w:p w14:paraId="0A5F865F"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0DB2AF13" w14:textId="77777777" w:rsidR="00565F02" w:rsidRPr="00E64DAF" w:rsidRDefault="00A043F9">
            <w:pPr>
              <w:spacing w:after="0" w:line="259" w:lineRule="auto"/>
              <w:ind w:left="5" w:right="0" w:firstLine="0"/>
              <w:jc w:val="left"/>
            </w:pPr>
            <w:r w:rsidRPr="00E64DAF">
              <w:rPr>
                <w:sz w:val="20"/>
              </w:rPr>
              <w:t>: Cesar Vallejo</w:t>
            </w:r>
            <w:r w:rsidRPr="00E64DAF">
              <w:rPr>
                <w:b/>
                <w:sz w:val="20"/>
              </w:rPr>
              <w:t xml:space="preserve"> </w:t>
            </w:r>
          </w:p>
        </w:tc>
      </w:tr>
      <w:tr w:rsidR="00565F02" w:rsidRPr="00E64DAF" w14:paraId="51C79AE5" w14:textId="77777777">
        <w:trPr>
          <w:trHeight w:val="390"/>
        </w:trPr>
        <w:tc>
          <w:tcPr>
            <w:tcW w:w="1416" w:type="dxa"/>
            <w:tcBorders>
              <w:top w:val="nil"/>
              <w:left w:val="nil"/>
              <w:bottom w:val="nil"/>
              <w:right w:val="nil"/>
            </w:tcBorders>
          </w:tcPr>
          <w:p w14:paraId="7D2FB096" w14:textId="77777777" w:rsidR="00565F02" w:rsidRPr="00E64DAF" w:rsidRDefault="00A043F9">
            <w:pPr>
              <w:spacing w:after="0" w:line="259" w:lineRule="auto"/>
              <w:ind w:left="0" w:right="0" w:firstLine="0"/>
              <w:jc w:val="left"/>
            </w:pPr>
            <w:r w:rsidRPr="00E64DAF">
              <w:rPr>
                <w:b/>
                <w:sz w:val="20"/>
              </w:rPr>
              <w:t xml:space="preserve">GRADO </w:t>
            </w:r>
          </w:p>
        </w:tc>
        <w:tc>
          <w:tcPr>
            <w:tcW w:w="703" w:type="dxa"/>
            <w:tcBorders>
              <w:top w:val="nil"/>
              <w:left w:val="nil"/>
              <w:bottom w:val="nil"/>
              <w:right w:val="nil"/>
            </w:tcBorders>
          </w:tcPr>
          <w:p w14:paraId="299667C6"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0A17E562" w14:textId="1B78AE64" w:rsidR="00565F02" w:rsidRPr="00E64DAF" w:rsidRDefault="00A043F9">
            <w:pPr>
              <w:spacing w:after="0" w:line="259" w:lineRule="auto"/>
              <w:ind w:left="5" w:right="0" w:firstLine="0"/>
              <w:jc w:val="left"/>
            </w:pPr>
            <w:r w:rsidRPr="00E64DAF">
              <w:rPr>
                <w:sz w:val="20"/>
              </w:rPr>
              <w:t xml:space="preserve">: 1° </w:t>
            </w:r>
            <w:r w:rsidR="00B67BB8" w:rsidRPr="00E64DAF">
              <w:rPr>
                <w:sz w:val="20"/>
              </w:rPr>
              <w:t>“A”</w:t>
            </w:r>
          </w:p>
        </w:tc>
      </w:tr>
      <w:tr w:rsidR="00565F02" w:rsidRPr="00E64DAF" w14:paraId="7884CDAD" w14:textId="77777777">
        <w:trPr>
          <w:trHeight w:val="390"/>
        </w:trPr>
        <w:tc>
          <w:tcPr>
            <w:tcW w:w="1416" w:type="dxa"/>
            <w:tcBorders>
              <w:top w:val="nil"/>
              <w:left w:val="nil"/>
              <w:bottom w:val="nil"/>
              <w:right w:val="nil"/>
            </w:tcBorders>
          </w:tcPr>
          <w:p w14:paraId="718E292B" w14:textId="77777777" w:rsidR="00565F02" w:rsidRPr="00E64DAF" w:rsidRDefault="00A043F9">
            <w:pPr>
              <w:spacing w:after="0" w:line="259" w:lineRule="auto"/>
              <w:ind w:left="0" w:right="0" w:firstLine="0"/>
              <w:jc w:val="left"/>
            </w:pPr>
            <w:r w:rsidRPr="00E64DAF">
              <w:rPr>
                <w:b/>
                <w:sz w:val="20"/>
              </w:rPr>
              <w:t xml:space="preserve">ÁREA  </w:t>
            </w:r>
          </w:p>
        </w:tc>
        <w:tc>
          <w:tcPr>
            <w:tcW w:w="703" w:type="dxa"/>
            <w:tcBorders>
              <w:top w:val="nil"/>
              <w:left w:val="nil"/>
              <w:bottom w:val="nil"/>
              <w:right w:val="nil"/>
            </w:tcBorders>
          </w:tcPr>
          <w:p w14:paraId="75CE38A0"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035F4272" w14:textId="77777777" w:rsidR="00565F02" w:rsidRPr="00E64DAF" w:rsidRDefault="00A043F9">
            <w:pPr>
              <w:spacing w:after="0" w:line="259" w:lineRule="auto"/>
              <w:ind w:left="5" w:right="0" w:firstLine="0"/>
              <w:jc w:val="left"/>
            </w:pPr>
            <w:r w:rsidRPr="00E64DAF">
              <w:rPr>
                <w:sz w:val="20"/>
              </w:rPr>
              <w:t>: Educación Física</w:t>
            </w:r>
            <w:r w:rsidRPr="00E64DAF">
              <w:rPr>
                <w:b/>
                <w:sz w:val="20"/>
              </w:rPr>
              <w:t xml:space="preserve"> </w:t>
            </w:r>
          </w:p>
        </w:tc>
      </w:tr>
      <w:tr w:rsidR="00565F02" w:rsidRPr="00E64DAF" w14:paraId="34A71FC2" w14:textId="77777777">
        <w:trPr>
          <w:trHeight w:val="390"/>
        </w:trPr>
        <w:tc>
          <w:tcPr>
            <w:tcW w:w="1416" w:type="dxa"/>
            <w:tcBorders>
              <w:top w:val="nil"/>
              <w:left w:val="nil"/>
              <w:bottom w:val="nil"/>
              <w:right w:val="nil"/>
            </w:tcBorders>
          </w:tcPr>
          <w:p w14:paraId="19D363E1" w14:textId="77429BEA" w:rsidR="00565F02" w:rsidRPr="00E64DAF" w:rsidRDefault="00B67BB8">
            <w:pPr>
              <w:spacing w:after="0" w:line="259" w:lineRule="auto"/>
              <w:ind w:left="0" w:right="0" w:firstLine="0"/>
              <w:jc w:val="left"/>
            </w:pPr>
            <w:r w:rsidRPr="00E64DAF">
              <w:rPr>
                <w:b/>
                <w:sz w:val="20"/>
              </w:rPr>
              <w:t>INVESTIGADOR</w:t>
            </w:r>
          </w:p>
        </w:tc>
        <w:tc>
          <w:tcPr>
            <w:tcW w:w="703" w:type="dxa"/>
            <w:tcBorders>
              <w:top w:val="nil"/>
              <w:left w:val="nil"/>
              <w:bottom w:val="nil"/>
              <w:right w:val="nil"/>
            </w:tcBorders>
          </w:tcPr>
          <w:p w14:paraId="5DAB764B"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15E606FF" w14:textId="77777777" w:rsidR="00565F02" w:rsidRPr="00E64DAF" w:rsidRDefault="00A043F9">
            <w:pPr>
              <w:spacing w:after="0" w:line="259" w:lineRule="auto"/>
              <w:ind w:left="5" w:right="0" w:firstLine="0"/>
              <w:jc w:val="left"/>
            </w:pPr>
            <w:r w:rsidRPr="00E64DAF">
              <w:rPr>
                <w:sz w:val="20"/>
              </w:rPr>
              <w:t xml:space="preserve">:  De la Cruz Miranda Oscar </w:t>
            </w:r>
          </w:p>
        </w:tc>
      </w:tr>
      <w:tr w:rsidR="00565F02" w:rsidRPr="00E64DAF" w14:paraId="45A87903" w14:textId="77777777">
        <w:trPr>
          <w:trHeight w:val="390"/>
        </w:trPr>
        <w:tc>
          <w:tcPr>
            <w:tcW w:w="1416" w:type="dxa"/>
            <w:tcBorders>
              <w:top w:val="nil"/>
              <w:left w:val="nil"/>
              <w:bottom w:val="nil"/>
              <w:right w:val="nil"/>
            </w:tcBorders>
          </w:tcPr>
          <w:p w14:paraId="0A7A1505" w14:textId="77777777" w:rsidR="00565F02" w:rsidRPr="00E64DAF" w:rsidRDefault="00A043F9">
            <w:pPr>
              <w:spacing w:after="0" w:line="259" w:lineRule="auto"/>
              <w:ind w:left="0" w:right="0" w:firstLine="0"/>
              <w:jc w:val="left"/>
            </w:pPr>
            <w:r w:rsidRPr="00E64DAF">
              <w:rPr>
                <w:b/>
                <w:sz w:val="20"/>
              </w:rPr>
              <w:t xml:space="preserve">FECHA </w:t>
            </w:r>
          </w:p>
        </w:tc>
        <w:tc>
          <w:tcPr>
            <w:tcW w:w="703" w:type="dxa"/>
            <w:tcBorders>
              <w:top w:val="nil"/>
              <w:left w:val="nil"/>
              <w:bottom w:val="nil"/>
              <w:right w:val="nil"/>
            </w:tcBorders>
          </w:tcPr>
          <w:p w14:paraId="0885157F"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749650D9" w14:textId="77777777" w:rsidR="00565F02" w:rsidRPr="00E64DAF" w:rsidRDefault="00A043F9">
            <w:pPr>
              <w:spacing w:after="0" w:line="259" w:lineRule="auto"/>
              <w:ind w:left="5" w:right="0" w:firstLine="0"/>
              <w:jc w:val="left"/>
            </w:pPr>
            <w:r w:rsidRPr="00E64DAF">
              <w:rPr>
                <w:b/>
                <w:sz w:val="20"/>
              </w:rPr>
              <w:t xml:space="preserve">: </w:t>
            </w:r>
            <w:r w:rsidRPr="00E64DAF">
              <w:rPr>
                <w:sz w:val="20"/>
              </w:rPr>
              <w:t xml:space="preserve">8-11-2024 </w:t>
            </w:r>
          </w:p>
        </w:tc>
      </w:tr>
      <w:tr w:rsidR="00565F02" w:rsidRPr="00E64DAF" w14:paraId="24DE463F" w14:textId="77777777">
        <w:trPr>
          <w:trHeight w:val="305"/>
        </w:trPr>
        <w:tc>
          <w:tcPr>
            <w:tcW w:w="1416" w:type="dxa"/>
            <w:tcBorders>
              <w:top w:val="nil"/>
              <w:left w:val="nil"/>
              <w:bottom w:val="nil"/>
              <w:right w:val="nil"/>
            </w:tcBorders>
          </w:tcPr>
          <w:p w14:paraId="6B373C62" w14:textId="0FBD53E8" w:rsidR="00565F02" w:rsidRPr="00E64DAF" w:rsidRDefault="00A043F9">
            <w:pPr>
              <w:spacing w:after="0" w:line="259" w:lineRule="auto"/>
              <w:ind w:left="0" w:right="0" w:firstLine="0"/>
              <w:jc w:val="left"/>
            </w:pPr>
            <w:r w:rsidRPr="00E64DAF">
              <w:rPr>
                <w:b/>
                <w:sz w:val="20"/>
              </w:rPr>
              <w:t>DIRECTOR</w:t>
            </w:r>
          </w:p>
        </w:tc>
        <w:tc>
          <w:tcPr>
            <w:tcW w:w="703" w:type="dxa"/>
            <w:tcBorders>
              <w:top w:val="nil"/>
              <w:left w:val="nil"/>
              <w:bottom w:val="nil"/>
              <w:right w:val="nil"/>
            </w:tcBorders>
          </w:tcPr>
          <w:p w14:paraId="411462B4"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461B6AD5" w14:textId="0FB51B9E" w:rsidR="00565F02" w:rsidRPr="00E64DAF" w:rsidRDefault="00A043F9">
            <w:pPr>
              <w:spacing w:after="0" w:line="259" w:lineRule="auto"/>
              <w:ind w:left="5" w:right="0" w:firstLine="0"/>
            </w:pPr>
            <w:r w:rsidRPr="00E64DAF">
              <w:rPr>
                <w:sz w:val="20"/>
              </w:rPr>
              <w:t xml:space="preserve">: German Victoriano, Grimaldos </w:t>
            </w:r>
            <w:r w:rsidR="00B67BB8" w:rsidRPr="00E64DAF">
              <w:rPr>
                <w:sz w:val="20"/>
              </w:rPr>
              <w:t>Ríos</w:t>
            </w:r>
            <w:r w:rsidRPr="00E64DAF">
              <w:rPr>
                <w:sz w:val="20"/>
              </w:rPr>
              <w:t xml:space="preserve"> </w:t>
            </w:r>
            <w:r w:rsidRPr="00E64DAF">
              <w:rPr>
                <w:b/>
                <w:sz w:val="20"/>
              </w:rPr>
              <w:t xml:space="preserve"> </w:t>
            </w:r>
          </w:p>
        </w:tc>
      </w:tr>
    </w:tbl>
    <w:p w14:paraId="7E39A2B1" w14:textId="70E18B2B"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B67BB8" w:rsidRPr="00E64DAF">
        <w:rPr>
          <w:sz w:val="20"/>
        </w:rPr>
        <w:t>Al término de la sesión, los estudiantes se desplazan en diferentes direcciones manteniendo orientación espacial y control corporal.</w:t>
      </w:r>
    </w:p>
    <w:tbl>
      <w:tblPr>
        <w:tblStyle w:val="TableGrid"/>
        <w:tblW w:w="10058" w:type="dxa"/>
        <w:tblInd w:w="320" w:type="dxa"/>
        <w:tblCellMar>
          <w:top w:w="7" w:type="dxa"/>
          <w:left w:w="104" w:type="dxa"/>
          <w:right w:w="115" w:type="dxa"/>
        </w:tblCellMar>
        <w:tblLook w:val="04A0" w:firstRow="1" w:lastRow="0" w:firstColumn="1" w:lastColumn="0" w:noHBand="0" w:noVBand="1"/>
      </w:tblPr>
      <w:tblGrid>
        <w:gridCol w:w="2546"/>
        <w:gridCol w:w="2245"/>
        <w:gridCol w:w="3840"/>
        <w:gridCol w:w="1427"/>
      </w:tblGrid>
      <w:tr w:rsidR="00565F02" w:rsidRPr="00E64DAF" w14:paraId="2E4F9E11" w14:textId="77777777">
        <w:trPr>
          <w:trHeight w:val="420"/>
        </w:trPr>
        <w:tc>
          <w:tcPr>
            <w:tcW w:w="4790" w:type="dxa"/>
            <w:gridSpan w:val="2"/>
            <w:tcBorders>
              <w:top w:val="single" w:sz="4" w:space="0" w:color="000000"/>
              <w:left w:val="single" w:sz="4" w:space="0" w:color="000000"/>
              <w:bottom w:val="single" w:sz="4" w:space="0" w:color="000000"/>
              <w:right w:val="nil"/>
            </w:tcBorders>
            <w:shd w:val="clear" w:color="auto" w:fill="FBD1F5"/>
          </w:tcPr>
          <w:p w14:paraId="04236F45"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5E704D0E"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15490B9F" w14:textId="77777777" w:rsidR="00565F02" w:rsidRPr="00E64DAF" w:rsidRDefault="00565F02">
            <w:pPr>
              <w:spacing w:after="160" w:line="259" w:lineRule="auto"/>
              <w:ind w:left="0" w:right="0" w:firstLine="0"/>
              <w:jc w:val="left"/>
            </w:pPr>
          </w:p>
        </w:tc>
      </w:tr>
      <w:tr w:rsidR="00565F02" w:rsidRPr="00E64DAF" w14:paraId="4D0D23CD" w14:textId="77777777">
        <w:trPr>
          <w:trHeight w:val="421"/>
        </w:trPr>
        <w:tc>
          <w:tcPr>
            <w:tcW w:w="2546" w:type="dxa"/>
            <w:tcBorders>
              <w:top w:val="single" w:sz="4" w:space="0" w:color="000000"/>
              <w:left w:val="single" w:sz="4" w:space="0" w:color="000000"/>
              <w:bottom w:val="single" w:sz="4" w:space="0" w:color="000000"/>
              <w:right w:val="single" w:sz="4" w:space="0" w:color="000000"/>
            </w:tcBorders>
          </w:tcPr>
          <w:p w14:paraId="3F6FBAB5"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3C5A8500"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77AD2345"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482EF8D7"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1A481416" w14:textId="77777777">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0C234532"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40223AD9"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7C386CB2"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1BAEEF03" w14:textId="007DF513" w:rsidR="00565F02" w:rsidRPr="00E64DAF" w:rsidRDefault="00B67BB8" w:rsidP="00B67BB8">
            <w:pPr>
              <w:spacing w:after="0" w:line="259" w:lineRule="auto"/>
              <w:ind w:left="1" w:right="0" w:firstLine="0"/>
            </w:pPr>
            <w:r w:rsidRPr="00E64DAF">
              <w:rPr>
                <w:sz w:val="20"/>
              </w:rPr>
              <w:t>Reconoce y ejecuta desplazamientos en distintas direcciones según las consignas dadas.</w:t>
            </w:r>
          </w:p>
        </w:tc>
        <w:tc>
          <w:tcPr>
            <w:tcW w:w="1427" w:type="dxa"/>
            <w:vMerge w:val="restart"/>
            <w:tcBorders>
              <w:top w:val="single" w:sz="4" w:space="0" w:color="000000"/>
              <w:left w:val="single" w:sz="4" w:space="0" w:color="000000"/>
              <w:bottom w:val="single" w:sz="4" w:space="0" w:color="000000"/>
              <w:right w:val="single" w:sz="4" w:space="0" w:color="000000"/>
            </w:tcBorders>
          </w:tcPr>
          <w:p w14:paraId="211413CB"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1C3FED78" w14:textId="77777777">
        <w:trPr>
          <w:trHeight w:val="915"/>
        </w:trPr>
        <w:tc>
          <w:tcPr>
            <w:tcW w:w="0" w:type="auto"/>
            <w:vMerge/>
            <w:tcBorders>
              <w:top w:val="nil"/>
              <w:left w:val="single" w:sz="4" w:space="0" w:color="000000"/>
              <w:bottom w:val="single" w:sz="4" w:space="0" w:color="000000"/>
              <w:right w:val="single" w:sz="4" w:space="0" w:color="000000"/>
            </w:tcBorders>
          </w:tcPr>
          <w:p w14:paraId="5A375274"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17630A67"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4D92D83A" w14:textId="77777777" w:rsidR="00565F02" w:rsidRPr="00E64DAF" w:rsidRDefault="00A043F9" w:rsidP="00B67BB8">
            <w:pPr>
              <w:spacing w:after="0" w:line="259" w:lineRule="auto"/>
              <w:ind w:left="1" w:right="0" w:firstLine="0"/>
            </w:pPr>
            <w:r w:rsidRPr="00E64DAF">
              <w:rPr>
                <w:sz w:val="20"/>
              </w:rPr>
              <w:t xml:space="preserve">Los estudiantes comprenden y domina las direcciones en cada juego </w:t>
            </w:r>
          </w:p>
        </w:tc>
        <w:tc>
          <w:tcPr>
            <w:tcW w:w="0" w:type="auto"/>
            <w:vMerge/>
            <w:tcBorders>
              <w:top w:val="nil"/>
              <w:left w:val="single" w:sz="4" w:space="0" w:color="000000"/>
              <w:bottom w:val="single" w:sz="4" w:space="0" w:color="000000"/>
              <w:right w:val="single" w:sz="4" w:space="0" w:color="000000"/>
            </w:tcBorders>
          </w:tcPr>
          <w:p w14:paraId="157DF580" w14:textId="77777777" w:rsidR="00565F02" w:rsidRPr="00E64DAF" w:rsidRDefault="00565F02">
            <w:pPr>
              <w:spacing w:after="160" w:line="259" w:lineRule="auto"/>
              <w:ind w:left="0" w:right="0" w:firstLine="0"/>
              <w:jc w:val="left"/>
            </w:pPr>
          </w:p>
        </w:tc>
      </w:tr>
    </w:tbl>
    <w:p w14:paraId="5B85D063"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6689D6DE"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37983DDB"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22AD5DCE" w14:textId="77777777">
        <w:trPr>
          <w:trHeight w:val="5514"/>
        </w:trPr>
        <w:tc>
          <w:tcPr>
            <w:tcW w:w="10058" w:type="dxa"/>
            <w:tcBorders>
              <w:top w:val="single" w:sz="4" w:space="0" w:color="000000"/>
              <w:left w:val="single" w:sz="4" w:space="0" w:color="000000"/>
              <w:bottom w:val="single" w:sz="4" w:space="0" w:color="000000"/>
              <w:right w:val="single" w:sz="4" w:space="0" w:color="000000"/>
            </w:tcBorders>
          </w:tcPr>
          <w:p w14:paraId="5104FA75"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4709455A"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49B66849" w14:textId="77777777" w:rsidR="00565F02" w:rsidRPr="00E64DAF" w:rsidRDefault="00A043F9">
            <w:pPr>
              <w:spacing w:after="161" w:line="259" w:lineRule="auto"/>
              <w:ind w:left="0" w:right="0" w:firstLine="0"/>
              <w:jc w:val="left"/>
            </w:pPr>
            <w:r w:rsidRPr="00E64DAF">
              <w:rPr>
                <w:b/>
                <w:sz w:val="20"/>
              </w:rPr>
              <w:t>Problematización:</w:t>
            </w:r>
            <w:r w:rsidRPr="00E64DAF">
              <w:rPr>
                <w:sz w:val="20"/>
              </w:rPr>
              <w:t xml:space="preserve"> Los estudiantes comprenden y domina las direcciones en cada juego </w:t>
            </w:r>
          </w:p>
          <w:p w14:paraId="75CB8325" w14:textId="77777777" w:rsidR="00565F02" w:rsidRPr="00E64DAF" w:rsidRDefault="00A043F9">
            <w:pPr>
              <w:spacing w:after="163" w:line="237" w:lineRule="auto"/>
              <w:ind w:left="0" w:right="0" w:firstLine="0"/>
              <w:jc w:val="left"/>
            </w:pPr>
            <w:r w:rsidRPr="00E64DAF">
              <w:rPr>
                <w:sz w:val="20"/>
              </w:rPr>
              <w:t xml:space="preserve"> ¿Los estudiantes dominan las direcciones en cada juego? ¿Qué actividades recreativas debo realizar para comprender mejor las direcciones? ¿Cómo mejorar la prueba de dirección?  </w:t>
            </w:r>
          </w:p>
          <w:p w14:paraId="1B731F59" w14:textId="77777777" w:rsidR="00565F02" w:rsidRPr="00E64DAF" w:rsidRDefault="00A043F9">
            <w:pPr>
              <w:spacing w:after="159" w:line="259" w:lineRule="auto"/>
              <w:ind w:left="0" w:right="0" w:firstLine="0"/>
              <w:jc w:val="left"/>
            </w:pPr>
            <w:r w:rsidRPr="00E64DAF">
              <w:rPr>
                <w:b/>
                <w:sz w:val="20"/>
              </w:rPr>
              <w:t>Propósito:</w:t>
            </w:r>
            <w:r w:rsidRPr="00E64DAF">
              <w:rPr>
                <w:sz w:val="20"/>
              </w:rPr>
              <w:t xml:space="preserve"> Es buscar que los estudiantes realicen movimiento de dirección. </w:t>
            </w:r>
          </w:p>
          <w:p w14:paraId="2A866B61" w14:textId="77777777" w:rsidR="00565F02" w:rsidRPr="00E64DAF" w:rsidRDefault="00A043F9">
            <w:pPr>
              <w:spacing w:after="140" w:line="259" w:lineRule="auto"/>
              <w:ind w:left="0" w:right="0" w:firstLine="0"/>
              <w:jc w:val="left"/>
            </w:pPr>
            <w:r w:rsidRPr="00E64DAF">
              <w:rPr>
                <w:b/>
                <w:sz w:val="20"/>
              </w:rPr>
              <w:t>Motivación</w:t>
            </w:r>
            <w:r w:rsidRPr="00E64DAF">
              <w:rPr>
                <w:sz w:val="20"/>
              </w:rPr>
              <w:t xml:space="preserve">: buscar en cada estudiante se motive; prueba de dirección en equipo y de forma individual.  </w:t>
            </w:r>
          </w:p>
          <w:p w14:paraId="01D23E1C" w14:textId="77777777" w:rsidR="00565F02" w:rsidRPr="00E64DAF" w:rsidRDefault="00A043F9">
            <w:pPr>
              <w:spacing w:after="173" w:line="259" w:lineRule="auto"/>
              <w:ind w:left="0" w:right="0" w:firstLine="0"/>
              <w:jc w:val="left"/>
            </w:pPr>
            <w:r w:rsidRPr="00E64DAF">
              <w:rPr>
                <w:sz w:val="20"/>
              </w:rPr>
              <w:t xml:space="preserve">conflicto cognitivo ¿será lo mismo movimiento de dirección con ubicación?   </w:t>
            </w:r>
          </w:p>
          <w:p w14:paraId="79A571CA" w14:textId="77777777" w:rsidR="00565F02" w:rsidRPr="00E64DAF" w:rsidRDefault="00A043F9">
            <w:pPr>
              <w:spacing w:after="120" w:line="259" w:lineRule="auto"/>
              <w:ind w:left="0" w:right="0" w:firstLine="0"/>
              <w:jc w:val="left"/>
            </w:pPr>
            <w:r w:rsidRPr="00E64DAF">
              <w:rPr>
                <w:sz w:val="20"/>
              </w:rPr>
              <w:t xml:space="preserve">Iniciar la actividad con juego del </w:t>
            </w:r>
            <w:r w:rsidRPr="00E64DAF">
              <w:rPr>
                <w:color w:val="444444"/>
                <w:sz w:val="22"/>
              </w:rPr>
              <w:t>Perritos guardianes</w:t>
            </w:r>
            <w:r w:rsidRPr="00E64DAF">
              <w:rPr>
                <w:b/>
                <w:color w:val="444444"/>
                <w:sz w:val="22"/>
              </w:rPr>
              <w:t xml:space="preserve"> </w:t>
            </w:r>
          </w:p>
          <w:p w14:paraId="5B0B465F" w14:textId="77777777"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del juego de recreativo y luego pasamos a recuperar los saberes previos con los siguientes: ¿Qué mejora con la práctica recreativa del juego? ¿Qué beneficio tiene el juego de propuesto?   </w:t>
            </w:r>
          </w:p>
          <w:p w14:paraId="5A97A252"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063B0EA4"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dispersar dentro del campo, luego pasan a realiza la movilidad articular, y estiramiento de extremidades superiores e inferiores, </w:t>
            </w:r>
          </w:p>
        </w:tc>
      </w:tr>
      <w:tr w:rsidR="00565F02" w:rsidRPr="00E64DAF" w14:paraId="0FD815C7"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FF47276"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6FC81EF9" w14:textId="77777777" w:rsidR="00565F02" w:rsidRPr="00E64DAF" w:rsidRDefault="00A043F9">
      <w:pPr>
        <w:spacing w:after="0" w:line="259" w:lineRule="auto"/>
        <w:ind w:left="314" w:right="-470" w:firstLine="0"/>
        <w:jc w:val="left"/>
      </w:pPr>
      <w:r w:rsidRPr="00E64DAF">
        <w:rPr>
          <w:rFonts w:ascii="Calibri" w:eastAsia="Calibri" w:hAnsi="Calibri" w:cs="Calibri"/>
          <w:noProof/>
          <w:sz w:val="22"/>
        </w:rPr>
        <w:lastRenderedPageBreak/>
        <mc:AlternateContent>
          <mc:Choice Requires="wpg">
            <w:drawing>
              <wp:inline distT="0" distB="0" distL="0" distR="0" wp14:anchorId="774C8F13" wp14:editId="4F19B69A">
                <wp:extent cx="6394450" cy="8575294"/>
                <wp:effectExtent l="0" t="0" r="0" b="0"/>
                <wp:docPr id="323913" name="Group 323913"/>
                <wp:cNvGraphicFramePr/>
                <a:graphic xmlns:a="http://schemas.openxmlformats.org/drawingml/2006/main">
                  <a:graphicData uri="http://schemas.microsoft.com/office/word/2010/wordprocessingGroup">
                    <wpg:wgp>
                      <wpg:cNvGrpSpPr/>
                      <wpg:grpSpPr>
                        <a:xfrm>
                          <a:off x="0" y="0"/>
                          <a:ext cx="6394450" cy="8575294"/>
                          <a:chOff x="0" y="0"/>
                          <a:chExt cx="6394450" cy="8575294"/>
                        </a:xfrm>
                      </wpg:grpSpPr>
                      <wps:wsp>
                        <wps:cNvPr id="23987" name="Rectangle 23987"/>
                        <wps:cNvSpPr/>
                        <wps:spPr>
                          <a:xfrm>
                            <a:off x="70104" y="10739"/>
                            <a:ext cx="1420403" cy="186236"/>
                          </a:xfrm>
                          <a:prstGeom prst="rect">
                            <a:avLst/>
                          </a:prstGeom>
                          <a:ln>
                            <a:noFill/>
                          </a:ln>
                        </wps:spPr>
                        <wps:txbx>
                          <w:txbxContent>
                            <w:p w14:paraId="68B05999" w14:textId="77777777" w:rsidR="00565F02" w:rsidRDefault="00A043F9">
                              <w:pPr>
                                <w:spacing w:after="160" w:line="259" w:lineRule="auto"/>
                                <w:ind w:left="0" w:right="0" w:firstLine="0"/>
                                <w:jc w:val="left"/>
                              </w:pPr>
                              <w:r>
                                <w:rPr>
                                  <w:b/>
                                  <w:sz w:val="20"/>
                                </w:rPr>
                                <w:t>Actividades Básicas</w:t>
                              </w:r>
                            </w:p>
                          </w:txbxContent>
                        </wps:txbx>
                        <wps:bodyPr horzOverflow="overflow" vert="horz" lIns="0" tIns="0" rIns="0" bIns="0" rtlCol="0">
                          <a:noAutofit/>
                        </wps:bodyPr>
                      </wps:wsp>
                      <wps:wsp>
                        <wps:cNvPr id="23988" name="Rectangle 23988"/>
                        <wps:cNvSpPr/>
                        <wps:spPr>
                          <a:xfrm>
                            <a:off x="1138682" y="10739"/>
                            <a:ext cx="42059" cy="186236"/>
                          </a:xfrm>
                          <a:prstGeom prst="rect">
                            <a:avLst/>
                          </a:prstGeom>
                          <a:ln>
                            <a:noFill/>
                          </a:ln>
                        </wps:spPr>
                        <wps:txbx>
                          <w:txbxContent>
                            <w:p w14:paraId="1501882E"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3990" name="Rectangle 23990"/>
                        <wps:cNvSpPr/>
                        <wps:spPr>
                          <a:xfrm>
                            <a:off x="299009" y="269759"/>
                            <a:ext cx="132232" cy="165196"/>
                          </a:xfrm>
                          <a:prstGeom prst="rect">
                            <a:avLst/>
                          </a:prstGeom>
                          <a:ln>
                            <a:noFill/>
                          </a:ln>
                        </wps:spPr>
                        <wps:txbx>
                          <w:txbxContent>
                            <w:p w14:paraId="7421234B"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3991" name="Rectangle 23991"/>
                        <wps:cNvSpPr/>
                        <wps:spPr>
                          <a:xfrm>
                            <a:off x="398069" y="252809"/>
                            <a:ext cx="46741" cy="187581"/>
                          </a:xfrm>
                          <a:prstGeom prst="rect">
                            <a:avLst/>
                          </a:prstGeom>
                          <a:ln>
                            <a:noFill/>
                          </a:ln>
                        </wps:spPr>
                        <wps:txbx>
                          <w:txbxContent>
                            <w:p w14:paraId="4B51CE7E"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3992" name="Rectangle 23992"/>
                        <wps:cNvSpPr/>
                        <wps:spPr>
                          <a:xfrm>
                            <a:off x="527609" y="254579"/>
                            <a:ext cx="2749959" cy="186236"/>
                          </a:xfrm>
                          <a:prstGeom prst="rect">
                            <a:avLst/>
                          </a:prstGeom>
                          <a:ln>
                            <a:noFill/>
                          </a:ln>
                        </wps:spPr>
                        <wps:txbx>
                          <w:txbxContent>
                            <w:p w14:paraId="67141651" w14:textId="77777777" w:rsidR="00565F02" w:rsidRDefault="00A043F9">
                              <w:pPr>
                                <w:spacing w:after="160" w:line="259" w:lineRule="auto"/>
                                <w:ind w:left="0" w:right="0" w:firstLine="0"/>
                                <w:jc w:val="left"/>
                              </w:pPr>
                              <w:r>
                                <w:rPr>
                                  <w:sz w:val="20"/>
                                </w:rPr>
                                <w:t xml:space="preserve">Cada integrante realiza el calentamiento </w:t>
                              </w:r>
                            </w:p>
                          </w:txbxContent>
                        </wps:txbx>
                        <wps:bodyPr horzOverflow="overflow" vert="horz" lIns="0" tIns="0" rIns="0" bIns="0" rtlCol="0">
                          <a:noAutofit/>
                        </wps:bodyPr>
                      </wps:wsp>
                      <wps:wsp>
                        <wps:cNvPr id="23993" name="Rectangle 23993"/>
                        <wps:cNvSpPr/>
                        <wps:spPr>
                          <a:xfrm>
                            <a:off x="2597531" y="254579"/>
                            <a:ext cx="3281411" cy="186236"/>
                          </a:xfrm>
                          <a:prstGeom prst="rect">
                            <a:avLst/>
                          </a:prstGeom>
                          <a:ln>
                            <a:noFill/>
                          </a:ln>
                        </wps:spPr>
                        <wps:txbx>
                          <w:txbxContent>
                            <w:p w14:paraId="56EA03CB" w14:textId="77777777" w:rsidR="00565F02" w:rsidRDefault="00A043F9">
                              <w:pPr>
                                <w:spacing w:after="160" w:line="259" w:lineRule="auto"/>
                                <w:ind w:left="0" w:right="0" w:firstLine="0"/>
                                <w:jc w:val="left"/>
                              </w:pPr>
                              <w:r>
                                <w:rPr>
                                  <w:sz w:val="20"/>
                                </w:rPr>
                                <w:t xml:space="preserve">específico para evitar lesiones de brazo, tobillos </w:t>
                              </w:r>
                            </w:p>
                          </w:txbxContent>
                        </wps:txbx>
                        <wps:bodyPr horzOverflow="overflow" vert="horz" lIns="0" tIns="0" rIns="0" bIns="0" rtlCol="0">
                          <a:noAutofit/>
                        </wps:bodyPr>
                      </wps:wsp>
                      <wps:wsp>
                        <wps:cNvPr id="23994" name="Rectangle 23994"/>
                        <wps:cNvSpPr/>
                        <wps:spPr>
                          <a:xfrm>
                            <a:off x="5067046" y="254579"/>
                            <a:ext cx="42058" cy="186236"/>
                          </a:xfrm>
                          <a:prstGeom prst="rect">
                            <a:avLst/>
                          </a:prstGeom>
                          <a:ln>
                            <a:noFill/>
                          </a:ln>
                        </wps:spPr>
                        <wps:txbx>
                          <w:txbxContent>
                            <w:p w14:paraId="29202938"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3997" name="Rectangle 23997"/>
                        <wps:cNvSpPr/>
                        <wps:spPr>
                          <a:xfrm>
                            <a:off x="70104" y="502991"/>
                            <a:ext cx="8211688" cy="186236"/>
                          </a:xfrm>
                          <a:prstGeom prst="rect">
                            <a:avLst/>
                          </a:prstGeom>
                          <a:ln>
                            <a:noFill/>
                          </a:ln>
                        </wps:spPr>
                        <wps:txbx>
                          <w:txbxContent>
                            <w:p w14:paraId="387BF423" w14:textId="77777777" w:rsidR="00565F02" w:rsidRDefault="00A043F9">
                              <w:pPr>
                                <w:spacing w:after="160" w:line="259" w:lineRule="auto"/>
                                <w:ind w:left="0" w:right="0" w:firstLine="0"/>
                                <w:jc w:val="left"/>
                              </w:pPr>
                              <w:r>
                                <w:rPr>
                                  <w:sz w:val="20"/>
                                </w:rPr>
                                <w:t xml:space="preserve">En un área de 20 a 30 metros cuadrados, se ubican dos zonas laterales limitadas por dos palos en cada esquina a 2 metros </w:t>
                              </w:r>
                            </w:p>
                          </w:txbxContent>
                        </wps:txbx>
                        <wps:bodyPr horzOverflow="overflow" vert="horz" lIns="0" tIns="0" rIns="0" bIns="0" rtlCol="0">
                          <a:noAutofit/>
                        </wps:bodyPr>
                      </wps:wsp>
                      <wps:wsp>
                        <wps:cNvPr id="24000" name="Rectangle 24000"/>
                        <wps:cNvSpPr/>
                        <wps:spPr>
                          <a:xfrm>
                            <a:off x="70104" y="649295"/>
                            <a:ext cx="5484778" cy="186236"/>
                          </a:xfrm>
                          <a:prstGeom prst="rect">
                            <a:avLst/>
                          </a:prstGeom>
                          <a:ln>
                            <a:noFill/>
                          </a:ln>
                        </wps:spPr>
                        <wps:txbx>
                          <w:txbxContent>
                            <w:p w14:paraId="04C4B2EA" w14:textId="77777777" w:rsidR="00565F02" w:rsidRDefault="00A043F9">
                              <w:pPr>
                                <w:spacing w:after="160" w:line="259" w:lineRule="auto"/>
                                <w:ind w:left="0" w:right="0" w:firstLine="0"/>
                                <w:jc w:val="left"/>
                              </w:pPr>
                              <w:r>
                                <w:rPr>
                                  <w:sz w:val="20"/>
                                </w:rPr>
                                <w:t>de una de las líneas que limita el área total de juego. Cada palo sostendrá una sog</w:t>
                              </w:r>
                            </w:p>
                          </w:txbxContent>
                        </wps:txbx>
                        <wps:bodyPr horzOverflow="overflow" vert="horz" lIns="0" tIns="0" rIns="0" bIns="0" rtlCol="0">
                          <a:noAutofit/>
                        </wps:bodyPr>
                      </wps:wsp>
                      <wps:wsp>
                        <wps:cNvPr id="24001" name="Rectangle 24001"/>
                        <wps:cNvSpPr/>
                        <wps:spPr>
                          <a:xfrm>
                            <a:off x="4197985" y="649295"/>
                            <a:ext cx="2828020" cy="186236"/>
                          </a:xfrm>
                          <a:prstGeom prst="rect">
                            <a:avLst/>
                          </a:prstGeom>
                          <a:ln>
                            <a:noFill/>
                          </a:ln>
                        </wps:spPr>
                        <wps:txbx>
                          <w:txbxContent>
                            <w:p w14:paraId="55E442CC" w14:textId="77777777" w:rsidR="00565F02" w:rsidRDefault="00A043F9">
                              <w:pPr>
                                <w:spacing w:after="160" w:line="259" w:lineRule="auto"/>
                                <w:ind w:left="0" w:right="0" w:firstLine="0"/>
                                <w:jc w:val="left"/>
                              </w:pPr>
                              <w:r>
                                <w:rPr>
                                  <w:sz w:val="20"/>
                                </w:rPr>
                                <w:t xml:space="preserve">a para elevarla así a una altura de 40 a 80 </w:t>
                              </w:r>
                            </w:p>
                          </w:txbxContent>
                        </wps:txbx>
                        <wps:bodyPr horzOverflow="overflow" vert="horz" lIns="0" tIns="0" rIns="0" bIns="0" rtlCol="0">
                          <a:noAutofit/>
                        </wps:bodyPr>
                      </wps:wsp>
                      <wps:wsp>
                        <wps:cNvPr id="24004" name="Rectangle 24004"/>
                        <wps:cNvSpPr/>
                        <wps:spPr>
                          <a:xfrm>
                            <a:off x="70104" y="794075"/>
                            <a:ext cx="5138551" cy="186236"/>
                          </a:xfrm>
                          <a:prstGeom prst="rect">
                            <a:avLst/>
                          </a:prstGeom>
                          <a:ln>
                            <a:noFill/>
                          </a:ln>
                        </wps:spPr>
                        <wps:txbx>
                          <w:txbxContent>
                            <w:p w14:paraId="1F018A7F" w14:textId="77777777" w:rsidR="00565F02" w:rsidRDefault="00A043F9">
                              <w:pPr>
                                <w:spacing w:after="160" w:line="259" w:lineRule="auto"/>
                                <w:ind w:left="0" w:right="0" w:firstLine="0"/>
                                <w:jc w:val="left"/>
                              </w:pPr>
                              <w:r>
                                <w:rPr>
                                  <w:sz w:val="20"/>
                                </w:rPr>
                                <w:t>centímetros. En la mitad de toda el área de juego se ubicarán unos pañuelos.</w:t>
                              </w:r>
                            </w:p>
                          </w:txbxContent>
                        </wps:txbx>
                        <wps:bodyPr horzOverflow="overflow" vert="horz" lIns="0" tIns="0" rIns="0" bIns="0" rtlCol="0">
                          <a:noAutofit/>
                        </wps:bodyPr>
                      </wps:wsp>
                      <wps:wsp>
                        <wps:cNvPr id="24005" name="Rectangle 24005"/>
                        <wps:cNvSpPr/>
                        <wps:spPr>
                          <a:xfrm>
                            <a:off x="3940429" y="794075"/>
                            <a:ext cx="42058" cy="186236"/>
                          </a:xfrm>
                          <a:prstGeom prst="rect">
                            <a:avLst/>
                          </a:prstGeom>
                          <a:ln>
                            <a:noFill/>
                          </a:ln>
                        </wps:spPr>
                        <wps:txbx>
                          <w:txbxContent>
                            <w:p w14:paraId="1C370534"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07" name="Rectangle 24007"/>
                        <wps:cNvSpPr/>
                        <wps:spPr>
                          <a:xfrm>
                            <a:off x="70104" y="1042487"/>
                            <a:ext cx="42059" cy="186236"/>
                          </a:xfrm>
                          <a:prstGeom prst="rect">
                            <a:avLst/>
                          </a:prstGeom>
                          <a:ln>
                            <a:noFill/>
                          </a:ln>
                        </wps:spPr>
                        <wps:txbx>
                          <w:txbxContent>
                            <w:p w14:paraId="7C80C23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09" name="Rectangle 24009"/>
                        <wps:cNvSpPr/>
                        <wps:spPr>
                          <a:xfrm>
                            <a:off x="70104" y="2544008"/>
                            <a:ext cx="42059" cy="186236"/>
                          </a:xfrm>
                          <a:prstGeom prst="rect">
                            <a:avLst/>
                          </a:prstGeom>
                          <a:ln>
                            <a:noFill/>
                          </a:ln>
                        </wps:spPr>
                        <wps:txbx>
                          <w:txbxContent>
                            <w:p w14:paraId="7FB75CE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11" name="Rectangle 24011"/>
                        <wps:cNvSpPr/>
                        <wps:spPr>
                          <a:xfrm>
                            <a:off x="70104" y="2795468"/>
                            <a:ext cx="1636752" cy="186236"/>
                          </a:xfrm>
                          <a:prstGeom prst="rect">
                            <a:avLst/>
                          </a:prstGeom>
                          <a:ln>
                            <a:noFill/>
                          </a:ln>
                        </wps:spPr>
                        <wps:txbx>
                          <w:txbxContent>
                            <w:p w14:paraId="2DB3714F"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24012" name="Rectangle 24012"/>
                        <wps:cNvSpPr/>
                        <wps:spPr>
                          <a:xfrm>
                            <a:off x="1301750" y="2795468"/>
                            <a:ext cx="42059" cy="186236"/>
                          </a:xfrm>
                          <a:prstGeom prst="rect">
                            <a:avLst/>
                          </a:prstGeom>
                          <a:ln>
                            <a:noFill/>
                          </a:ln>
                        </wps:spPr>
                        <wps:txbx>
                          <w:txbxContent>
                            <w:p w14:paraId="4584EB98"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4014" name="Rectangle 24014"/>
                        <wps:cNvSpPr/>
                        <wps:spPr>
                          <a:xfrm>
                            <a:off x="271577" y="3051533"/>
                            <a:ext cx="146571" cy="183108"/>
                          </a:xfrm>
                          <a:prstGeom prst="rect">
                            <a:avLst/>
                          </a:prstGeom>
                          <a:ln>
                            <a:noFill/>
                          </a:ln>
                        </wps:spPr>
                        <wps:txbx>
                          <w:txbxContent>
                            <w:p w14:paraId="4C1878C0"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wps:txbx>
                        <wps:bodyPr horzOverflow="overflow" vert="horz" lIns="0" tIns="0" rIns="0" bIns="0" rtlCol="0">
                          <a:noAutofit/>
                        </wps:bodyPr>
                      </wps:wsp>
                      <wps:wsp>
                        <wps:cNvPr id="24015" name="Rectangle 24015"/>
                        <wps:cNvSpPr/>
                        <wps:spPr>
                          <a:xfrm>
                            <a:off x="381305" y="3032744"/>
                            <a:ext cx="51809" cy="207921"/>
                          </a:xfrm>
                          <a:prstGeom prst="rect">
                            <a:avLst/>
                          </a:prstGeom>
                          <a:ln>
                            <a:noFill/>
                          </a:ln>
                        </wps:spPr>
                        <wps:txbx>
                          <w:txbxContent>
                            <w:p w14:paraId="008A77EF"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wps:txbx>
                        <wps:bodyPr horzOverflow="overflow" vert="horz" lIns="0" tIns="0" rIns="0" bIns="0" rtlCol="0">
                          <a:noAutofit/>
                        </wps:bodyPr>
                      </wps:wsp>
                      <wps:wsp>
                        <wps:cNvPr id="24016" name="Rectangle 24016"/>
                        <wps:cNvSpPr/>
                        <wps:spPr>
                          <a:xfrm>
                            <a:off x="542849" y="3046928"/>
                            <a:ext cx="6431749" cy="186236"/>
                          </a:xfrm>
                          <a:prstGeom prst="rect">
                            <a:avLst/>
                          </a:prstGeom>
                          <a:ln>
                            <a:noFill/>
                          </a:ln>
                        </wps:spPr>
                        <wps:txbx>
                          <w:txbxContent>
                            <w:p w14:paraId="1F2A9B6A" w14:textId="77777777" w:rsidR="00565F02" w:rsidRDefault="00A043F9">
                              <w:pPr>
                                <w:spacing w:after="160" w:line="259" w:lineRule="auto"/>
                                <w:ind w:left="0" w:right="0" w:firstLine="0"/>
                                <w:jc w:val="left"/>
                              </w:pPr>
                              <w:r>
                                <w:rPr>
                                  <w:sz w:val="20"/>
                                </w:rPr>
                                <w:t>Formación en columnas uno delante para realizar la prueba de dirección en un tiempo determinado (1min)</w:t>
                              </w:r>
                            </w:p>
                          </w:txbxContent>
                        </wps:txbx>
                        <wps:bodyPr horzOverflow="overflow" vert="horz" lIns="0" tIns="0" rIns="0" bIns="0" rtlCol="0">
                          <a:noAutofit/>
                        </wps:bodyPr>
                      </wps:wsp>
                      <wps:wsp>
                        <wps:cNvPr id="24017" name="Rectangle 24017"/>
                        <wps:cNvSpPr/>
                        <wps:spPr>
                          <a:xfrm>
                            <a:off x="5396231" y="3034708"/>
                            <a:ext cx="46619" cy="206430"/>
                          </a:xfrm>
                          <a:prstGeom prst="rect">
                            <a:avLst/>
                          </a:prstGeom>
                          <a:ln>
                            <a:noFill/>
                          </a:ln>
                        </wps:spPr>
                        <wps:txbx>
                          <w:txbxContent>
                            <w:p w14:paraId="480AC163" w14:textId="77777777" w:rsidR="00565F02" w:rsidRDefault="00A043F9">
                              <w:pPr>
                                <w:spacing w:after="160" w:line="259" w:lineRule="auto"/>
                                <w:ind w:left="0" w:right="0" w:firstLine="0"/>
                                <w:jc w:val="left"/>
                              </w:pPr>
                              <w:r>
                                <w:rPr>
                                  <w:color w:val="202124"/>
                                  <w:sz w:val="22"/>
                                </w:rPr>
                                <w:t xml:space="preserve"> </w:t>
                              </w:r>
                            </w:p>
                          </w:txbxContent>
                        </wps:txbx>
                        <wps:bodyPr horzOverflow="overflow" vert="horz" lIns="0" tIns="0" rIns="0" bIns="0" rtlCol="0">
                          <a:noAutofit/>
                        </wps:bodyPr>
                      </wps:wsp>
                      <wps:wsp>
                        <wps:cNvPr id="24019" name="Rectangle 24019"/>
                        <wps:cNvSpPr/>
                        <wps:spPr>
                          <a:xfrm>
                            <a:off x="299009" y="3219080"/>
                            <a:ext cx="132232" cy="165195"/>
                          </a:xfrm>
                          <a:prstGeom prst="rect">
                            <a:avLst/>
                          </a:prstGeom>
                          <a:ln>
                            <a:noFill/>
                          </a:ln>
                        </wps:spPr>
                        <wps:txbx>
                          <w:txbxContent>
                            <w:p w14:paraId="0F9312FA"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4020" name="Rectangle 24020"/>
                        <wps:cNvSpPr/>
                        <wps:spPr>
                          <a:xfrm>
                            <a:off x="398069" y="3202129"/>
                            <a:ext cx="46741" cy="187581"/>
                          </a:xfrm>
                          <a:prstGeom prst="rect">
                            <a:avLst/>
                          </a:prstGeom>
                          <a:ln>
                            <a:noFill/>
                          </a:ln>
                        </wps:spPr>
                        <wps:txbx>
                          <w:txbxContent>
                            <w:p w14:paraId="2D61817D"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4021" name="Rectangle 24021"/>
                        <wps:cNvSpPr/>
                        <wps:spPr>
                          <a:xfrm>
                            <a:off x="440741" y="3203900"/>
                            <a:ext cx="504703" cy="186236"/>
                          </a:xfrm>
                          <a:prstGeom prst="rect">
                            <a:avLst/>
                          </a:prstGeom>
                          <a:ln>
                            <a:noFill/>
                          </a:ln>
                        </wps:spPr>
                        <wps:txbx>
                          <w:txbxContent>
                            <w:p w14:paraId="7E00C664" w14:textId="77777777" w:rsidR="00565F02" w:rsidRDefault="00A043F9">
                              <w:pPr>
                                <w:spacing w:after="160" w:line="259" w:lineRule="auto"/>
                                <w:ind w:left="0" w:right="0" w:firstLine="0"/>
                                <w:jc w:val="left"/>
                              </w:pPr>
                              <w:r>
                                <w:rPr>
                                  <w:sz w:val="20"/>
                                </w:rPr>
                                <w:t>Variant</w:t>
                              </w:r>
                            </w:p>
                          </w:txbxContent>
                        </wps:txbx>
                        <wps:bodyPr horzOverflow="overflow" vert="horz" lIns="0" tIns="0" rIns="0" bIns="0" rtlCol="0">
                          <a:noAutofit/>
                        </wps:bodyPr>
                      </wps:wsp>
                      <wps:wsp>
                        <wps:cNvPr id="24022" name="Rectangle 24022"/>
                        <wps:cNvSpPr/>
                        <wps:spPr>
                          <a:xfrm>
                            <a:off x="820166" y="3203900"/>
                            <a:ext cx="1617069" cy="186236"/>
                          </a:xfrm>
                          <a:prstGeom prst="rect">
                            <a:avLst/>
                          </a:prstGeom>
                          <a:ln>
                            <a:noFill/>
                          </a:ln>
                        </wps:spPr>
                        <wps:txbx>
                          <w:txbxContent>
                            <w:p w14:paraId="5501C639" w14:textId="77777777" w:rsidR="00565F02" w:rsidRDefault="00A043F9">
                              <w:pPr>
                                <w:spacing w:after="160" w:line="259" w:lineRule="auto"/>
                                <w:ind w:left="0" w:right="0" w:firstLine="0"/>
                                <w:jc w:val="left"/>
                              </w:pPr>
                              <w:r>
                                <w:rPr>
                                  <w:sz w:val="20"/>
                                </w:rPr>
                                <w:t xml:space="preserve">e 1 prueba de dirección </w:t>
                              </w:r>
                            </w:p>
                          </w:txbxContent>
                        </wps:txbx>
                        <wps:bodyPr horzOverflow="overflow" vert="horz" lIns="0" tIns="0" rIns="0" bIns="0" rtlCol="0">
                          <a:noAutofit/>
                        </wps:bodyPr>
                      </wps:wsp>
                      <wps:wsp>
                        <wps:cNvPr id="24023" name="Rectangle 24023"/>
                        <wps:cNvSpPr/>
                        <wps:spPr>
                          <a:xfrm>
                            <a:off x="2039747" y="3203900"/>
                            <a:ext cx="42059" cy="186236"/>
                          </a:xfrm>
                          <a:prstGeom prst="rect">
                            <a:avLst/>
                          </a:prstGeom>
                          <a:ln>
                            <a:noFill/>
                          </a:ln>
                        </wps:spPr>
                        <wps:txbx>
                          <w:txbxContent>
                            <w:p w14:paraId="6856FF4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26" name="Rectangle 24026"/>
                        <wps:cNvSpPr/>
                        <wps:spPr>
                          <a:xfrm>
                            <a:off x="70104" y="3496508"/>
                            <a:ext cx="8156843" cy="186236"/>
                          </a:xfrm>
                          <a:prstGeom prst="rect">
                            <a:avLst/>
                          </a:prstGeom>
                          <a:ln>
                            <a:noFill/>
                          </a:ln>
                        </wps:spPr>
                        <wps:txbx>
                          <w:txbxContent>
                            <w:p w14:paraId="324E9CD5" w14:textId="77777777" w:rsidR="00565F02" w:rsidRDefault="00A043F9">
                              <w:pPr>
                                <w:spacing w:after="160" w:line="259" w:lineRule="auto"/>
                                <w:ind w:left="0" w:right="0" w:firstLine="0"/>
                                <w:jc w:val="left"/>
                              </w:pPr>
                              <w:r>
                                <w:rPr>
                                  <w:sz w:val="20"/>
                                </w:rPr>
                                <w:t xml:space="preserve">En las zonas limitadas a 2 metros de la línea que limita el área total de juego se ubican cierto número de jugadores, unos </w:t>
                              </w:r>
                            </w:p>
                          </w:txbxContent>
                        </wps:txbx>
                        <wps:bodyPr horzOverflow="overflow" vert="horz" lIns="0" tIns="0" rIns="0" bIns="0" rtlCol="0">
                          <a:noAutofit/>
                        </wps:bodyPr>
                      </wps:wsp>
                      <wps:wsp>
                        <wps:cNvPr id="24029" name="Rectangle 24029"/>
                        <wps:cNvSpPr/>
                        <wps:spPr>
                          <a:xfrm>
                            <a:off x="70104" y="3653481"/>
                            <a:ext cx="7403321" cy="186236"/>
                          </a:xfrm>
                          <a:prstGeom prst="rect">
                            <a:avLst/>
                          </a:prstGeom>
                          <a:ln>
                            <a:noFill/>
                          </a:ln>
                        </wps:spPr>
                        <wps:txbx>
                          <w:txbxContent>
                            <w:p w14:paraId="0D1C3BC7" w14:textId="77777777" w:rsidR="00565F02" w:rsidRDefault="00A043F9">
                              <w:pPr>
                                <w:spacing w:after="160" w:line="259" w:lineRule="auto"/>
                                <w:ind w:left="0" w:right="0" w:firstLine="0"/>
                                <w:jc w:val="left"/>
                              </w:pPr>
                              <w:r>
                                <w:rPr>
                                  <w:sz w:val="20"/>
                                </w:rPr>
                                <w:t>de un equipo y unos de otro equipo. Custodiando los pañuelos se ubicarán jugadores de cada uno de los equip</w:t>
                              </w:r>
                            </w:p>
                          </w:txbxContent>
                        </wps:txbx>
                        <wps:bodyPr horzOverflow="overflow" vert="horz" lIns="0" tIns="0" rIns="0" bIns="0" rtlCol="0">
                          <a:noAutofit/>
                        </wps:bodyPr>
                      </wps:wsp>
                      <wps:wsp>
                        <wps:cNvPr id="24030" name="Rectangle 24030"/>
                        <wps:cNvSpPr/>
                        <wps:spPr>
                          <a:xfrm>
                            <a:off x="5644643" y="3653481"/>
                            <a:ext cx="191955" cy="186236"/>
                          </a:xfrm>
                          <a:prstGeom prst="rect">
                            <a:avLst/>
                          </a:prstGeom>
                          <a:ln>
                            <a:noFill/>
                          </a:ln>
                        </wps:spPr>
                        <wps:txbx>
                          <w:txbxContent>
                            <w:p w14:paraId="70EBBD0C" w14:textId="77777777" w:rsidR="00565F02" w:rsidRDefault="00A043F9">
                              <w:pPr>
                                <w:spacing w:after="160" w:line="259" w:lineRule="auto"/>
                                <w:ind w:left="0" w:right="0" w:firstLine="0"/>
                                <w:jc w:val="left"/>
                              </w:pPr>
                              <w:r>
                                <w:rPr>
                                  <w:sz w:val="20"/>
                                </w:rPr>
                                <w:t>os.</w:t>
                              </w:r>
                            </w:p>
                          </w:txbxContent>
                        </wps:txbx>
                        <wps:bodyPr horzOverflow="overflow" vert="horz" lIns="0" tIns="0" rIns="0" bIns="0" rtlCol="0">
                          <a:noAutofit/>
                        </wps:bodyPr>
                      </wps:wsp>
                      <wps:wsp>
                        <wps:cNvPr id="24031" name="Rectangle 24031"/>
                        <wps:cNvSpPr/>
                        <wps:spPr>
                          <a:xfrm>
                            <a:off x="5789422" y="3653481"/>
                            <a:ext cx="42058" cy="186236"/>
                          </a:xfrm>
                          <a:prstGeom prst="rect">
                            <a:avLst/>
                          </a:prstGeom>
                          <a:ln>
                            <a:noFill/>
                          </a:ln>
                        </wps:spPr>
                        <wps:txbx>
                          <w:txbxContent>
                            <w:p w14:paraId="557F88A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33" name="Rectangle 24033"/>
                        <wps:cNvSpPr/>
                        <wps:spPr>
                          <a:xfrm>
                            <a:off x="70104" y="5554162"/>
                            <a:ext cx="42059" cy="186236"/>
                          </a:xfrm>
                          <a:prstGeom prst="rect">
                            <a:avLst/>
                          </a:prstGeom>
                          <a:ln>
                            <a:noFill/>
                          </a:ln>
                        </wps:spPr>
                        <wps:txbx>
                          <w:txbxContent>
                            <w:p w14:paraId="063CFC96"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35" name="Rectangle 24035"/>
                        <wps:cNvSpPr/>
                        <wps:spPr>
                          <a:xfrm>
                            <a:off x="70104" y="5816290"/>
                            <a:ext cx="1687391" cy="186236"/>
                          </a:xfrm>
                          <a:prstGeom prst="rect">
                            <a:avLst/>
                          </a:prstGeom>
                          <a:ln>
                            <a:noFill/>
                          </a:ln>
                        </wps:spPr>
                        <wps:txbx>
                          <w:txbxContent>
                            <w:p w14:paraId="22836F03" w14:textId="77777777" w:rsidR="00565F02" w:rsidRDefault="00A043F9">
                              <w:pPr>
                                <w:spacing w:after="160" w:line="259" w:lineRule="auto"/>
                                <w:ind w:left="0" w:right="0" w:firstLine="0"/>
                                <w:jc w:val="left"/>
                              </w:pPr>
                              <w:r>
                                <w:rPr>
                                  <w:b/>
                                  <w:sz w:val="20"/>
                                </w:rPr>
                                <w:t>Actividad de aplicación</w:t>
                              </w:r>
                            </w:p>
                          </w:txbxContent>
                        </wps:txbx>
                        <wps:bodyPr horzOverflow="overflow" vert="horz" lIns="0" tIns="0" rIns="0" bIns="0" rtlCol="0">
                          <a:noAutofit/>
                        </wps:bodyPr>
                      </wps:wsp>
                      <wps:wsp>
                        <wps:cNvPr id="24036" name="Rectangle 24036"/>
                        <wps:cNvSpPr/>
                        <wps:spPr>
                          <a:xfrm>
                            <a:off x="1339850" y="5816290"/>
                            <a:ext cx="42059" cy="186236"/>
                          </a:xfrm>
                          <a:prstGeom prst="rect">
                            <a:avLst/>
                          </a:prstGeom>
                          <a:ln>
                            <a:noFill/>
                          </a:ln>
                        </wps:spPr>
                        <wps:txbx>
                          <w:txbxContent>
                            <w:p w14:paraId="5B2D423C"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4038" name="Rectangle 24038"/>
                        <wps:cNvSpPr/>
                        <wps:spPr>
                          <a:xfrm>
                            <a:off x="337109" y="6077215"/>
                            <a:ext cx="132232" cy="165194"/>
                          </a:xfrm>
                          <a:prstGeom prst="rect">
                            <a:avLst/>
                          </a:prstGeom>
                          <a:ln>
                            <a:noFill/>
                          </a:ln>
                        </wps:spPr>
                        <wps:txbx>
                          <w:txbxContent>
                            <w:p w14:paraId="7182C661"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4039" name="Rectangle 24039"/>
                        <wps:cNvSpPr/>
                        <wps:spPr>
                          <a:xfrm>
                            <a:off x="436169" y="6060264"/>
                            <a:ext cx="46741" cy="187582"/>
                          </a:xfrm>
                          <a:prstGeom prst="rect">
                            <a:avLst/>
                          </a:prstGeom>
                          <a:ln>
                            <a:noFill/>
                          </a:ln>
                        </wps:spPr>
                        <wps:txbx>
                          <w:txbxContent>
                            <w:p w14:paraId="6F5E86A9"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4040" name="Rectangle 24040"/>
                        <wps:cNvSpPr/>
                        <wps:spPr>
                          <a:xfrm>
                            <a:off x="565658" y="6062036"/>
                            <a:ext cx="7659711" cy="186235"/>
                          </a:xfrm>
                          <a:prstGeom prst="rect">
                            <a:avLst/>
                          </a:prstGeom>
                          <a:ln>
                            <a:noFill/>
                          </a:ln>
                        </wps:spPr>
                        <wps:txbx>
                          <w:txbxContent>
                            <w:p w14:paraId="57E3F1D0"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wps:txbx>
                        <wps:bodyPr horzOverflow="overflow" vert="horz" lIns="0" tIns="0" rIns="0" bIns="0" rtlCol="0">
                          <a:noAutofit/>
                        </wps:bodyPr>
                      </wps:wsp>
                      <wps:wsp>
                        <wps:cNvPr id="24042" name="Rectangle 24042"/>
                        <wps:cNvSpPr/>
                        <wps:spPr>
                          <a:xfrm>
                            <a:off x="565658" y="6208339"/>
                            <a:ext cx="2127997" cy="186236"/>
                          </a:xfrm>
                          <a:prstGeom prst="rect">
                            <a:avLst/>
                          </a:prstGeom>
                          <a:ln>
                            <a:noFill/>
                          </a:ln>
                        </wps:spPr>
                        <wps:txbx>
                          <w:txbxContent>
                            <w:p w14:paraId="20DC3BA1" w14:textId="77777777" w:rsidR="00565F02" w:rsidRDefault="00A043F9">
                              <w:pPr>
                                <w:spacing w:after="160" w:line="259" w:lineRule="auto"/>
                                <w:ind w:left="0" w:right="0" w:firstLine="0"/>
                                <w:jc w:val="left"/>
                              </w:pPr>
                              <w:r>
                                <w:rPr>
                                  <w:sz w:val="20"/>
                                </w:rPr>
                                <w:t>cuidando de su condición física</w:t>
                              </w:r>
                            </w:p>
                          </w:txbxContent>
                        </wps:txbx>
                        <wps:bodyPr horzOverflow="overflow" vert="horz" lIns="0" tIns="0" rIns="0" bIns="0" rtlCol="0">
                          <a:noAutofit/>
                        </wps:bodyPr>
                      </wps:wsp>
                      <wps:wsp>
                        <wps:cNvPr id="24043" name="Rectangle 24043"/>
                        <wps:cNvSpPr/>
                        <wps:spPr>
                          <a:xfrm>
                            <a:off x="2167763" y="6208339"/>
                            <a:ext cx="42059" cy="186236"/>
                          </a:xfrm>
                          <a:prstGeom prst="rect">
                            <a:avLst/>
                          </a:prstGeom>
                          <a:ln>
                            <a:noFill/>
                          </a:ln>
                        </wps:spPr>
                        <wps:txbx>
                          <w:txbxContent>
                            <w:p w14:paraId="5B9C8A0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45" name="Rectangle 24045"/>
                        <wps:cNvSpPr/>
                        <wps:spPr>
                          <a:xfrm>
                            <a:off x="337109" y="6470407"/>
                            <a:ext cx="132232" cy="165196"/>
                          </a:xfrm>
                          <a:prstGeom prst="rect">
                            <a:avLst/>
                          </a:prstGeom>
                          <a:ln>
                            <a:noFill/>
                          </a:ln>
                        </wps:spPr>
                        <wps:txbx>
                          <w:txbxContent>
                            <w:p w14:paraId="74C30D05"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4046" name="Rectangle 24046"/>
                        <wps:cNvSpPr/>
                        <wps:spPr>
                          <a:xfrm>
                            <a:off x="436169" y="6453457"/>
                            <a:ext cx="46741" cy="187581"/>
                          </a:xfrm>
                          <a:prstGeom prst="rect">
                            <a:avLst/>
                          </a:prstGeom>
                          <a:ln>
                            <a:noFill/>
                          </a:ln>
                        </wps:spPr>
                        <wps:txbx>
                          <w:txbxContent>
                            <w:p w14:paraId="5AE2DFA2"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4047" name="Rectangle 24047"/>
                        <wps:cNvSpPr/>
                        <wps:spPr>
                          <a:xfrm>
                            <a:off x="565658" y="6455228"/>
                            <a:ext cx="5376939" cy="186235"/>
                          </a:xfrm>
                          <a:prstGeom prst="rect">
                            <a:avLst/>
                          </a:prstGeom>
                          <a:ln>
                            <a:noFill/>
                          </a:ln>
                        </wps:spPr>
                        <wps:txbx>
                          <w:txbxContent>
                            <w:p w14:paraId="37DCFB51" w14:textId="77777777" w:rsidR="00565F02" w:rsidRDefault="00A043F9">
                              <w:pPr>
                                <w:spacing w:after="160" w:line="259" w:lineRule="auto"/>
                                <w:ind w:left="0" w:right="0" w:firstLine="0"/>
                                <w:jc w:val="left"/>
                              </w:pPr>
                              <w:r>
                                <w:rPr>
                                  <w:sz w:val="20"/>
                                </w:rPr>
                                <w:t xml:space="preserve">En las zonas limitadas a 2 metros de la línea que limita el área total de juego se </w:t>
                              </w:r>
                            </w:p>
                          </w:txbxContent>
                        </wps:txbx>
                        <wps:bodyPr horzOverflow="overflow" vert="horz" lIns="0" tIns="0" rIns="0" bIns="0" rtlCol="0">
                          <a:noAutofit/>
                        </wps:bodyPr>
                      </wps:wsp>
                      <wps:wsp>
                        <wps:cNvPr id="24048" name="Rectangle 24048"/>
                        <wps:cNvSpPr/>
                        <wps:spPr>
                          <a:xfrm>
                            <a:off x="4614037" y="6455228"/>
                            <a:ext cx="1679484" cy="186235"/>
                          </a:xfrm>
                          <a:prstGeom prst="rect">
                            <a:avLst/>
                          </a:prstGeom>
                          <a:ln>
                            <a:noFill/>
                          </a:ln>
                        </wps:spPr>
                        <wps:txbx>
                          <w:txbxContent>
                            <w:p w14:paraId="6D94D4E0" w14:textId="77777777" w:rsidR="00565F02" w:rsidRDefault="00A043F9">
                              <w:pPr>
                                <w:spacing w:after="160" w:line="259" w:lineRule="auto"/>
                                <w:ind w:left="0" w:right="0" w:firstLine="0"/>
                                <w:jc w:val="left"/>
                              </w:pPr>
                              <w:r>
                                <w:rPr>
                                  <w:sz w:val="20"/>
                                </w:rPr>
                                <w:t xml:space="preserve">ubican cierto número de </w:t>
                              </w:r>
                            </w:p>
                          </w:txbxContent>
                        </wps:txbx>
                        <wps:bodyPr horzOverflow="overflow" vert="horz" lIns="0" tIns="0" rIns="0" bIns="0" rtlCol="0">
                          <a:noAutofit/>
                        </wps:bodyPr>
                      </wps:wsp>
                      <wps:wsp>
                        <wps:cNvPr id="24050" name="Rectangle 24050"/>
                        <wps:cNvSpPr/>
                        <wps:spPr>
                          <a:xfrm>
                            <a:off x="565658" y="6601531"/>
                            <a:ext cx="7395247" cy="186236"/>
                          </a:xfrm>
                          <a:prstGeom prst="rect">
                            <a:avLst/>
                          </a:prstGeom>
                          <a:ln>
                            <a:noFill/>
                          </a:ln>
                        </wps:spPr>
                        <wps:txbx>
                          <w:txbxContent>
                            <w:p w14:paraId="791AB5B8" w14:textId="77777777" w:rsidR="00565F02" w:rsidRDefault="00A043F9">
                              <w:pPr>
                                <w:spacing w:after="160" w:line="259" w:lineRule="auto"/>
                                <w:ind w:left="0" w:right="0" w:firstLine="0"/>
                                <w:jc w:val="left"/>
                              </w:pPr>
                              <w:r>
                                <w:rPr>
                                  <w:sz w:val="20"/>
                                </w:rPr>
                                <w:t xml:space="preserve">jugadores, unos de un equipo y unos de otro equipo. Custodiando los pañuelos se ubicarán jugadores de cada </w:t>
                              </w:r>
                            </w:p>
                          </w:txbxContent>
                        </wps:txbx>
                        <wps:bodyPr horzOverflow="overflow" vert="horz" lIns="0" tIns="0" rIns="0" bIns="0" rtlCol="0">
                          <a:noAutofit/>
                        </wps:bodyPr>
                      </wps:wsp>
                      <wps:wsp>
                        <wps:cNvPr id="24052" name="Rectangle 24052"/>
                        <wps:cNvSpPr/>
                        <wps:spPr>
                          <a:xfrm>
                            <a:off x="565658" y="6747836"/>
                            <a:ext cx="1301461" cy="186235"/>
                          </a:xfrm>
                          <a:prstGeom prst="rect">
                            <a:avLst/>
                          </a:prstGeom>
                          <a:ln>
                            <a:noFill/>
                          </a:ln>
                        </wps:spPr>
                        <wps:txbx>
                          <w:txbxContent>
                            <w:p w14:paraId="55FDE734" w14:textId="77777777" w:rsidR="00565F02" w:rsidRDefault="00A043F9">
                              <w:pPr>
                                <w:spacing w:after="160" w:line="259" w:lineRule="auto"/>
                                <w:ind w:left="0" w:right="0" w:firstLine="0"/>
                                <w:jc w:val="left"/>
                              </w:pPr>
                              <w:r>
                                <w:rPr>
                                  <w:sz w:val="20"/>
                                </w:rPr>
                                <w:t>uno de los equipos.</w:t>
                              </w:r>
                            </w:p>
                          </w:txbxContent>
                        </wps:txbx>
                        <wps:bodyPr horzOverflow="overflow" vert="horz" lIns="0" tIns="0" rIns="0" bIns="0" rtlCol="0">
                          <a:noAutofit/>
                        </wps:bodyPr>
                      </wps:wsp>
                      <wps:wsp>
                        <wps:cNvPr id="24053" name="Rectangle 24053"/>
                        <wps:cNvSpPr/>
                        <wps:spPr>
                          <a:xfrm>
                            <a:off x="1547114" y="6747836"/>
                            <a:ext cx="42059" cy="186235"/>
                          </a:xfrm>
                          <a:prstGeom prst="rect">
                            <a:avLst/>
                          </a:prstGeom>
                          <a:ln>
                            <a:noFill/>
                          </a:ln>
                        </wps:spPr>
                        <wps:txbx>
                          <w:txbxContent>
                            <w:p w14:paraId="5697800E"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55" name="Rectangle 24055"/>
                        <wps:cNvSpPr/>
                        <wps:spPr>
                          <a:xfrm>
                            <a:off x="1785239" y="8104450"/>
                            <a:ext cx="42059" cy="186235"/>
                          </a:xfrm>
                          <a:prstGeom prst="rect">
                            <a:avLst/>
                          </a:prstGeom>
                          <a:ln>
                            <a:noFill/>
                          </a:ln>
                        </wps:spPr>
                        <wps:txbx>
                          <w:txbxContent>
                            <w:p w14:paraId="01B534F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4057" name="Rectangle 24057"/>
                        <wps:cNvSpPr/>
                        <wps:spPr>
                          <a:xfrm>
                            <a:off x="70104" y="8322381"/>
                            <a:ext cx="42059" cy="186235"/>
                          </a:xfrm>
                          <a:prstGeom prst="rect">
                            <a:avLst/>
                          </a:prstGeom>
                          <a:ln>
                            <a:noFill/>
                          </a:ln>
                        </wps:spPr>
                        <wps:txbx>
                          <w:txbxContent>
                            <w:p w14:paraId="4A735559"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769" name="Shape 3857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0" name="Shape 385770"/>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1" name="Shape 385771"/>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2" name="Shape 385772"/>
                        <wps:cNvSpPr/>
                        <wps:spPr>
                          <a:xfrm>
                            <a:off x="0" y="6096"/>
                            <a:ext cx="9144" cy="8563102"/>
                          </a:xfrm>
                          <a:custGeom>
                            <a:avLst/>
                            <a:gdLst/>
                            <a:ahLst/>
                            <a:cxnLst/>
                            <a:rect l="0" t="0" r="0" b="0"/>
                            <a:pathLst>
                              <a:path w="9144" h="8563102">
                                <a:moveTo>
                                  <a:pt x="0" y="0"/>
                                </a:moveTo>
                                <a:lnTo>
                                  <a:pt x="9144" y="0"/>
                                </a:lnTo>
                                <a:lnTo>
                                  <a:pt x="9144" y="8563102"/>
                                </a:lnTo>
                                <a:lnTo>
                                  <a:pt x="0" y="856310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3" name="Shape 385773"/>
                        <wps:cNvSpPr/>
                        <wps:spPr>
                          <a:xfrm>
                            <a:off x="0" y="856919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4" name="Shape 385774"/>
                        <wps:cNvSpPr/>
                        <wps:spPr>
                          <a:xfrm>
                            <a:off x="6096" y="8569198"/>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5" name="Shape 385775"/>
                        <wps:cNvSpPr/>
                        <wps:spPr>
                          <a:xfrm>
                            <a:off x="6388354" y="6096"/>
                            <a:ext cx="9144" cy="8563102"/>
                          </a:xfrm>
                          <a:custGeom>
                            <a:avLst/>
                            <a:gdLst/>
                            <a:ahLst/>
                            <a:cxnLst/>
                            <a:rect l="0" t="0" r="0" b="0"/>
                            <a:pathLst>
                              <a:path w="9144" h="8563102">
                                <a:moveTo>
                                  <a:pt x="0" y="0"/>
                                </a:moveTo>
                                <a:lnTo>
                                  <a:pt x="9144" y="0"/>
                                </a:lnTo>
                                <a:lnTo>
                                  <a:pt x="9144" y="8563102"/>
                                </a:lnTo>
                                <a:lnTo>
                                  <a:pt x="0" y="856310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76" name="Shape 385776"/>
                        <wps:cNvSpPr/>
                        <wps:spPr>
                          <a:xfrm>
                            <a:off x="6388354" y="856919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4071" name="Picture 24071"/>
                          <pic:cNvPicPr/>
                        </pic:nvPicPr>
                        <pic:blipFill>
                          <a:blip r:embed="rId123"/>
                          <a:stretch>
                            <a:fillRect/>
                          </a:stretch>
                        </pic:blipFill>
                        <pic:spPr>
                          <a:xfrm>
                            <a:off x="70104" y="6991858"/>
                            <a:ext cx="1716024" cy="1226820"/>
                          </a:xfrm>
                          <a:prstGeom prst="rect">
                            <a:avLst/>
                          </a:prstGeom>
                        </pic:spPr>
                      </pic:pic>
                      <pic:pic xmlns:pic="http://schemas.openxmlformats.org/drawingml/2006/picture">
                        <pic:nvPicPr>
                          <pic:cNvPr id="24073" name="Picture 24073"/>
                          <pic:cNvPicPr/>
                        </pic:nvPicPr>
                        <pic:blipFill>
                          <a:blip r:embed="rId124"/>
                          <a:stretch>
                            <a:fillRect/>
                          </a:stretch>
                        </pic:blipFill>
                        <pic:spPr>
                          <a:xfrm>
                            <a:off x="144780" y="1380489"/>
                            <a:ext cx="1383792" cy="1159764"/>
                          </a:xfrm>
                          <a:prstGeom prst="rect">
                            <a:avLst/>
                          </a:prstGeom>
                        </pic:spPr>
                      </pic:pic>
                      <pic:pic xmlns:pic="http://schemas.openxmlformats.org/drawingml/2006/picture">
                        <pic:nvPicPr>
                          <pic:cNvPr id="24075" name="Picture 24075"/>
                          <pic:cNvPicPr/>
                        </pic:nvPicPr>
                        <pic:blipFill>
                          <a:blip r:embed="rId125"/>
                          <a:stretch>
                            <a:fillRect/>
                          </a:stretch>
                        </pic:blipFill>
                        <pic:spPr>
                          <a:xfrm>
                            <a:off x="73152" y="3913378"/>
                            <a:ext cx="2228088" cy="1638300"/>
                          </a:xfrm>
                          <a:prstGeom prst="rect">
                            <a:avLst/>
                          </a:prstGeom>
                        </pic:spPr>
                      </pic:pic>
                    </wpg:wgp>
                  </a:graphicData>
                </a:graphic>
              </wp:inline>
            </w:drawing>
          </mc:Choice>
          <mc:Fallback>
            <w:pict>
              <v:group w14:anchorId="774C8F13" id="Group 323913" o:spid="_x0000_s1173" style="width:503.5pt;height:675.2pt;mso-position-horizontal-relative:char;mso-position-vertical-relative:line" coordsize="63944,8575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">
                <v:rect id="Rectangle 23987" o:spid="_x0000_s1174" style="position:absolute;left:701;top:107;width:1420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" filled="f" stroked="f">
                  <v:textbox inset="0,0,0,0">
                    <w:txbxContent>
                      <w:p w14:paraId="68B05999" w14:textId="77777777" w:rsidR="00565F02" w:rsidRDefault="00A043F9">
                        <w:pPr>
                          <w:spacing w:after="160" w:line="259" w:lineRule="auto"/>
                          <w:ind w:left="0" w:right="0" w:firstLine="0"/>
                          <w:jc w:val="left"/>
                        </w:pPr>
                        <w:r>
                          <w:rPr>
                            <w:b/>
                            <w:sz w:val="20"/>
                          </w:rPr>
                          <w:t>Actividades Básicas</w:t>
                        </w:r>
                      </w:p>
                    </w:txbxContent>
                  </v:textbox>
                </v:rect>
                <v:rect id="Rectangle 23988" o:spid="_x0000_s1175"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" filled="f" stroked="f">
                  <v:textbox inset="0,0,0,0">
                    <w:txbxContent>
                      <w:p w14:paraId="1501882E" w14:textId="77777777" w:rsidR="00565F02" w:rsidRDefault="00A043F9">
                        <w:pPr>
                          <w:spacing w:after="160" w:line="259" w:lineRule="auto"/>
                          <w:ind w:left="0" w:right="0" w:firstLine="0"/>
                          <w:jc w:val="left"/>
                        </w:pPr>
                        <w:r>
                          <w:rPr>
                            <w:b/>
                            <w:sz w:val="20"/>
                          </w:rPr>
                          <w:t xml:space="preserve"> </w:t>
                        </w:r>
                      </w:p>
                    </w:txbxContent>
                  </v:textbox>
                </v:rect>
                <v:rect id="Rectangle 23990" o:spid="_x0000_s1176" style="position:absolute;left:2990;top:269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" filled="f" stroked="f">
                  <v:textbox inset="0,0,0,0">
                    <w:txbxContent>
                      <w:p w14:paraId="7421234B"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3991" o:spid="_x0000_s1177" style="position:absolute;left:3980;top:252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" filled="f" stroked="f">
                  <v:textbox inset="0,0,0,0">
                    <w:txbxContent>
                      <w:p w14:paraId="4B51CE7E"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3992" o:spid="_x0000_s1178" style="position:absolute;left:5276;top:2545;width:2749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" filled="f" stroked="f">
                  <v:textbox inset="0,0,0,0">
                    <w:txbxContent>
                      <w:p w14:paraId="67141651" w14:textId="77777777" w:rsidR="00565F02" w:rsidRDefault="00A043F9">
                        <w:pPr>
                          <w:spacing w:after="160" w:line="259" w:lineRule="auto"/>
                          <w:ind w:left="0" w:right="0" w:firstLine="0"/>
                          <w:jc w:val="left"/>
                        </w:pPr>
                        <w:r>
                          <w:rPr>
                            <w:sz w:val="20"/>
                          </w:rPr>
                          <w:t xml:space="preserve">Cada integrante realiza el calentamiento </w:t>
                        </w:r>
                      </w:p>
                    </w:txbxContent>
                  </v:textbox>
                </v:rect>
                <v:rect id="Rectangle 23993" o:spid="_x0000_s1179" style="position:absolute;left:25975;top:2545;width:3281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" filled="f" stroked="f">
                  <v:textbox inset="0,0,0,0">
                    <w:txbxContent>
                      <w:p w14:paraId="56EA03CB" w14:textId="77777777" w:rsidR="00565F02" w:rsidRDefault="00A043F9">
                        <w:pPr>
                          <w:spacing w:after="160" w:line="259" w:lineRule="auto"/>
                          <w:ind w:left="0" w:right="0" w:firstLine="0"/>
                          <w:jc w:val="left"/>
                        </w:pPr>
                        <w:r>
                          <w:rPr>
                            <w:sz w:val="20"/>
                          </w:rPr>
                          <w:t xml:space="preserve">específico para evitar lesiones de brazo, tobillos </w:t>
                        </w:r>
                      </w:p>
                    </w:txbxContent>
                  </v:textbox>
                </v:rect>
                <v:rect id="Rectangle 23994" o:spid="_x0000_s1180" style="position:absolute;left:50670;top:2545;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" filled="f" stroked="f">
                  <v:textbox inset="0,0,0,0">
                    <w:txbxContent>
                      <w:p w14:paraId="29202938" w14:textId="77777777" w:rsidR="00565F02" w:rsidRDefault="00A043F9">
                        <w:pPr>
                          <w:spacing w:after="160" w:line="259" w:lineRule="auto"/>
                          <w:ind w:left="0" w:right="0" w:firstLine="0"/>
                          <w:jc w:val="left"/>
                        </w:pPr>
                        <w:r>
                          <w:rPr>
                            <w:sz w:val="20"/>
                          </w:rPr>
                          <w:t xml:space="preserve"> </w:t>
                        </w:r>
                      </w:p>
                    </w:txbxContent>
                  </v:textbox>
                </v:rect>
                <v:rect id="Rectangle 23997" o:spid="_x0000_s1181" style="position:absolute;left:701;top:5029;width:8211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" filled="f" stroked="f">
                  <v:textbox inset="0,0,0,0">
                    <w:txbxContent>
                      <w:p w14:paraId="387BF423" w14:textId="77777777" w:rsidR="00565F02" w:rsidRDefault="00A043F9">
                        <w:pPr>
                          <w:spacing w:after="160" w:line="259" w:lineRule="auto"/>
                          <w:ind w:left="0" w:right="0" w:firstLine="0"/>
                          <w:jc w:val="left"/>
                        </w:pPr>
                        <w:r>
                          <w:rPr>
                            <w:sz w:val="20"/>
                          </w:rPr>
                          <w:t xml:space="preserve">En un área de 20 a 30 metros cuadrados, se ubican dos zonas laterales limitadas por dos palos en cada esquina a 2 metros </w:t>
                        </w:r>
                      </w:p>
                    </w:txbxContent>
                  </v:textbox>
                </v:rect>
                <v:rect id="Rectangle 24000" o:spid="_x0000_s1182" style="position:absolute;left:701;top:6492;width:5484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" filled="f" stroked="f">
                  <v:textbox inset="0,0,0,0">
                    <w:txbxContent>
                      <w:p w14:paraId="04C4B2EA" w14:textId="77777777" w:rsidR="00565F02" w:rsidRDefault="00A043F9">
                        <w:pPr>
                          <w:spacing w:after="160" w:line="259" w:lineRule="auto"/>
                          <w:ind w:left="0" w:right="0" w:firstLine="0"/>
                          <w:jc w:val="left"/>
                        </w:pPr>
                        <w:r>
                          <w:rPr>
                            <w:sz w:val="20"/>
                          </w:rPr>
                          <w:t>de una de las líneas que limita el área total de juego. Cada palo sostendrá una sog</w:t>
                        </w:r>
                      </w:p>
                    </w:txbxContent>
                  </v:textbox>
                </v:rect>
                <v:rect id="Rectangle 24001" o:spid="_x0000_s1183" style="position:absolute;left:41979;top:6492;width:2828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" filled="f" stroked="f">
                  <v:textbox inset="0,0,0,0">
                    <w:txbxContent>
                      <w:p w14:paraId="55E442CC" w14:textId="77777777" w:rsidR="00565F02" w:rsidRDefault="00A043F9">
                        <w:pPr>
                          <w:spacing w:after="160" w:line="259" w:lineRule="auto"/>
                          <w:ind w:left="0" w:right="0" w:firstLine="0"/>
                          <w:jc w:val="left"/>
                        </w:pPr>
                        <w:r>
                          <w:rPr>
                            <w:sz w:val="20"/>
                          </w:rPr>
                          <w:t xml:space="preserve">a para elevarla así a una altura de 40 a 80 </w:t>
                        </w:r>
                      </w:p>
                    </w:txbxContent>
                  </v:textbox>
                </v:rect>
                <v:rect id="Rectangle 24004" o:spid="_x0000_s1184" style="position:absolute;left:701;top:7940;width:51385;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" filled="f" stroked="f">
                  <v:textbox inset="0,0,0,0">
                    <w:txbxContent>
                      <w:p w14:paraId="1F018A7F" w14:textId="77777777" w:rsidR="00565F02" w:rsidRDefault="00A043F9">
                        <w:pPr>
                          <w:spacing w:after="160" w:line="259" w:lineRule="auto"/>
                          <w:ind w:left="0" w:right="0" w:firstLine="0"/>
                          <w:jc w:val="left"/>
                        </w:pPr>
                        <w:r>
                          <w:rPr>
                            <w:sz w:val="20"/>
                          </w:rPr>
                          <w:t>centímetros. En la mitad de toda el área de juego se ubicarán unos pañuelos.</w:t>
                        </w:r>
                      </w:p>
                    </w:txbxContent>
                  </v:textbox>
                </v:rect>
                <v:rect id="Rectangle 24005" o:spid="_x0000_s1185" style="position:absolute;left:39404;top:7940;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" filled="f" stroked="f">
                  <v:textbox inset="0,0,0,0">
                    <w:txbxContent>
                      <w:p w14:paraId="1C370534" w14:textId="77777777" w:rsidR="00565F02" w:rsidRDefault="00A043F9">
                        <w:pPr>
                          <w:spacing w:after="160" w:line="259" w:lineRule="auto"/>
                          <w:ind w:left="0" w:right="0" w:firstLine="0"/>
                          <w:jc w:val="left"/>
                        </w:pPr>
                        <w:r>
                          <w:rPr>
                            <w:sz w:val="20"/>
                          </w:rPr>
                          <w:t xml:space="preserve"> </w:t>
                        </w:r>
                      </w:p>
                    </w:txbxContent>
                  </v:textbox>
                </v:rect>
                <v:rect id="Rectangle 24007" o:spid="_x0000_s1186" style="position:absolute;left:701;top:1042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" filled="f" stroked="f">
                  <v:textbox inset="0,0,0,0">
                    <w:txbxContent>
                      <w:p w14:paraId="7C80C230" w14:textId="77777777" w:rsidR="00565F02" w:rsidRDefault="00A043F9">
                        <w:pPr>
                          <w:spacing w:after="160" w:line="259" w:lineRule="auto"/>
                          <w:ind w:left="0" w:right="0" w:firstLine="0"/>
                          <w:jc w:val="left"/>
                        </w:pPr>
                        <w:r>
                          <w:rPr>
                            <w:sz w:val="20"/>
                          </w:rPr>
                          <w:t xml:space="preserve"> </w:t>
                        </w:r>
                      </w:p>
                    </w:txbxContent>
                  </v:textbox>
                </v:rect>
                <v:rect id="Rectangle 24009" o:spid="_x0000_s1187" style="position:absolute;left:701;top:25440;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" filled="f" stroked="f">
                  <v:textbox inset="0,0,0,0">
                    <w:txbxContent>
                      <w:p w14:paraId="7FB75CE0" w14:textId="77777777" w:rsidR="00565F02" w:rsidRDefault="00A043F9">
                        <w:pPr>
                          <w:spacing w:after="160" w:line="259" w:lineRule="auto"/>
                          <w:ind w:left="0" w:right="0" w:firstLine="0"/>
                          <w:jc w:val="left"/>
                        </w:pPr>
                        <w:r>
                          <w:rPr>
                            <w:sz w:val="20"/>
                          </w:rPr>
                          <w:t xml:space="preserve"> </w:t>
                        </w:r>
                      </w:p>
                    </w:txbxContent>
                  </v:textbox>
                </v:rect>
                <v:rect id="Rectangle 24011" o:spid="_x0000_s1188" style="position:absolute;left:701;top:27954;width:1636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" filled="f" stroked="f">
                  <v:textbox inset="0,0,0,0">
                    <w:txbxContent>
                      <w:p w14:paraId="2DB3714F" w14:textId="77777777" w:rsidR="00565F02" w:rsidRDefault="00A043F9">
                        <w:pPr>
                          <w:spacing w:after="160" w:line="259" w:lineRule="auto"/>
                          <w:ind w:left="0" w:right="0" w:firstLine="0"/>
                          <w:jc w:val="left"/>
                        </w:pPr>
                        <w:r>
                          <w:rPr>
                            <w:b/>
                            <w:sz w:val="20"/>
                          </w:rPr>
                          <w:t>Actividades avanzadas</w:t>
                        </w:r>
                      </w:p>
                    </w:txbxContent>
                  </v:textbox>
                </v:rect>
                <v:rect id="Rectangle 24012" o:spid="_x0000_s1189" style="position:absolute;left:13017;top:27954;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" filled="f" stroked="f">
                  <v:textbox inset="0,0,0,0">
                    <w:txbxContent>
                      <w:p w14:paraId="4584EB98" w14:textId="77777777" w:rsidR="00565F02" w:rsidRDefault="00A043F9">
                        <w:pPr>
                          <w:spacing w:after="160" w:line="259" w:lineRule="auto"/>
                          <w:ind w:left="0" w:right="0" w:firstLine="0"/>
                          <w:jc w:val="left"/>
                        </w:pPr>
                        <w:r>
                          <w:rPr>
                            <w:b/>
                            <w:sz w:val="20"/>
                          </w:rPr>
                          <w:t xml:space="preserve"> </w:t>
                        </w:r>
                      </w:p>
                    </w:txbxContent>
                  </v:textbox>
                </v:rect>
                <v:rect id="Rectangle 24014" o:spid="_x0000_s1190" style="position:absolute;left:2715;top:30515;width:1466;height:1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" filled="f" stroked="f">
                  <v:textbox inset="0,0,0,0">
                    <w:txbxContent>
                      <w:p w14:paraId="4C1878C0"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v:textbox>
                </v:rect>
                <v:rect id="Rectangle 24015" o:spid="_x0000_s1191" style="position:absolute;left:3813;top:30327;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" filled="f" stroked="f">
                  <v:textbox inset="0,0,0,0">
                    <w:txbxContent>
                      <w:p w14:paraId="008A77EF"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v:textbox>
                </v:rect>
                <v:rect id="Rectangle 24016" o:spid="_x0000_s1192" style="position:absolute;left:5428;top:30469;width:6431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" filled="f" stroked="f">
                  <v:textbox inset="0,0,0,0">
                    <w:txbxContent>
                      <w:p w14:paraId="1F2A9B6A" w14:textId="77777777" w:rsidR="00565F02" w:rsidRDefault="00A043F9">
                        <w:pPr>
                          <w:spacing w:after="160" w:line="259" w:lineRule="auto"/>
                          <w:ind w:left="0" w:right="0" w:firstLine="0"/>
                          <w:jc w:val="left"/>
                        </w:pPr>
                        <w:r>
                          <w:rPr>
                            <w:sz w:val="20"/>
                          </w:rPr>
                          <w:t>Formación en columnas uno delante para realizar la prueba de dirección en un tiempo determinado (1min)</w:t>
                        </w:r>
                      </w:p>
                    </w:txbxContent>
                  </v:textbox>
                </v:rect>
                <v:rect id="Rectangle 24017" o:spid="_x0000_s1193" style="position:absolute;left:53962;top:30347;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" filled="f" stroked="f">
                  <v:textbox inset="0,0,0,0">
                    <w:txbxContent>
                      <w:p w14:paraId="480AC163" w14:textId="77777777" w:rsidR="00565F02" w:rsidRDefault="00A043F9">
                        <w:pPr>
                          <w:spacing w:after="160" w:line="259" w:lineRule="auto"/>
                          <w:ind w:left="0" w:right="0" w:firstLine="0"/>
                          <w:jc w:val="left"/>
                        </w:pPr>
                        <w:r>
                          <w:rPr>
                            <w:color w:val="202124"/>
                            <w:sz w:val="22"/>
                          </w:rPr>
                          <w:t xml:space="preserve"> </w:t>
                        </w:r>
                      </w:p>
                    </w:txbxContent>
                  </v:textbox>
                </v:rect>
                <v:rect id="Rectangle 24019" o:spid="_x0000_s1194" style="position:absolute;left:2990;top:32190;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" filled="f" stroked="f">
                  <v:textbox inset="0,0,0,0">
                    <w:txbxContent>
                      <w:p w14:paraId="0F9312FA"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4020" o:spid="_x0000_s1195" style="position:absolute;left:3980;top:3202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" filled="f" stroked="f">
                  <v:textbox inset="0,0,0,0">
                    <w:txbxContent>
                      <w:p w14:paraId="2D61817D"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4021" o:spid="_x0000_s1196" style="position:absolute;left:4407;top:32039;width:504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" filled="f" stroked="f">
                  <v:textbox inset="0,0,0,0">
                    <w:txbxContent>
                      <w:p w14:paraId="7E00C664" w14:textId="77777777" w:rsidR="00565F02" w:rsidRDefault="00A043F9">
                        <w:pPr>
                          <w:spacing w:after="160" w:line="259" w:lineRule="auto"/>
                          <w:ind w:left="0" w:right="0" w:firstLine="0"/>
                          <w:jc w:val="left"/>
                        </w:pPr>
                        <w:r>
                          <w:rPr>
                            <w:sz w:val="20"/>
                          </w:rPr>
                          <w:t>Variant</w:t>
                        </w:r>
                      </w:p>
                    </w:txbxContent>
                  </v:textbox>
                </v:rect>
                <v:rect id="Rectangle 24022" o:spid="_x0000_s1197" style="position:absolute;left:8201;top:32039;width:1617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" filled="f" stroked="f">
                  <v:textbox inset="0,0,0,0">
                    <w:txbxContent>
                      <w:p w14:paraId="5501C639" w14:textId="77777777" w:rsidR="00565F02" w:rsidRDefault="00A043F9">
                        <w:pPr>
                          <w:spacing w:after="160" w:line="259" w:lineRule="auto"/>
                          <w:ind w:left="0" w:right="0" w:firstLine="0"/>
                          <w:jc w:val="left"/>
                        </w:pPr>
                        <w:r>
                          <w:rPr>
                            <w:sz w:val="20"/>
                          </w:rPr>
                          <w:t xml:space="preserve">e 1 prueba de dirección </w:t>
                        </w:r>
                      </w:p>
                    </w:txbxContent>
                  </v:textbox>
                </v:rect>
                <v:rect id="Rectangle 24023" o:spid="_x0000_s1198" style="position:absolute;left:20397;top:3203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" filled="f" stroked="f">
                  <v:textbox inset="0,0,0,0">
                    <w:txbxContent>
                      <w:p w14:paraId="6856FF40" w14:textId="77777777" w:rsidR="00565F02" w:rsidRDefault="00A043F9">
                        <w:pPr>
                          <w:spacing w:after="160" w:line="259" w:lineRule="auto"/>
                          <w:ind w:left="0" w:right="0" w:firstLine="0"/>
                          <w:jc w:val="left"/>
                        </w:pPr>
                        <w:r>
                          <w:rPr>
                            <w:sz w:val="20"/>
                          </w:rPr>
                          <w:t xml:space="preserve"> </w:t>
                        </w:r>
                      </w:p>
                    </w:txbxContent>
                  </v:textbox>
                </v:rect>
                <v:rect id="Rectangle 24026" o:spid="_x0000_s1199" style="position:absolute;left:701;top:34965;width:8156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" filled="f" stroked="f">
                  <v:textbox inset="0,0,0,0">
                    <w:txbxContent>
                      <w:p w14:paraId="324E9CD5" w14:textId="77777777" w:rsidR="00565F02" w:rsidRDefault="00A043F9">
                        <w:pPr>
                          <w:spacing w:after="160" w:line="259" w:lineRule="auto"/>
                          <w:ind w:left="0" w:right="0" w:firstLine="0"/>
                          <w:jc w:val="left"/>
                        </w:pPr>
                        <w:r>
                          <w:rPr>
                            <w:sz w:val="20"/>
                          </w:rPr>
                          <w:t xml:space="preserve">En las zonas limitadas a 2 metros de la línea que limita el área total de juego se ubican cierto número de jugadores, unos </w:t>
                        </w:r>
                      </w:p>
                    </w:txbxContent>
                  </v:textbox>
                </v:rect>
                <v:rect id="Rectangle 24029" o:spid="_x0000_s1200" style="position:absolute;left:701;top:36534;width:7403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" filled="f" stroked="f">
                  <v:textbox inset="0,0,0,0">
                    <w:txbxContent>
                      <w:p w14:paraId="0D1C3BC7" w14:textId="77777777" w:rsidR="00565F02" w:rsidRDefault="00A043F9">
                        <w:pPr>
                          <w:spacing w:after="160" w:line="259" w:lineRule="auto"/>
                          <w:ind w:left="0" w:right="0" w:firstLine="0"/>
                          <w:jc w:val="left"/>
                        </w:pPr>
                        <w:r>
                          <w:rPr>
                            <w:sz w:val="20"/>
                          </w:rPr>
                          <w:t>de un equipo y unos de otro equipo. Custodiando los pañuelos se ubicarán jugadores de cada uno de los equip</w:t>
                        </w:r>
                      </w:p>
                    </w:txbxContent>
                  </v:textbox>
                </v:rect>
                <v:rect id="Rectangle 24030" o:spid="_x0000_s1201" style="position:absolute;left:56446;top:36534;width:191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" filled="f" stroked="f">
                  <v:textbox inset="0,0,0,0">
                    <w:txbxContent>
                      <w:p w14:paraId="70EBBD0C" w14:textId="77777777" w:rsidR="00565F02" w:rsidRDefault="00A043F9">
                        <w:pPr>
                          <w:spacing w:after="160" w:line="259" w:lineRule="auto"/>
                          <w:ind w:left="0" w:right="0" w:firstLine="0"/>
                          <w:jc w:val="left"/>
                        </w:pPr>
                        <w:r>
                          <w:rPr>
                            <w:sz w:val="20"/>
                          </w:rPr>
                          <w:t>os.</w:t>
                        </w:r>
                      </w:p>
                    </w:txbxContent>
                  </v:textbox>
                </v:rect>
                <v:rect id="Rectangle 24031" o:spid="_x0000_s1202" style="position:absolute;left:57894;top:3653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" filled="f" stroked="f">
                  <v:textbox inset="0,0,0,0">
                    <w:txbxContent>
                      <w:p w14:paraId="557F88AF" w14:textId="77777777" w:rsidR="00565F02" w:rsidRDefault="00A043F9">
                        <w:pPr>
                          <w:spacing w:after="160" w:line="259" w:lineRule="auto"/>
                          <w:ind w:left="0" w:right="0" w:firstLine="0"/>
                          <w:jc w:val="left"/>
                        </w:pPr>
                        <w:r>
                          <w:rPr>
                            <w:sz w:val="20"/>
                          </w:rPr>
                          <w:t xml:space="preserve"> </w:t>
                        </w:r>
                      </w:p>
                    </w:txbxContent>
                  </v:textbox>
                </v:rect>
                <v:rect id="Rectangle 24033" o:spid="_x0000_s1203" style="position:absolute;left:701;top:5554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" filled="f" stroked="f">
                  <v:textbox inset="0,0,0,0">
                    <w:txbxContent>
                      <w:p w14:paraId="063CFC96" w14:textId="77777777" w:rsidR="00565F02" w:rsidRDefault="00A043F9">
                        <w:pPr>
                          <w:spacing w:after="160" w:line="259" w:lineRule="auto"/>
                          <w:ind w:left="0" w:right="0" w:firstLine="0"/>
                          <w:jc w:val="left"/>
                        </w:pPr>
                        <w:r>
                          <w:rPr>
                            <w:sz w:val="20"/>
                          </w:rPr>
                          <w:t xml:space="preserve"> </w:t>
                        </w:r>
                      </w:p>
                    </w:txbxContent>
                  </v:textbox>
                </v:rect>
                <v:rect id="Rectangle 24035" o:spid="_x0000_s1204" style="position:absolute;left:701;top:58162;width:1687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" filled="f" stroked="f">
                  <v:textbox inset="0,0,0,0">
                    <w:txbxContent>
                      <w:p w14:paraId="22836F03" w14:textId="77777777" w:rsidR="00565F02" w:rsidRDefault="00A043F9">
                        <w:pPr>
                          <w:spacing w:after="160" w:line="259" w:lineRule="auto"/>
                          <w:ind w:left="0" w:right="0" w:firstLine="0"/>
                          <w:jc w:val="left"/>
                        </w:pPr>
                        <w:r>
                          <w:rPr>
                            <w:b/>
                            <w:sz w:val="20"/>
                          </w:rPr>
                          <w:t>Actividad de aplicación</w:t>
                        </w:r>
                      </w:p>
                    </w:txbxContent>
                  </v:textbox>
                </v:rect>
                <v:rect id="Rectangle 24036" o:spid="_x0000_s1205" style="position:absolute;left:13398;top:58162;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" filled="f" stroked="f">
                  <v:textbox inset="0,0,0,0">
                    <w:txbxContent>
                      <w:p w14:paraId="5B2D423C" w14:textId="77777777" w:rsidR="00565F02" w:rsidRDefault="00A043F9">
                        <w:pPr>
                          <w:spacing w:after="160" w:line="259" w:lineRule="auto"/>
                          <w:ind w:left="0" w:right="0" w:firstLine="0"/>
                          <w:jc w:val="left"/>
                        </w:pPr>
                        <w:r>
                          <w:rPr>
                            <w:b/>
                            <w:sz w:val="20"/>
                          </w:rPr>
                          <w:t xml:space="preserve"> </w:t>
                        </w:r>
                      </w:p>
                    </w:txbxContent>
                  </v:textbox>
                </v:rect>
                <v:rect id="Rectangle 24038" o:spid="_x0000_s1206" style="position:absolute;left:3371;top:60772;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" filled="f" stroked="f">
                  <v:textbox inset="0,0,0,0">
                    <w:txbxContent>
                      <w:p w14:paraId="7182C661"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4039" o:spid="_x0000_s1207" style="position:absolute;left:4361;top:60602;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" filled="f" stroked="f">
                  <v:textbox inset="0,0,0,0">
                    <w:txbxContent>
                      <w:p w14:paraId="6F5E86A9"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4040" o:spid="_x0000_s1208" style="position:absolute;left:5656;top:60620;width:7659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" filled="f" stroked="f">
                  <v:textbox inset="0,0,0,0">
                    <w:txbxContent>
                      <w:p w14:paraId="57E3F1D0"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v:textbox>
                </v:rect>
                <v:rect id="Rectangle 24042" o:spid="_x0000_s1209" style="position:absolute;left:5656;top:62083;width:2128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" filled="f" stroked="f">
                  <v:textbox inset="0,0,0,0">
                    <w:txbxContent>
                      <w:p w14:paraId="20DC3BA1" w14:textId="77777777" w:rsidR="00565F02" w:rsidRDefault="00A043F9">
                        <w:pPr>
                          <w:spacing w:after="160" w:line="259" w:lineRule="auto"/>
                          <w:ind w:left="0" w:right="0" w:firstLine="0"/>
                          <w:jc w:val="left"/>
                        </w:pPr>
                        <w:r>
                          <w:rPr>
                            <w:sz w:val="20"/>
                          </w:rPr>
                          <w:t>cuidando de su condición física</w:t>
                        </w:r>
                      </w:p>
                    </w:txbxContent>
                  </v:textbox>
                </v:rect>
                <v:rect id="Rectangle 24043" o:spid="_x0000_s1210" style="position:absolute;left:21677;top:62083;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" filled="f" stroked="f">
                  <v:textbox inset="0,0,0,0">
                    <w:txbxContent>
                      <w:p w14:paraId="5B9C8A07" w14:textId="77777777" w:rsidR="00565F02" w:rsidRDefault="00A043F9">
                        <w:pPr>
                          <w:spacing w:after="160" w:line="259" w:lineRule="auto"/>
                          <w:ind w:left="0" w:right="0" w:firstLine="0"/>
                          <w:jc w:val="left"/>
                        </w:pPr>
                        <w:r>
                          <w:rPr>
                            <w:sz w:val="20"/>
                          </w:rPr>
                          <w:t xml:space="preserve"> </w:t>
                        </w:r>
                      </w:p>
                    </w:txbxContent>
                  </v:textbox>
                </v:rect>
                <v:rect id="Rectangle 24045" o:spid="_x0000_s1211" style="position:absolute;left:3371;top:64704;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" filled="f" stroked="f">
                  <v:textbox inset="0,0,0,0">
                    <w:txbxContent>
                      <w:p w14:paraId="74C30D05"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4046" o:spid="_x0000_s1212" style="position:absolute;left:4361;top:64534;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" filled="f" stroked="f">
                  <v:textbox inset="0,0,0,0">
                    <w:txbxContent>
                      <w:p w14:paraId="5AE2DFA2"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4047" o:spid="_x0000_s1213" style="position:absolute;left:5656;top:64552;width:5376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" filled="f" stroked="f">
                  <v:textbox inset="0,0,0,0">
                    <w:txbxContent>
                      <w:p w14:paraId="37DCFB51" w14:textId="77777777" w:rsidR="00565F02" w:rsidRDefault="00A043F9">
                        <w:pPr>
                          <w:spacing w:after="160" w:line="259" w:lineRule="auto"/>
                          <w:ind w:left="0" w:right="0" w:firstLine="0"/>
                          <w:jc w:val="left"/>
                        </w:pPr>
                        <w:r>
                          <w:rPr>
                            <w:sz w:val="20"/>
                          </w:rPr>
                          <w:t xml:space="preserve">En las zonas limitadas a 2 metros de la línea que limita el área total de juego se </w:t>
                        </w:r>
                      </w:p>
                    </w:txbxContent>
                  </v:textbox>
                </v:rect>
                <v:rect id="Rectangle 24048" o:spid="_x0000_s1214" style="position:absolute;left:46140;top:64552;width:1679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" filled="f" stroked="f">
                  <v:textbox inset="0,0,0,0">
                    <w:txbxContent>
                      <w:p w14:paraId="6D94D4E0" w14:textId="77777777" w:rsidR="00565F02" w:rsidRDefault="00A043F9">
                        <w:pPr>
                          <w:spacing w:after="160" w:line="259" w:lineRule="auto"/>
                          <w:ind w:left="0" w:right="0" w:firstLine="0"/>
                          <w:jc w:val="left"/>
                        </w:pPr>
                        <w:r>
                          <w:rPr>
                            <w:sz w:val="20"/>
                          </w:rPr>
                          <w:t xml:space="preserve">ubican cierto número de </w:t>
                        </w:r>
                      </w:p>
                    </w:txbxContent>
                  </v:textbox>
                </v:rect>
                <v:rect id="Rectangle 24050" o:spid="_x0000_s1215" style="position:absolute;left:5656;top:66015;width:7395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" filled="f" stroked="f">
                  <v:textbox inset="0,0,0,0">
                    <w:txbxContent>
                      <w:p w14:paraId="791AB5B8" w14:textId="77777777" w:rsidR="00565F02" w:rsidRDefault="00A043F9">
                        <w:pPr>
                          <w:spacing w:after="160" w:line="259" w:lineRule="auto"/>
                          <w:ind w:left="0" w:right="0" w:firstLine="0"/>
                          <w:jc w:val="left"/>
                        </w:pPr>
                        <w:r>
                          <w:rPr>
                            <w:sz w:val="20"/>
                          </w:rPr>
                          <w:t xml:space="preserve">jugadores, unos de un equipo y unos de otro equipo. Custodiando los pañuelos se ubicarán jugadores de cada </w:t>
                        </w:r>
                      </w:p>
                    </w:txbxContent>
                  </v:textbox>
                </v:rect>
                <v:rect id="Rectangle 24052" o:spid="_x0000_s1216" style="position:absolute;left:5656;top:67478;width:1301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" filled="f" stroked="f">
                  <v:textbox inset="0,0,0,0">
                    <w:txbxContent>
                      <w:p w14:paraId="55FDE734" w14:textId="77777777" w:rsidR="00565F02" w:rsidRDefault="00A043F9">
                        <w:pPr>
                          <w:spacing w:after="160" w:line="259" w:lineRule="auto"/>
                          <w:ind w:left="0" w:right="0" w:firstLine="0"/>
                          <w:jc w:val="left"/>
                        </w:pPr>
                        <w:r>
                          <w:rPr>
                            <w:sz w:val="20"/>
                          </w:rPr>
                          <w:t>uno de los equipos.</w:t>
                        </w:r>
                      </w:p>
                    </w:txbxContent>
                  </v:textbox>
                </v:rect>
                <v:rect id="Rectangle 24053" o:spid="_x0000_s1217" style="position:absolute;left:15471;top:6747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" filled="f" stroked="f">
                  <v:textbox inset="0,0,0,0">
                    <w:txbxContent>
                      <w:p w14:paraId="5697800E" w14:textId="77777777" w:rsidR="00565F02" w:rsidRDefault="00A043F9">
                        <w:pPr>
                          <w:spacing w:after="160" w:line="259" w:lineRule="auto"/>
                          <w:ind w:left="0" w:right="0" w:firstLine="0"/>
                          <w:jc w:val="left"/>
                        </w:pPr>
                        <w:r>
                          <w:rPr>
                            <w:sz w:val="20"/>
                          </w:rPr>
                          <w:t xml:space="preserve"> </w:t>
                        </w:r>
                      </w:p>
                    </w:txbxContent>
                  </v:textbox>
                </v:rect>
                <v:rect id="Rectangle 24055" o:spid="_x0000_s1218" style="position:absolute;left:17852;top:8104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" filled="f" stroked="f">
                  <v:textbox inset="0,0,0,0">
                    <w:txbxContent>
                      <w:p w14:paraId="01B534F7" w14:textId="77777777" w:rsidR="00565F02" w:rsidRDefault="00A043F9">
                        <w:pPr>
                          <w:spacing w:after="160" w:line="259" w:lineRule="auto"/>
                          <w:ind w:left="0" w:right="0" w:firstLine="0"/>
                          <w:jc w:val="left"/>
                        </w:pPr>
                        <w:r>
                          <w:rPr>
                            <w:sz w:val="20"/>
                          </w:rPr>
                          <w:t xml:space="preserve"> </w:t>
                        </w:r>
                      </w:p>
                    </w:txbxContent>
                  </v:textbox>
                </v:rect>
                <v:rect id="Rectangle 24057" o:spid="_x0000_s1219" style="position:absolute;left:701;top:83223;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" filled="f" stroked="f">
                  <v:textbox inset="0,0,0,0">
                    <w:txbxContent>
                      <w:p w14:paraId="4A735559" w14:textId="77777777" w:rsidR="00565F02" w:rsidRDefault="00A043F9">
                        <w:pPr>
                          <w:spacing w:after="160" w:line="259" w:lineRule="auto"/>
                          <w:ind w:left="0" w:right="0" w:firstLine="0"/>
                          <w:jc w:val="left"/>
                        </w:pPr>
                        <w:r>
                          <w:rPr>
                            <w:sz w:val="20"/>
                          </w:rPr>
                          <w:t xml:space="preserve"> </w:t>
                        </w:r>
                      </w:p>
                    </w:txbxContent>
                  </v:textbox>
                </v:rect>
                <v:shape id="Shape 385769" o:spid="_x0000_s1220"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" path="m,l9144,r,9144l,9144,,e" fillcolor="black" stroked="f" strokeweight="0">
                  <v:stroke miterlimit="83231f" joinstyle="miter"/>
                  <v:path arrowok="t" textboxrect="0,0,9144,9144"/>
                </v:shape>
                <v:shape id="Shape 385770" o:spid="_x0000_s1221"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" path="m,l6382259,r,9144l,9144,,e" fillcolor="black" stroked="f" strokeweight="0">
                  <v:stroke miterlimit="83231f" joinstyle="miter"/>
                  <v:path arrowok="t" textboxrect="0,0,6382259,9144"/>
                </v:shape>
                <v:shape id="Shape 385771" o:spid="_x0000_s1222"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" path="m,l9144,r,9144l,9144,,e" fillcolor="black" stroked="f" strokeweight="0">
                  <v:stroke miterlimit="83231f" joinstyle="miter"/>
                  <v:path arrowok="t" textboxrect="0,0,9144,9144"/>
                </v:shape>
                <v:shape id="Shape 385772" o:spid="_x0000_s1223" style="position:absolute;top:60;width:91;height:85631;visibility:visible;mso-wrap-style:square;v-text-anchor:top" coordsize="9144,8563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" path="m,l9144,r,8563102l,8563102,,e" fillcolor="black" stroked="f" strokeweight="0">
                  <v:stroke miterlimit="83231f" joinstyle="miter"/>
                  <v:path arrowok="t" textboxrect="0,0,9144,8563102"/>
                </v:shape>
                <v:shape id="Shape 385773" o:spid="_x0000_s1224" style="position:absolute;top:8569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" path="m,l9144,r,9144l,9144,,e" fillcolor="black" stroked="f" strokeweight="0">
                  <v:stroke miterlimit="83231f" joinstyle="miter"/>
                  <v:path arrowok="t" textboxrect="0,0,9144,9144"/>
                </v:shape>
                <v:shape id="Shape 385774" o:spid="_x0000_s1225" style="position:absolute;left:60;top:85691;width:63823;height:92;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" path="m,l6382259,r,9144l,9144,,e" fillcolor="black" stroked="f" strokeweight="0">
                  <v:stroke miterlimit="83231f" joinstyle="miter"/>
                  <v:path arrowok="t" textboxrect="0,0,6382259,9144"/>
                </v:shape>
                <v:shape id="Shape 385775" o:spid="_x0000_s1226" style="position:absolute;left:63883;top:60;width:91;height:85631;visibility:visible;mso-wrap-style:square;v-text-anchor:top" coordsize="9144,8563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" path="m,l9144,r,8563102l,8563102,,e" fillcolor="black" stroked="f" strokeweight="0">
                  <v:stroke miterlimit="83231f" joinstyle="miter"/>
                  <v:path arrowok="t" textboxrect="0,0,9144,8563102"/>
                </v:shape>
                <v:shape id="Shape 385776" o:spid="_x0000_s1227" style="position:absolute;left:63883;top:8569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" path="m,l9144,r,9144l,9144,,e" fillcolor="black" stroked="f" strokeweight="0">
                  <v:stroke miterlimit="83231f" joinstyle="miter"/>
                  <v:path arrowok="t" textboxrect="0,0,9144,9144"/>
                </v:shape>
                <v:shape id="Picture 24071" o:spid="_x0000_s1228" type="#_x0000_t75" style="position:absolute;left:701;top:69918;width:17160;height:122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">
                  <v:imagedata r:id="rId126" o:title=""/>
                </v:shape>
                <v:shape id="Picture 24073" o:spid="_x0000_s1229" type="#_x0000_t75" style="position:absolute;left:1447;top:13804;width:13838;height:11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">
                  <v:imagedata r:id="rId127" o:title=""/>
                </v:shape>
                <v:shape id="Picture 24075" o:spid="_x0000_s1230" type="#_x0000_t75" style="position:absolute;left:731;top:39133;width:22281;height:16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">
                  <v:imagedata r:id="rId128" o:title=""/>
                </v:shape>
                <w10:anchorlock/>
              </v:group>
            </w:pict>
          </mc:Fallback>
        </mc:AlternateContent>
      </w:r>
    </w:p>
    <w:tbl>
      <w:tblPr>
        <w:tblStyle w:val="TableGrid"/>
        <w:tblW w:w="10058" w:type="dxa"/>
        <w:tblInd w:w="320" w:type="dxa"/>
        <w:tblCellMar>
          <w:top w:w="12" w:type="dxa"/>
          <w:left w:w="28" w:type="dxa"/>
          <w:right w:w="115" w:type="dxa"/>
        </w:tblCellMar>
        <w:tblLook w:val="04A0" w:firstRow="1" w:lastRow="0" w:firstColumn="1" w:lastColumn="0" w:noHBand="0" w:noVBand="1"/>
      </w:tblPr>
      <w:tblGrid>
        <w:gridCol w:w="10058"/>
      </w:tblGrid>
      <w:tr w:rsidR="00565F02" w:rsidRPr="00E64DAF" w14:paraId="48AD6DCE" w14:textId="77777777">
        <w:trPr>
          <w:trHeight w:val="1298"/>
        </w:trPr>
        <w:tc>
          <w:tcPr>
            <w:tcW w:w="10058" w:type="dxa"/>
            <w:tcBorders>
              <w:top w:val="single" w:sz="4" w:space="0" w:color="000000"/>
              <w:left w:val="single" w:sz="4" w:space="0" w:color="000000"/>
              <w:bottom w:val="single" w:sz="4" w:space="0" w:color="000000"/>
              <w:right w:val="single" w:sz="4" w:space="0" w:color="000000"/>
            </w:tcBorders>
          </w:tcPr>
          <w:p w14:paraId="6B5932B0" w14:textId="77777777" w:rsidR="00565F02" w:rsidRPr="00E64DAF" w:rsidRDefault="00A043F9">
            <w:pPr>
              <w:numPr>
                <w:ilvl w:val="0"/>
                <w:numId w:val="45"/>
              </w:numPr>
              <w:spacing w:after="0" w:line="259" w:lineRule="auto"/>
              <w:ind w:right="0" w:firstLine="0"/>
              <w:jc w:val="left"/>
            </w:pPr>
            <w:r w:rsidRPr="00E64DAF">
              <w:rPr>
                <w:b/>
                <w:sz w:val="20"/>
              </w:rPr>
              <w:lastRenderedPageBreak/>
              <w:t xml:space="preserve">EVALUACIÓN </w:t>
            </w:r>
          </w:p>
          <w:p w14:paraId="57FA6A12" w14:textId="77777777" w:rsidR="00565F02" w:rsidRPr="00E64DAF" w:rsidRDefault="00A043F9">
            <w:pPr>
              <w:numPr>
                <w:ilvl w:val="0"/>
                <w:numId w:val="45"/>
              </w:numPr>
              <w:spacing w:after="18" w:line="259" w:lineRule="auto"/>
              <w:ind w:right="0" w:firstLine="0"/>
              <w:jc w:val="left"/>
            </w:pPr>
            <w:r w:rsidRPr="00E64DAF">
              <w:rPr>
                <w:sz w:val="20"/>
              </w:rPr>
              <w:t xml:space="preserve">Participa activamente en cada actividad  </w:t>
            </w:r>
          </w:p>
          <w:p w14:paraId="3CC4102D" w14:textId="77777777" w:rsidR="00565F02" w:rsidRPr="00E64DAF" w:rsidRDefault="00A043F9">
            <w:pPr>
              <w:numPr>
                <w:ilvl w:val="0"/>
                <w:numId w:val="45"/>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6657D05C" w14:textId="77777777">
        <w:trPr>
          <w:trHeight w:val="373"/>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405A6169"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18E83294" w14:textId="77777777">
        <w:trPr>
          <w:trHeight w:val="1723"/>
        </w:trPr>
        <w:tc>
          <w:tcPr>
            <w:tcW w:w="10058" w:type="dxa"/>
            <w:tcBorders>
              <w:top w:val="single" w:sz="4" w:space="0" w:color="000000"/>
              <w:left w:val="single" w:sz="4" w:space="0" w:color="000000"/>
              <w:bottom w:val="single" w:sz="4" w:space="0" w:color="000000"/>
              <w:right w:val="single" w:sz="4" w:space="0" w:color="000000"/>
            </w:tcBorders>
          </w:tcPr>
          <w:p w14:paraId="51E143BF" w14:textId="77777777" w:rsidR="00565F02" w:rsidRPr="00E64DAF" w:rsidRDefault="00A043F9">
            <w:pPr>
              <w:numPr>
                <w:ilvl w:val="0"/>
                <w:numId w:val="46"/>
              </w:numPr>
              <w:spacing w:after="18" w:line="259" w:lineRule="auto"/>
              <w:ind w:right="0" w:hanging="283"/>
              <w:jc w:val="left"/>
            </w:pPr>
            <w:r w:rsidRPr="00E64DAF">
              <w:rPr>
                <w:sz w:val="20"/>
              </w:rPr>
              <w:t xml:space="preserve">Ejercicios de relajación, soltura, respiración </w:t>
            </w:r>
          </w:p>
          <w:p w14:paraId="49F0C68F" w14:textId="77777777" w:rsidR="00565F02" w:rsidRPr="00E64DAF" w:rsidRDefault="00A043F9">
            <w:pPr>
              <w:numPr>
                <w:ilvl w:val="0"/>
                <w:numId w:val="46"/>
              </w:numPr>
              <w:spacing w:after="8" w:line="275"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34FE436D" w14:textId="77777777" w:rsidR="00565F02" w:rsidRPr="00E64DAF" w:rsidRDefault="00A043F9">
            <w:pPr>
              <w:numPr>
                <w:ilvl w:val="0"/>
                <w:numId w:val="46"/>
              </w:numPr>
              <w:spacing w:after="18" w:line="259" w:lineRule="auto"/>
              <w:ind w:right="0" w:hanging="283"/>
              <w:jc w:val="left"/>
            </w:pPr>
            <w:r w:rsidRPr="00E64DAF">
              <w:rPr>
                <w:sz w:val="20"/>
              </w:rPr>
              <w:t xml:space="preserve">Aseo personal. </w:t>
            </w:r>
          </w:p>
          <w:p w14:paraId="196D8085" w14:textId="77777777" w:rsidR="00565F02" w:rsidRPr="00E64DAF" w:rsidRDefault="00A043F9">
            <w:pPr>
              <w:spacing w:after="0" w:line="259" w:lineRule="auto"/>
              <w:ind w:left="77" w:right="0" w:firstLine="0"/>
              <w:jc w:val="left"/>
            </w:pPr>
            <w:r w:rsidRPr="00E64DAF">
              <w:rPr>
                <w:b/>
                <w:sz w:val="20"/>
              </w:rPr>
              <w:t xml:space="preserve"> </w:t>
            </w:r>
          </w:p>
        </w:tc>
      </w:tr>
    </w:tbl>
    <w:p w14:paraId="1EE91D74" w14:textId="77777777" w:rsidR="00565F02" w:rsidRPr="00E64DAF" w:rsidRDefault="00A043F9">
      <w:pPr>
        <w:spacing w:after="142" w:line="259" w:lineRule="auto"/>
        <w:ind w:left="886" w:right="0" w:firstLine="0"/>
        <w:jc w:val="left"/>
      </w:pPr>
      <w:r w:rsidRPr="00E64DAF">
        <w:rPr>
          <w:sz w:val="20"/>
        </w:rPr>
        <w:t xml:space="preserve"> </w:t>
      </w:r>
    </w:p>
    <w:p w14:paraId="701B9BC4" w14:textId="77777777" w:rsidR="00565F02" w:rsidRPr="00E64DAF" w:rsidRDefault="00A043F9">
      <w:pPr>
        <w:spacing w:after="141" w:line="259" w:lineRule="auto"/>
        <w:ind w:right="252"/>
        <w:jc w:val="right"/>
      </w:pPr>
      <w:r w:rsidRPr="00E64DAF">
        <w:rPr>
          <w:sz w:val="20"/>
        </w:rPr>
        <w:t xml:space="preserve">Huánuco, noviembre del 2024 </w:t>
      </w:r>
    </w:p>
    <w:p w14:paraId="6E33A9FB" w14:textId="77777777" w:rsidR="00565F02" w:rsidRPr="00E64DAF" w:rsidRDefault="00A043F9">
      <w:pPr>
        <w:spacing w:after="142" w:line="259" w:lineRule="auto"/>
        <w:ind w:left="886" w:right="0" w:firstLine="0"/>
        <w:jc w:val="left"/>
      </w:pPr>
      <w:r w:rsidRPr="00E64DAF">
        <w:rPr>
          <w:sz w:val="20"/>
        </w:rPr>
        <w:t xml:space="preserve"> </w:t>
      </w:r>
    </w:p>
    <w:p w14:paraId="4F0D0515" w14:textId="77777777" w:rsidR="00565F02" w:rsidRPr="00E64DAF" w:rsidRDefault="00A043F9">
      <w:pPr>
        <w:spacing w:after="159" w:line="259" w:lineRule="auto"/>
        <w:ind w:left="886" w:right="0" w:firstLine="0"/>
        <w:jc w:val="left"/>
      </w:pPr>
      <w:r w:rsidRPr="00E64DAF">
        <w:rPr>
          <w:sz w:val="20"/>
        </w:rPr>
        <w:t xml:space="preserve"> </w:t>
      </w:r>
    </w:p>
    <w:p w14:paraId="4188DD0E"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3A95478A"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0BE650BA" w14:textId="75EECABE" w:rsidR="00861041" w:rsidRPr="00E64DAF" w:rsidRDefault="00A043F9">
      <w:pPr>
        <w:spacing w:after="88" w:line="259" w:lineRule="auto"/>
        <w:ind w:left="693" w:right="0" w:firstLine="0"/>
        <w:jc w:val="center"/>
        <w:rPr>
          <w:sz w:val="28"/>
        </w:rPr>
      </w:pPr>
      <w:r w:rsidRPr="00E64DAF">
        <w:rPr>
          <w:sz w:val="28"/>
        </w:rPr>
        <w:t xml:space="preserve"> </w:t>
      </w:r>
      <w:r w:rsidR="00861041" w:rsidRPr="00E64DAF">
        <w:rPr>
          <w:sz w:val="28"/>
        </w:rPr>
        <w:br w:type="page"/>
      </w:r>
    </w:p>
    <w:p w14:paraId="70A1160E" w14:textId="77777777" w:rsidR="00565F02" w:rsidRPr="00E64DAF" w:rsidRDefault="00A043F9">
      <w:pPr>
        <w:spacing w:after="0" w:line="265" w:lineRule="auto"/>
        <w:ind w:right="3789"/>
        <w:jc w:val="right"/>
      </w:pPr>
      <w:r w:rsidRPr="00E64DAF">
        <w:lastRenderedPageBreak/>
        <w:t xml:space="preserve">INSTRUMENTO </w:t>
      </w:r>
    </w:p>
    <w:p w14:paraId="6ED7F9FD" w14:textId="77777777" w:rsidR="00565F02" w:rsidRPr="00E64DAF" w:rsidRDefault="00A043F9">
      <w:pPr>
        <w:spacing w:after="0" w:line="265" w:lineRule="auto"/>
        <w:ind w:right="3565"/>
        <w:jc w:val="right"/>
      </w:pPr>
      <w:r w:rsidRPr="00E64DAF">
        <w:t xml:space="preserve">Guía de observación 5 </w:t>
      </w:r>
    </w:p>
    <w:p w14:paraId="6E9E561E"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1BD471BE"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4B5ABCCD" w14:textId="77777777" w:rsidR="00565F02" w:rsidRPr="00E64DAF" w:rsidRDefault="00A043F9">
            <w:pPr>
              <w:spacing w:after="0" w:line="259" w:lineRule="auto"/>
              <w:ind w:left="0" w:right="0" w:firstLine="0"/>
              <w:jc w:val="left"/>
            </w:pPr>
            <w:r w:rsidRPr="00E64DAF">
              <w:rPr>
                <w:sz w:val="22"/>
              </w:rPr>
              <w:t xml:space="preserve"> </w:t>
            </w:r>
          </w:p>
          <w:p w14:paraId="7309E0B5" w14:textId="77777777" w:rsidR="00565F02" w:rsidRPr="00E64DAF" w:rsidRDefault="00A043F9">
            <w:pPr>
              <w:spacing w:after="0" w:line="259" w:lineRule="auto"/>
              <w:ind w:left="0" w:right="0" w:firstLine="0"/>
              <w:jc w:val="left"/>
            </w:pPr>
            <w:r w:rsidRPr="00E64DAF">
              <w:rPr>
                <w:sz w:val="22"/>
              </w:rPr>
              <w:t xml:space="preserve"> </w:t>
            </w:r>
          </w:p>
          <w:p w14:paraId="5CFE7098"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28326657" w14:textId="77777777" w:rsidR="00565F02" w:rsidRPr="00E64DAF" w:rsidRDefault="00A043F9">
            <w:pPr>
              <w:spacing w:after="0" w:line="259" w:lineRule="auto"/>
              <w:ind w:left="62" w:right="0" w:firstLine="0"/>
              <w:jc w:val="center"/>
            </w:pPr>
            <w:r w:rsidRPr="00E64DAF">
              <w:t xml:space="preserve"> </w:t>
            </w:r>
          </w:p>
          <w:p w14:paraId="308CD965" w14:textId="77777777" w:rsidR="00565F02" w:rsidRPr="00E64DAF" w:rsidRDefault="00A043F9">
            <w:pPr>
              <w:spacing w:after="216" w:line="259" w:lineRule="auto"/>
              <w:ind w:left="62" w:right="0" w:firstLine="0"/>
              <w:jc w:val="center"/>
            </w:pPr>
            <w:r w:rsidRPr="00E64DAF">
              <w:t xml:space="preserve"> </w:t>
            </w:r>
          </w:p>
          <w:p w14:paraId="267CBD9A"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1A82827B" w14:textId="77777777" w:rsidR="00565F02" w:rsidRPr="00E64DAF" w:rsidRDefault="00A043F9">
            <w:pPr>
              <w:spacing w:after="0" w:line="259" w:lineRule="auto"/>
              <w:ind w:left="2" w:right="0" w:firstLine="0"/>
              <w:jc w:val="center"/>
            </w:pPr>
            <w:r w:rsidRPr="00E64DAF">
              <w:t xml:space="preserve">Items  </w:t>
            </w:r>
          </w:p>
        </w:tc>
      </w:tr>
      <w:tr w:rsidR="00565F02" w:rsidRPr="00E64DAF" w14:paraId="305A5571" w14:textId="77777777">
        <w:trPr>
          <w:trHeight w:val="580"/>
        </w:trPr>
        <w:tc>
          <w:tcPr>
            <w:tcW w:w="0" w:type="auto"/>
            <w:vMerge/>
            <w:tcBorders>
              <w:top w:val="nil"/>
              <w:left w:val="single" w:sz="4" w:space="0" w:color="000000"/>
              <w:bottom w:val="nil"/>
              <w:right w:val="single" w:sz="4" w:space="0" w:color="000000"/>
            </w:tcBorders>
          </w:tcPr>
          <w:p w14:paraId="401C3D52"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16694E94"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60F84ACC" w14:textId="4E1EFA83" w:rsidR="00565F02" w:rsidRPr="00E64DAF" w:rsidRDefault="00623C26" w:rsidP="00623C26">
            <w:pPr>
              <w:spacing w:after="0" w:line="259" w:lineRule="auto"/>
              <w:ind w:left="0" w:right="5" w:firstLine="0"/>
            </w:pPr>
            <w:r w:rsidRPr="00E64DAF">
              <w:rPr>
                <w:sz w:val="22"/>
              </w:rPr>
              <w:t>Se desplaza en diferentes direcciones respondiendo a las consignas, manteniendo el control corporal y evitando pérdidas de equilibrio.</w:t>
            </w:r>
          </w:p>
        </w:tc>
      </w:tr>
      <w:tr w:rsidR="00565F02" w:rsidRPr="00E64DAF" w14:paraId="66061BA6" w14:textId="77777777">
        <w:trPr>
          <w:trHeight w:val="560"/>
        </w:trPr>
        <w:tc>
          <w:tcPr>
            <w:tcW w:w="0" w:type="auto"/>
            <w:vMerge/>
            <w:tcBorders>
              <w:top w:val="nil"/>
              <w:left w:val="single" w:sz="4" w:space="0" w:color="000000"/>
              <w:bottom w:val="single" w:sz="4" w:space="0" w:color="000000"/>
              <w:right w:val="single" w:sz="4" w:space="0" w:color="000000"/>
            </w:tcBorders>
          </w:tcPr>
          <w:p w14:paraId="148CA805"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731684BB"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41EEEDA0"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061ED7FD"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6850B59D"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7B54246B"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1DBF976E"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135F9609"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550B8BD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01B11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6F4B43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4B1DC6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6600C2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F82306F"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5A210737"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401EA1E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236A58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578771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97CB75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092819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CEFBA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088DD2F"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1D99F2C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0441B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C5A0B5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572FD4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76C38E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7DF4C1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8986546"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5971E5C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189CC3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E6CB65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9C2F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1DDDFC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7EE6E0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C778E16"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2192B99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E66FE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760DF6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A66E8A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8F91D8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2817FF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0FEEB6A"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1E9A0D4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6FB8F5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BB5F74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EDD663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EA747F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8E114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D17E6E7"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3901E52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8C14D6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C35DC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3F0A03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13E1A9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B8B93B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33AB501"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0E3EBA3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77B659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3F52AD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F7A7EC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95DB8E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A13F33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4AEC1DA"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0F4F910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A7B82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F4285C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6124FE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78FFE1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6F458E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A66D25D"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25A0E88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05DD2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1023E5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E1F792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76F72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06B46A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7045A0E"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7CFFC2B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ADEF65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69E846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A4996C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429BE0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04AA58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E81DB57"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66C889A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5668F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C06CC7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BDFA6B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E0A682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94921C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ABD8542"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03AE24E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ACB337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08181B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35A398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75CAC4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8A1963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5A1221C"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41A6781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A59139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6518BE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170128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3838C1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471D17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A0D53D7"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3C5622F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F89337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88BAE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1779CE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4CBAB2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C23FE1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D7D4AA0"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3AA49CC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81FC1D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55CCB8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3F97D4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48925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576AC3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BD8499F"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038D1D5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7AAB45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D580D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BBC8F0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BC7A7A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152CE3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4B9CD4A"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57056DC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650E8E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9037A3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574BF2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D67BA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9FE894F"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0BE33A7"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7BD06A6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8FDE5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B50BA0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2FE120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807B02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756054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4E6892B"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7B291EE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394179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3596C8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A414F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C5E10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3584ED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A158939"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273E496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B925A9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8A9535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2EE918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55119D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84DCE6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DD5D88F"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0FE1DE3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716859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61113F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83766C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6E08A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F2B468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BF3E497"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16953DE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74F14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F5A191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E82A7B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69994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50A8FEE"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2A3CEF20"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7EAE68C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3F779E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80D8A3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A7CF36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6931E9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05AB5C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14072F4"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6086DE2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10513A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D08C5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DA4E42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D1CAB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B9D4A2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2FD8C2F"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23F7B39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0B0F9B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068261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6890C2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2A413E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4662DB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C33B3CF"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0685D1A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6C9027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8710A7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3AB52A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E8E4E7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361C0A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EF4755C"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134726E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BAB8B7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F12F6A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58D400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6DD506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9D1E97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827B216"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05E7C86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005CD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0F708F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01EAEB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4206511" w14:textId="77777777" w:rsidR="00565F02" w:rsidRPr="00E64DAF" w:rsidRDefault="00A043F9">
            <w:pPr>
              <w:spacing w:after="0" w:line="259" w:lineRule="auto"/>
              <w:ind w:left="2" w:right="0" w:firstLine="0"/>
              <w:jc w:val="left"/>
            </w:pPr>
            <w:r w:rsidRPr="00E64DAF">
              <w:rPr>
                <w:sz w:val="22"/>
              </w:rPr>
              <w:t xml:space="preserve"> </w:t>
            </w:r>
          </w:p>
        </w:tc>
      </w:tr>
    </w:tbl>
    <w:p w14:paraId="34F614C2" w14:textId="6208FCC3" w:rsidR="00861041" w:rsidRPr="00E64DAF" w:rsidRDefault="00A043F9">
      <w:pPr>
        <w:spacing w:after="156" w:line="259" w:lineRule="auto"/>
        <w:ind w:left="886" w:right="0" w:firstLine="0"/>
        <w:jc w:val="left"/>
        <w:rPr>
          <w:sz w:val="22"/>
        </w:rPr>
      </w:pPr>
      <w:r w:rsidRPr="00E64DAF">
        <w:rPr>
          <w:sz w:val="22"/>
        </w:rPr>
        <w:t xml:space="preserve"> </w:t>
      </w:r>
      <w:r w:rsidR="00861041" w:rsidRPr="00E64DAF">
        <w:rPr>
          <w:sz w:val="22"/>
        </w:rPr>
        <w:br w:type="page"/>
      </w:r>
    </w:p>
    <w:p w14:paraId="07D629BB" w14:textId="77777777" w:rsidR="00565F02" w:rsidRPr="00E64DAF" w:rsidRDefault="00A043F9">
      <w:pPr>
        <w:spacing w:after="93" w:line="259" w:lineRule="auto"/>
        <w:ind w:left="629" w:right="1"/>
        <w:jc w:val="center"/>
      </w:pPr>
      <w:r w:rsidRPr="00E64DAF">
        <w:rPr>
          <w:b/>
        </w:rPr>
        <w:lastRenderedPageBreak/>
        <w:t xml:space="preserve">SESIÓN DE APRENDIZAJE N° 6 </w:t>
      </w:r>
    </w:p>
    <w:p w14:paraId="3E0B9B7D" w14:textId="77777777" w:rsidR="00565F02" w:rsidRPr="00E64DAF" w:rsidRDefault="00A043F9">
      <w:pPr>
        <w:spacing w:after="117" w:line="259" w:lineRule="auto"/>
        <w:ind w:left="2811" w:right="100"/>
        <w:jc w:val="left"/>
      </w:pPr>
      <w:r w:rsidRPr="00E64DAF">
        <w:rPr>
          <w:sz w:val="22"/>
        </w:rPr>
        <w:t xml:space="preserve">Salta sobre el pie izquierdo desplazándose hacia delante </w:t>
      </w:r>
    </w:p>
    <w:p w14:paraId="5E58D8DC" w14:textId="2F500F8F" w:rsidR="00565F02" w:rsidRPr="00E64DAF" w:rsidRDefault="00A043F9">
      <w:pPr>
        <w:tabs>
          <w:tab w:val="center" w:pos="1041"/>
          <w:tab w:val="center" w:pos="1594"/>
          <w:tab w:val="center" w:pos="2302"/>
          <w:tab w:val="center" w:pos="3609"/>
        </w:tabs>
        <w:spacing w:after="154" w:line="248" w:lineRule="auto"/>
        <w:ind w:left="0" w:right="0" w:firstLine="0"/>
        <w:jc w:val="left"/>
      </w:pPr>
      <w:r w:rsidRPr="00E64DAF">
        <w:rPr>
          <w:rFonts w:ascii="Calibri" w:eastAsia="Calibri" w:hAnsi="Calibri" w:cs="Calibri"/>
          <w:sz w:val="22"/>
        </w:rPr>
        <w:tab/>
      </w:r>
      <w:r w:rsidRPr="00E64DAF">
        <w:rPr>
          <w:b/>
          <w:sz w:val="20"/>
        </w:rPr>
        <w:t xml:space="preserve">I.E. </w:t>
      </w:r>
      <w:r w:rsidRPr="00E64DAF">
        <w:rPr>
          <w:b/>
          <w:sz w:val="20"/>
        </w:rPr>
        <w:tab/>
        <w:t xml:space="preserve"> </w:t>
      </w:r>
      <w:r w:rsidRPr="00E64DAF">
        <w:rPr>
          <w:b/>
          <w:sz w:val="20"/>
        </w:rPr>
        <w:tab/>
        <w:t xml:space="preserve"> </w:t>
      </w:r>
      <w:proofErr w:type="gramStart"/>
      <w:r w:rsidRPr="00E64DAF">
        <w:rPr>
          <w:b/>
          <w:sz w:val="20"/>
        </w:rPr>
        <w:tab/>
      </w:r>
      <w:r w:rsidR="00B67BB8" w:rsidRPr="00E64DAF">
        <w:rPr>
          <w:b/>
          <w:sz w:val="20"/>
        </w:rPr>
        <w:t xml:space="preserve">  </w:t>
      </w:r>
      <w:r w:rsidRPr="00E64DAF">
        <w:rPr>
          <w:sz w:val="20"/>
        </w:rPr>
        <w:t>:</w:t>
      </w:r>
      <w:proofErr w:type="gramEnd"/>
      <w:r w:rsidRPr="00E64DAF">
        <w:rPr>
          <w:sz w:val="20"/>
        </w:rPr>
        <w:t xml:space="preserve"> Cesar Vallejo</w:t>
      </w:r>
      <w:r w:rsidRPr="00E64DAF">
        <w:rPr>
          <w:b/>
          <w:sz w:val="20"/>
        </w:rPr>
        <w:t xml:space="preserve"> </w:t>
      </w:r>
    </w:p>
    <w:p w14:paraId="11845095" w14:textId="0E0405FC" w:rsidR="00565F02" w:rsidRPr="00E64DAF" w:rsidRDefault="00A043F9">
      <w:pPr>
        <w:tabs>
          <w:tab w:val="center" w:pos="1256"/>
          <w:tab w:val="center" w:pos="2821"/>
        </w:tabs>
        <w:spacing w:after="25" w:line="248" w:lineRule="auto"/>
        <w:ind w:left="0" w:right="0" w:firstLine="0"/>
        <w:jc w:val="left"/>
      </w:pPr>
      <w:r w:rsidRPr="00E64DAF">
        <w:rPr>
          <w:rFonts w:ascii="Calibri" w:eastAsia="Calibri" w:hAnsi="Calibri" w:cs="Calibri"/>
          <w:sz w:val="22"/>
        </w:rPr>
        <w:tab/>
      </w:r>
      <w:r w:rsidRPr="00E64DAF">
        <w:rPr>
          <w:b/>
          <w:sz w:val="20"/>
        </w:rPr>
        <w:t xml:space="preserve">GRADO </w:t>
      </w:r>
      <w:r w:rsidRPr="00E64DAF">
        <w:rPr>
          <w:b/>
          <w:sz w:val="20"/>
        </w:rPr>
        <w:tab/>
        <w:t xml:space="preserve">              </w:t>
      </w:r>
      <w:r w:rsidR="00B67BB8" w:rsidRPr="00E64DAF">
        <w:rPr>
          <w:b/>
          <w:sz w:val="20"/>
        </w:rPr>
        <w:t xml:space="preserve">        </w:t>
      </w:r>
      <w:proofErr w:type="gramStart"/>
      <w:r w:rsidR="00B67BB8" w:rsidRPr="00E64DAF">
        <w:rPr>
          <w:b/>
          <w:sz w:val="20"/>
        </w:rPr>
        <w:t xml:space="preserve"> </w:t>
      </w:r>
      <w:r w:rsidRPr="00E64DAF">
        <w:rPr>
          <w:b/>
          <w:sz w:val="20"/>
        </w:rPr>
        <w:t xml:space="preserve"> </w:t>
      </w:r>
      <w:r w:rsidRPr="00E64DAF">
        <w:rPr>
          <w:sz w:val="20"/>
        </w:rPr>
        <w:t>:</w:t>
      </w:r>
      <w:proofErr w:type="gramEnd"/>
      <w:r w:rsidRPr="00E64DAF">
        <w:rPr>
          <w:sz w:val="20"/>
        </w:rPr>
        <w:t xml:space="preserve"> 1° </w:t>
      </w:r>
      <w:r w:rsidR="00B67BB8" w:rsidRPr="00E64DAF">
        <w:rPr>
          <w:sz w:val="20"/>
        </w:rPr>
        <w:t>“A”</w:t>
      </w:r>
    </w:p>
    <w:tbl>
      <w:tblPr>
        <w:tblStyle w:val="TableGrid"/>
        <w:tblW w:w="5242" w:type="dxa"/>
        <w:tblInd w:w="886" w:type="dxa"/>
        <w:tblLook w:val="04A0" w:firstRow="1" w:lastRow="0" w:firstColumn="1" w:lastColumn="0" w:noHBand="0" w:noVBand="1"/>
      </w:tblPr>
      <w:tblGrid>
        <w:gridCol w:w="1567"/>
        <w:gridCol w:w="667"/>
        <w:gridCol w:w="3008"/>
      </w:tblGrid>
      <w:tr w:rsidR="00565F02" w:rsidRPr="00E64DAF" w14:paraId="640E8A79" w14:textId="77777777">
        <w:trPr>
          <w:trHeight w:val="305"/>
        </w:trPr>
        <w:tc>
          <w:tcPr>
            <w:tcW w:w="1416" w:type="dxa"/>
            <w:tcBorders>
              <w:top w:val="nil"/>
              <w:left w:val="nil"/>
              <w:bottom w:val="nil"/>
              <w:right w:val="nil"/>
            </w:tcBorders>
          </w:tcPr>
          <w:p w14:paraId="1C1423BF" w14:textId="77777777" w:rsidR="00565F02" w:rsidRPr="00E64DAF" w:rsidRDefault="00A043F9">
            <w:pPr>
              <w:spacing w:after="0" w:line="259" w:lineRule="auto"/>
              <w:ind w:left="0" w:right="0" w:firstLine="0"/>
              <w:jc w:val="left"/>
            </w:pPr>
            <w:r w:rsidRPr="00E64DAF">
              <w:rPr>
                <w:b/>
                <w:sz w:val="20"/>
              </w:rPr>
              <w:t xml:space="preserve">ÁREA  </w:t>
            </w:r>
          </w:p>
        </w:tc>
        <w:tc>
          <w:tcPr>
            <w:tcW w:w="703" w:type="dxa"/>
            <w:tcBorders>
              <w:top w:val="nil"/>
              <w:left w:val="nil"/>
              <w:bottom w:val="nil"/>
              <w:right w:val="nil"/>
            </w:tcBorders>
          </w:tcPr>
          <w:p w14:paraId="4BAC1207"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233C86DD" w14:textId="77777777" w:rsidR="00565F02" w:rsidRPr="00E64DAF" w:rsidRDefault="00A043F9">
            <w:pPr>
              <w:spacing w:after="0" w:line="259" w:lineRule="auto"/>
              <w:ind w:left="5" w:right="0" w:firstLine="0"/>
              <w:jc w:val="left"/>
            </w:pPr>
            <w:r w:rsidRPr="00E64DAF">
              <w:rPr>
                <w:sz w:val="20"/>
              </w:rPr>
              <w:t>: Educación Física</w:t>
            </w:r>
            <w:r w:rsidRPr="00E64DAF">
              <w:rPr>
                <w:b/>
                <w:sz w:val="20"/>
              </w:rPr>
              <w:t xml:space="preserve"> </w:t>
            </w:r>
          </w:p>
        </w:tc>
      </w:tr>
      <w:tr w:rsidR="00565F02" w:rsidRPr="00E64DAF" w14:paraId="7B4A5FA9" w14:textId="77777777">
        <w:trPr>
          <w:trHeight w:val="390"/>
        </w:trPr>
        <w:tc>
          <w:tcPr>
            <w:tcW w:w="1416" w:type="dxa"/>
            <w:tcBorders>
              <w:top w:val="nil"/>
              <w:left w:val="nil"/>
              <w:bottom w:val="nil"/>
              <w:right w:val="nil"/>
            </w:tcBorders>
          </w:tcPr>
          <w:p w14:paraId="1CE33B05" w14:textId="55956099" w:rsidR="00565F02" w:rsidRPr="00E64DAF" w:rsidRDefault="00B67BB8">
            <w:pPr>
              <w:spacing w:after="0" w:line="259" w:lineRule="auto"/>
              <w:ind w:left="0" w:right="0" w:firstLine="0"/>
              <w:jc w:val="left"/>
            </w:pPr>
            <w:r w:rsidRPr="00E64DAF">
              <w:rPr>
                <w:b/>
                <w:sz w:val="20"/>
              </w:rPr>
              <w:t>INVESTIGADOR</w:t>
            </w:r>
          </w:p>
        </w:tc>
        <w:tc>
          <w:tcPr>
            <w:tcW w:w="703" w:type="dxa"/>
            <w:tcBorders>
              <w:top w:val="nil"/>
              <w:left w:val="nil"/>
              <w:bottom w:val="nil"/>
              <w:right w:val="nil"/>
            </w:tcBorders>
          </w:tcPr>
          <w:p w14:paraId="545BFA58"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679FDF67" w14:textId="77777777" w:rsidR="00565F02" w:rsidRPr="00E64DAF" w:rsidRDefault="00A043F9">
            <w:pPr>
              <w:spacing w:after="0" w:line="259" w:lineRule="auto"/>
              <w:ind w:left="5" w:right="0" w:firstLine="0"/>
              <w:jc w:val="left"/>
            </w:pPr>
            <w:r w:rsidRPr="00E64DAF">
              <w:rPr>
                <w:sz w:val="20"/>
              </w:rPr>
              <w:t xml:space="preserve">:  De la Cruz Miranda Oscar </w:t>
            </w:r>
          </w:p>
        </w:tc>
      </w:tr>
      <w:tr w:rsidR="00565F02" w:rsidRPr="00E64DAF" w14:paraId="28EE4CEA" w14:textId="77777777">
        <w:trPr>
          <w:trHeight w:val="390"/>
        </w:trPr>
        <w:tc>
          <w:tcPr>
            <w:tcW w:w="1416" w:type="dxa"/>
            <w:tcBorders>
              <w:top w:val="nil"/>
              <w:left w:val="nil"/>
              <w:bottom w:val="nil"/>
              <w:right w:val="nil"/>
            </w:tcBorders>
          </w:tcPr>
          <w:p w14:paraId="6F44D027" w14:textId="77777777" w:rsidR="00565F02" w:rsidRPr="00E64DAF" w:rsidRDefault="00A043F9">
            <w:pPr>
              <w:spacing w:after="0" w:line="259" w:lineRule="auto"/>
              <w:ind w:left="0" w:right="0" w:firstLine="0"/>
              <w:jc w:val="left"/>
            </w:pPr>
            <w:r w:rsidRPr="00E64DAF">
              <w:rPr>
                <w:b/>
                <w:sz w:val="20"/>
              </w:rPr>
              <w:t xml:space="preserve">FECHA </w:t>
            </w:r>
          </w:p>
        </w:tc>
        <w:tc>
          <w:tcPr>
            <w:tcW w:w="703" w:type="dxa"/>
            <w:tcBorders>
              <w:top w:val="nil"/>
              <w:left w:val="nil"/>
              <w:bottom w:val="nil"/>
              <w:right w:val="nil"/>
            </w:tcBorders>
          </w:tcPr>
          <w:p w14:paraId="3DF24874"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12D24D5B" w14:textId="77777777" w:rsidR="00565F02" w:rsidRPr="00E64DAF" w:rsidRDefault="00A043F9">
            <w:pPr>
              <w:spacing w:after="0" w:line="259" w:lineRule="auto"/>
              <w:ind w:left="5" w:right="0" w:firstLine="0"/>
              <w:jc w:val="left"/>
            </w:pPr>
            <w:r w:rsidRPr="00E64DAF">
              <w:rPr>
                <w:b/>
                <w:sz w:val="20"/>
              </w:rPr>
              <w:t xml:space="preserve">: </w:t>
            </w:r>
            <w:r w:rsidRPr="00E64DAF">
              <w:rPr>
                <w:sz w:val="20"/>
              </w:rPr>
              <w:t xml:space="preserve">11-11-2024 </w:t>
            </w:r>
          </w:p>
        </w:tc>
      </w:tr>
      <w:tr w:rsidR="00565F02" w:rsidRPr="00E64DAF" w14:paraId="1285EAA2" w14:textId="77777777">
        <w:trPr>
          <w:trHeight w:val="305"/>
        </w:trPr>
        <w:tc>
          <w:tcPr>
            <w:tcW w:w="1416" w:type="dxa"/>
            <w:tcBorders>
              <w:top w:val="nil"/>
              <w:left w:val="nil"/>
              <w:bottom w:val="nil"/>
              <w:right w:val="nil"/>
            </w:tcBorders>
          </w:tcPr>
          <w:p w14:paraId="590970F7" w14:textId="77777777" w:rsidR="00565F02" w:rsidRPr="00E64DAF" w:rsidRDefault="00A043F9">
            <w:pPr>
              <w:spacing w:after="0" w:line="259" w:lineRule="auto"/>
              <w:ind w:left="0" w:right="0" w:firstLine="0"/>
              <w:jc w:val="left"/>
            </w:pPr>
            <w:r w:rsidRPr="00E64DAF">
              <w:rPr>
                <w:b/>
                <w:sz w:val="20"/>
              </w:rPr>
              <w:t xml:space="preserve">DIRECTORA </w:t>
            </w:r>
          </w:p>
        </w:tc>
        <w:tc>
          <w:tcPr>
            <w:tcW w:w="703" w:type="dxa"/>
            <w:tcBorders>
              <w:top w:val="nil"/>
              <w:left w:val="nil"/>
              <w:bottom w:val="nil"/>
              <w:right w:val="nil"/>
            </w:tcBorders>
          </w:tcPr>
          <w:p w14:paraId="5A3FAA44" w14:textId="77777777" w:rsidR="00565F02" w:rsidRPr="00E64DAF" w:rsidRDefault="00A043F9">
            <w:pPr>
              <w:spacing w:after="0" w:line="259" w:lineRule="auto"/>
              <w:ind w:left="0" w:right="0" w:firstLine="0"/>
              <w:jc w:val="left"/>
            </w:pPr>
            <w:r w:rsidRPr="00E64DAF">
              <w:rPr>
                <w:b/>
                <w:sz w:val="20"/>
              </w:rPr>
              <w:t xml:space="preserve"> </w:t>
            </w:r>
          </w:p>
        </w:tc>
        <w:tc>
          <w:tcPr>
            <w:tcW w:w="3123" w:type="dxa"/>
            <w:tcBorders>
              <w:top w:val="nil"/>
              <w:left w:val="nil"/>
              <w:bottom w:val="nil"/>
              <w:right w:val="nil"/>
            </w:tcBorders>
          </w:tcPr>
          <w:p w14:paraId="5773DA2E" w14:textId="7BF2CD43" w:rsidR="00565F02" w:rsidRPr="00E64DAF" w:rsidRDefault="00A043F9">
            <w:pPr>
              <w:spacing w:after="0" w:line="259" w:lineRule="auto"/>
              <w:ind w:left="5" w:right="0" w:firstLine="0"/>
            </w:pPr>
            <w:r w:rsidRPr="00E64DAF">
              <w:rPr>
                <w:sz w:val="20"/>
              </w:rPr>
              <w:t xml:space="preserve">: German Victoriano, Grimaldos </w:t>
            </w:r>
            <w:r w:rsidR="00B67BB8" w:rsidRPr="00E64DAF">
              <w:rPr>
                <w:sz w:val="20"/>
              </w:rPr>
              <w:t>Ríos</w:t>
            </w:r>
            <w:r w:rsidRPr="00E64DAF">
              <w:rPr>
                <w:sz w:val="20"/>
              </w:rPr>
              <w:t xml:space="preserve"> </w:t>
            </w:r>
            <w:r w:rsidRPr="00E64DAF">
              <w:rPr>
                <w:b/>
                <w:sz w:val="20"/>
              </w:rPr>
              <w:t xml:space="preserve"> </w:t>
            </w:r>
          </w:p>
        </w:tc>
      </w:tr>
    </w:tbl>
    <w:p w14:paraId="36870D1D" w14:textId="62A865A5"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B67BB8" w:rsidRPr="00E64DAF">
        <w:rPr>
          <w:sz w:val="20"/>
        </w:rPr>
        <w:t>Al término de la sesión, los estudiantes realizan saltos continuos con un pie manteniendo el equilibrio.</w:t>
      </w:r>
    </w:p>
    <w:tbl>
      <w:tblPr>
        <w:tblStyle w:val="TableGrid"/>
        <w:tblW w:w="10058" w:type="dxa"/>
        <w:tblInd w:w="320" w:type="dxa"/>
        <w:tblCellMar>
          <w:top w:w="7" w:type="dxa"/>
          <w:left w:w="104" w:type="dxa"/>
          <w:right w:w="59" w:type="dxa"/>
        </w:tblCellMar>
        <w:tblLook w:val="04A0" w:firstRow="1" w:lastRow="0" w:firstColumn="1" w:lastColumn="0" w:noHBand="0" w:noVBand="1"/>
      </w:tblPr>
      <w:tblGrid>
        <w:gridCol w:w="2546"/>
        <w:gridCol w:w="2245"/>
        <w:gridCol w:w="3840"/>
        <w:gridCol w:w="1427"/>
      </w:tblGrid>
      <w:tr w:rsidR="00565F02" w:rsidRPr="00E64DAF" w14:paraId="554D6DCD" w14:textId="77777777">
        <w:trPr>
          <w:trHeight w:val="420"/>
        </w:trPr>
        <w:tc>
          <w:tcPr>
            <w:tcW w:w="4790" w:type="dxa"/>
            <w:gridSpan w:val="2"/>
            <w:tcBorders>
              <w:top w:val="single" w:sz="4" w:space="0" w:color="000000"/>
              <w:left w:val="single" w:sz="4" w:space="0" w:color="000000"/>
              <w:bottom w:val="single" w:sz="4" w:space="0" w:color="000000"/>
              <w:right w:val="nil"/>
            </w:tcBorders>
            <w:shd w:val="clear" w:color="auto" w:fill="FBD1F5"/>
          </w:tcPr>
          <w:p w14:paraId="760ED737"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32635656"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27F3F6BD" w14:textId="77777777" w:rsidR="00565F02" w:rsidRPr="00E64DAF" w:rsidRDefault="00565F02">
            <w:pPr>
              <w:spacing w:after="160" w:line="259" w:lineRule="auto"/>
              <w:ind w:left="0" w:right="0" w:firstLine="0"/>
              <w:jc w:val="left"/>
            </w:pPr>
          </w:p>
        </w:tc>
      </w:tr>
      <w:tr w:rsidR="00565F02" w:rsidRPr="00E64DAF" w14:paraId="19DD1457" w14:textId="77777777">
        <w:trPr>
          <w:trHeight w:val="421"/>
        </w:trPr>
        <w:tc>
          <w:tcPr>
            <w:tcW w:w="2546" w:type="dxa"/>
            <w:tcBorders>
              <w:top w:val="single" w:sz="4" w:space="0" w:color="000000"/>
              <w:left w:val="single" w:sz="4" w:space="0" w:color="000000"/>
              <w:bottom w:val="single" w:sz="4" w:space="0" w:color="000000"/>
              <w:right w:val="single" w:sz="4" w:space="0" w:color="000000"/>
            </w:tcBorders>
          </w:tcPr>
          <w:p w14:paraId="167A33B5"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691E5F3F"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4D38F271"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1CB9AAE0"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19D2EF57" w14:textId="77777777">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51621396"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3A96545C"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342F125B"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0CE00B19" w14:textId="53BA2F77" w:rsidR="00565F02" w:rsidRPr="00E64DAF" w:rsidRDefault="00E11D16" w:rsidP="00B67BB8">
            <w:pPr>
              <w:spacing w:after="0" w:line="259" w:lineRule="auto"/>
              <w:ind w:left="1" w:right="0" w:firstLine="0"/>
            </w:pPr>
            <w:r w:rsidRPr="00E64DAF">
              <w:rPr>
                <w:sz w:val="20"/>
              </w:rPr>
              <w:t>Ejecuta saltos con un solo pie manteniendo la estabilidad corporal.</w:t>
            </w:r>
          </w:p>
        </w:tc>
        <w:tc>
          <w:tcPr>
            <w:tcW w:w="1427" w:type="dxa"/>
            <w:vMerge w:val="restart"/>
            <w:tcBorders>
              <w:top w:val="single" w:sz="4" w:space="0" w:color="000000"/>
              <w:left w:val="single" w:sz="4" w:space="0" w:color="000000"/>
              <w:bottom w:val="single" w:sz="4" w:space="0" w:color="000000"/>
              <w:right w:val="single" w:sz="4" w:space="0" w:color="000000"/>
            </w:tcBorders>
          </w:tcPr>
          <w:p w14:paraId="0A166FFD"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3EDF8BF8" w14:textId="77777777">
        <w:trPr>
          <w:trHeight w:val="915"/>
        </w:trPr>
        <w:tc>
          <w:tcPr>
            <w:tcW w:w="0" w:type="auto"/>
            <w:vMerge/>
            <w:tcBorders>
              <w:top w:val="nil"/>
              <w:left w:val="single" w:sz="4" w:space="0" w:color="000000"/>
              <w:bottom w:val="single" w:sz="4" w:space="0" w:color="000000"/>
              <w:right w:val="single" w:sz="4" w:space="0" w:color="000000"/>
            </w:tcBorders>
          </w:tcPr>
          <w:p w14:paraId="4C349972"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18EF9723"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3A85E2B2" w14:textId="5A78FA2B" w:rsidR="00565F02" w:rsidRPr="00E64DAF" w:rsidRDefault="00E11D16" w:rsidP="00B67BB8">
            <w:pPr>
              <w:spacing w:after="0" w:line="259" w:lineRule="auto"/>
              <w:ind w:left="1" w:right="100" w:firstLine="0"/>
            </w:pPr>
            <w:r w:rsidRPr="00E64DAF">
              <w:rPr>
                <w:sz w:val="20"/>
              </w:rPr>
              <w:t>Regula la fuerza de impulsión para sostener el equilibrio durante la actividad.</w:t>
            </w:r>
          </w:p>
        </w:tc>
        <w:tc>
          <w:tcPr>
            <w:tcW w:w="0" w:type="auto"/>
            <w:vMerge/>
            <w:tcBorders>
              <w:top w:val="nil"/>
              <w:left w:val="single" w:sz="4" w:space="0" w:color="000000"/>
              <w:bottom w:val="single" w:sz="4" w:space="0" w:color="000000"/>
              <w:right w:val="single" w:sz="4" w:space="0" w:color="000000"/>
            </w:tcBorders>
          </w:tcPr>
          <w:p w14:paraId="3D569D5B" w14:textId="77777777" w:rsidR="00565F02" w:rsidRPr="00E64DAF" w:rsidRDefault="00565F02">
            <w:pPr>
              <w:spacing w:after="160" w:line="259" w:lineRule="auto"/>
              <w:ind w:left="0" w:right="0" w:firstLine="0"/>
              <w:jc w:val="left"/>
            </w:pPr>
          </w:p>
        </w:tc>
      </w:tr>
    </w:tbl>
    <w:p w14:paraId="21096FC1"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60DDE984"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0210FD9C"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37CA388B" w14:textId="77777777">
        <w:trPr>
          <w:trHeight w:val="5543"/>
        </w:trPr>
        <w:tc>
          <w:tcPr>
            <w:tcW w:w="10058" w:type="dxa"/>
            <w:tcBorders>
              <w:top w:val="single" w:sz="4" w:space="0" w:color="000000"/>
              <w:left w:val="single" w:sz="4" w:space="0" w:color="000000"/>
              <w:bottom w:val="single" w:sz="4" w:space="0" w:color="000000"/>
              <w:right w:val="single" w:sz="4" w:space="0" w:color="000000"/>
            </w:tcBorders>
          </w:tcPr>
          <w:p w14:paraId="3C544E5D"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094F155D"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39F34084" w14:textId="77777777" w:rsidR="00565F02" w:rsidRPr="00E64DAF" w:rsidRDefault="00A043F9">
            <w:pPr>
              <w:spacing w:after="161" w:line="240" w:lineRule="auto"/>
              <w:ind w:left="0" w:right="0" w:firstLine="0"/>
              <w:jc w:val="left"/>
            </w:pPr>
            <w:r w:rsidRPr="00E64DAF">
              <w:rPr>
                <w:b/>
                <w:sz w:val="20"/>
              </w:rPr>
              <w:t>Problematización:</w:t>
            </w:r>
            <w:r w:rsidRPr="00E64DAF">
              <w:rPr>
                <w:sz w:val="20"/>
              </w:rPr>
              <w:t xml:space="preserve"> Los saltos verticales con pie izquierdo ¿La práctica de saltos mejora la condición física? ¿Qué actividades recreativas debo realizar para mejorar la flexión de piernas? ¿Cómo mejorar la prueba de salto vertical?  </w:t>
            </w:r>
          </w:p>
          <w:p w14:paraId="43FED67A" w14:textId="7D88910A" w:rsidR="00565F02" w:rsidRPr="00E64DAF" w:rsidRDefault="00A043F9">
            <w:pPr>
              <w:spacing w:after="159" w:line="259" w:lineRule="auto"/>
              <w:ind w:left="0" w:right="0" w:firstLine="0"/>
              <w:jc w:val="left"/>
            </w:pPr>
            <w:r w:rsidRPr="00E64DAF">
              <w:rPr>
                <w:b/>
                <w:sz w:val="20"/>
              </w:rPr>
              <w:t>Propósito:</w:t>
            </w:r>
            <w:r w:rsidRPr="00E64DAF">
              <w:rPr>
                <w:sz w:val="20"/>
              </w:rPr>
              <w:t xml:space="preserve"> </w:t>
            </w:r>
            <w:r w:rsidR="007537A9" w:rsidRPr="00E64DAF">
              <w:rPr>
                <w:sz w:val="20"/>
              </w:rPr>
              <w:t>Buscar que los estudiantes realicen saltos sobre el pie izquierdo desplazándose hacia adelante</w:t>
            </w:r>
          </w:p>
          <w:p w14:paraId="2276EDF3" w14:textId="445D7C54" w:rsidR="00565F02" w:rsidRPr="00E64DAF" w:rsidRDefault="00A043F9">
            <w:pPr>
              <w:spacing w:after="140" w:line="259" w:lineRule="auto"/>
              <w:ind w:left="0" w:right="0" w:firstLine="0"/>
              <w:jc w:val="left"/>
            </w:pPr>
            <w:proofErr w:type="gramStart"/>
            <w:r w:rsidRPr="00E64DAF">
              <w:rPr>
                <w:b/>
                <w:sz w:val="20"/>
              </w:rPr>
              <w:t>Motivación</w:t>
            </w:r>
            <w:r w:rsidRPr="00E64DAF">
              <w:rPr>
                <w:sz w:val="20"/>
              </w:rPr>
              <w:t>:.</w:t>
            </w:r>
            <w:proofErr w:type="gramEnd"/>
            <w:r w:rsidRPr="00E64DAF">
              <w:rPr>
                <w:sz w:val="20"/>
              </w:rPr>
              <w:t xml:space="preserve"> </w:t>
            </w:r>
            <w:r w:rsidR="00A3408A" w:rsidRPr="00E64DAF">
              <w:rPr>
                <w:sz w:val="20"/>
              </w:rPr>
              <w:t>Retar a los alumnos a desplazarse hacia adelante con el pie izquierdo, premiando la estabilidad y el control corporal.</w:t>
            </w:r>
          </w:p>
          <w:p w14:paraId="47933EC5" w14:textId="77777777" w:rsidR="00565F02" w:rsidRPr="00E64DAF" w:rsidRDefault="00A043F9">
            <w:pPr>
              <w:spacing w:after="142" w:line="259" w:lineRule="auto"/>
              <w:ind w:left="0" w:right="0" w:firstLine="0"/>
              <w:jc w:val="left"/>
            </w:pPr>
            <w:r w:rsidRPr="00E64DAF">
              <w:rPr>
                <w:sz w:val="20"/>
              </w:rPr>
              <w:t xml:space="preserve">conflicto cognitivo ¿será lo mismo salto vertical con pie izquierdo?   </w:t>
            </w:r>
          </w:p>
          <w:p w14:paraId="76DBEDF2" w14:textId="77777777" w:rsidR="00565F02" w:rsidRPr="00E64DAF" w:rsidRDefault="00A043F9">
            <w:pPr>
              <w:spacing w:after="162" w:line="238" w:lineRule="auto"/>
              <w:ind w:left="0" w:right="0" w:firstLine="0"/>
              <w:jc w:val="left"/>
            </w:pPr>
            <w:r w:rsidRPr="00E64DAF">
              <w:rPr>
                <w:sz w:val="20"/>
              </w:rPr>
              <w:t xml:space="preserve">Iniciar la actividad con juego: formamos un grupo de ocho estudiantes y con los demás mandamos al final de la losa. El grupo formado tomados de la mano evitaran que los estudiantes pasen al campo contrario, luego intercambian de posiciones </w:t>
            </w:r>
          </w:p>
          <w:p w14:paraId="6E4449B5" w14:textId="7ADC31DB" w:rsidR="00565F02" w:rsidRPr="00E64DAF" w:rsidRDefault="00A043F9">
            <w:pPr>
              <w:spacing w:after="158" w:line="240" w:lineRule="auto"/>
              <w:ind w:left="0" w:right="0" w:firstLine="0"/>
              <w:jc w:val="left"/>
            </w:pPr>
            <w:r w:rsidRPr="00E64DAF">
              <w:rPr>
                <w:sz w:val="20"/>
              </w:rPr>
              <w:t xml:space="preserve">A partir de ello despertamos el interés dando mención sobre la importancia del juego de recreativo del salto y pasamos a recuperar los saberes previos con los siguientes: ¿Qué mejora con la práctica recreativa del juego? ¿Qué beneficio tiene el juego de saltos con pie izquierdo?   </w:t>
            </w:r>
          </w:p>
          <w:p w14:paraId="4CCC9B11"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6065ADD2"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dispersar dentro del campo, luego pasan a realiza la movilidad articular, y estiramiento de extremidades superiores e inferiores, </w:t>
            </w:r>
          </w:p>
        </w:tc>
      </w:tr>
      <w:tr w:rsidR="00565F02" w:rsidRPr="00E64DAF" w14:paraId="5342D136"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3E7EB82"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4560EF8A" w14:textId="77777777" w:rsidR="00565F02" w:rsidRPr="00E64DAF" w:rsidRDefault="00A043F9">
      <w:pPr>
        <w:spacing w:after="0" w:line="259" w:lineRule="auto"/>
        <w:ind w:left="314" w:right="-470" w:firstLine="0"/>
        <w:jc w:val="left"/>
      </w:pPr>
      <w:r w:rsidRPr="00E64DAF">
        <w:rPr>
          <w:rFonts w:ascii="Calibri" w:eastAsia="Calibri" w:hAnsi="Calibri" w:cs="Calibri"/>
          <w:noProof/>
          <w:sz w:val="22"/>
        </w:rPr>
        <w:lastRenderedPageBreak/>
        <mc:AlternateContent>
          <mc:Choice Requires="wpg">
            <w:drawing>
              <wp:inline distT="0" distB="0" distL="0" distR="0" wp14:anchorId="287EFE99" wp14:editId="575E428E">
                <wp:extent cx="8147540" cy="7244967"/>
                <wp:effectExtent l="0" t="0" r="0" b="0"/>
                <wp:docPr id="324330" name="Group 324330"/>
                <wp:cNvGraphicFramePr/>
                <a:graphic xmlns:a="http://schemas.openxmlformats.org/drawingml/2006/main">
                  <a:graphicData uri="http://schemas.microsoft.com/office/word/2010/wordprocessingGroup">
                    <wpg:wgp>
                      <wpg:cNvGrpSpPr/>
                      <wpg:grpSpPr>
                        <a:xfrm>
                          <a:off x="0" y="0"/>
                          <a:ext cx="8147540" cy="7244967"/>
                          <a:chOff x="0" y="0"/>
                          <a:chExt cx="8147540" cy="7244967"/>
                        </a:xfrm>
                      </wpg:grpSpPr>
                      <wps:wsp>
                        <wps:cNvPr id="25358" name="Rectangle 25358"/>
                        <wps:cNvSpPr/>
                        <wps:spPr>
                          <a:xfrm>
                            <a:off x="70104" y="10739"/>
                            <a:ext cx="384079" cy="186236"/>
                          </a:xfrm>
                          <a:prstGeom prst="rect">
                            <a:avLst/>
                          </a:prstGeom>
                          <a:ln>
                            <a:noFill/>
                          </a:ln>
                        </wps:spPr>
                        <wps:txbx>
                          <w:txbxContent>
                            <w:p w14:paraId="5B2560BE" w14:textId="77777777" w:rsidR="00565F02" w:rsidRDefault="00A043F9">
                              <w:pPr>
                                <w:spacing w:after="160" w:line="259" w:lineRule="auto"/>
                                <w:ind w:left="0" w:right="0" w:firstLine="0"/>
                                <w:jc w:val="left"/>
                              </w:pPr>
                              <w:r>
                                <w:rPr>
                                  <w:b/>
                                  <w:sz w:val="20"/>
                                </w:rPr>
                                <w:t>Activ</w:t>
                              </w:r>
                            </w:p>
                          </w:txbxContent>
                        </wps:txbx>
                        <wps:bodyPr horzOverflow="overflow" vert="horz" lIns="0" tIns="0" rIns="0" bIns="0" rtlCol="0">
                          <a:noAutofit/>
                        </wps:bodyPr>
                      </wps:wsp>
                      <wps:wsp>
                        <wps:cNvPr id="25359" name="Rectangle 25359"/>
                        <wps:cNvSpPr/>
                        <wps:spPr>
                          <a:xfrm>
                            <a:off x="359969" y="10739"/>
                            <a:ext cx="1035651" cy="186236"/>
                          </a:xfrm>
                          <a:prstGeom prst="rect">
                            <a:avLst/>
                          </a:prstGeom>
                          <a:ln>
                            <a:noFill/>
                          </a:ln>
                        </wps:spPr>
                        <wps:txbx>
                          <w:txbxContent>
                            <w:p w14:paraId="65B181A4" w14:textId="77777777" w:rsidR="00565F02" w:rsidRDefault="00A043F9">
                              <w:pPr>
                                <w:spacing w:after="160" w:line="259" w:lineRule="auto"/>
                                <w:ind w:left="0" w:right="0" w:firstLine="0"/>
                                <w:jc w:val="left"/>
                              </w:pPr>
                              <w:r>
                                <w:rPr>
                                  <w:b/>
                                  <w:sz w:val="20"/>
                                </w:rPr>
                                <w:t>idades Básicas</w:t>
                              </w:r>
                            </w:p>
                          </w:txbxContent>
                        </wps:txbx>
                        <wps:bodyPr horzOverflow="overflow" vert="horz" lIns="0" tIns="0" rIns="0" bIns="0" rtlCol="0">
                          <a:noAutofit/>
                        </wps:bodyPr>
                      </wps:wsp>
                      <wps:wsp>
                        <wps:cNvPr id="25360" name="Rectangle 25360"/>
                        <wps:cNvSpPr/>
                        <wps:spPr>
                          <a:xfrm>
                            <a:off x="1138682" y="10739"/>
                            <a:ext cx="42059" cy="186236"/>
                          </a:xfrm>
                          <a:prstGeom prst="rect">
                            <a:avLst/>
                          </a:prstGeom>
                          <a:ln>
                            <a:noFill/>
                          </a:ln>
                        </wps:spPr>
                        <wps:txbx>
                          <w:txbxContent>
                            <w:p w14:paraId="2E0DC80A"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5362" name="Rectangle 25362"/>
                        <wps:cNvSpPr/>
                        <wps:spPr>
                          <a:xfrm>
                            <a:off x="299009" y="269759"/>
                            <a:ext cx="132232" cy="165196"/>
                          </a:xfrm>
                          <a:prstGeom prst="rect">
                            <a:avLst/>
                          </a:prstGeom>
                          <a:ln>
                            <a:noFill/>
                          </a:ln>
                        </wps:spPr>
                        <wps:txbx>
                          <w:txbxContent>
                            <w:p w14:paraId="1A6D7A04"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5363" name="Rectangle 25363"/>
                        <wps:cNvSpPr/>
                        <wps:spPr>
                          <a:xfrm>
                            <a:off x="398069" y="252809"/>
                            <a:ext cx="46741" cy="187581"/>
                          </a:xfrm>
                          <a:prstGeom prst="rect">
                            <a:avLst/>
                          </a:prstGeom>
                          <a:ln>
                            <a:noFill/>
                          </a:ln>
                        </wps:spPr>
                        <wps:txbx>
                          <w:txbxContent>
                            <w:p w14:paraId="036A8A15"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5364" name="Rectangle 25364"/>
                        <wps:cNvSpPr/>
                        <wps:spPr>
                          <a:xfrm>
                            <a:off x="527609" y="254579"/>
                            <a:ext cx="6031707" cy="186236"/>
                          </a:xfrm>
                          <a:prstGeom prst="rect">
                            <a:avLst/>
                          </a:prstGeom>
                          <a:ln>
                            <a:noFill/>
                          </a:ln>
                        </wps:spPr>
                        <wps:txbx>
                          <w:txbxContent>
                            <w:p w14:paraId="169C8BF7"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wps:txbx>
                        <wps:bodyPr horzOverflow="overflow" vert="horz" lIns="0" tIns="0" rIns="0" bIns="0" rtlCol="0">
                          <a:noAutofit/>
                        </wps:bodyPr>
                      </wps:wsp>
                      <wps:wsp>
                        <wps:cNvPr id="25365" name="Rectangle 25365"/>
                        <wps:cNvSpPr/>
                        <wps:spPr>
                          <a:xfrm>
                            <a:off x="5067046" y="254579"/>
                            <a:ext cx="42058" cy="186236"/>
                          </a:xfrm>
                          <a:prstGeom prst="rect">
                            <a:avLst/>
                          </a:prstGeom>
                          <a:ln>
                            <a:noFill/>
                          </a:ln>
                        </wps:spPr>
                        <wps:txbx>
                          <w:txbxContent>
                            <w:p w14:paraId="690C7BF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368" name="Rectangle 25368"/>
                        <wps:cNvSpPr/>
                        <wps:spPr>
                          <a:xfrm>
                            <a:off x="70104" y="502991"/>
                            <a:ext cx="8077436" cy="186236"/>
                          </a:xfrm>
                          <a:prstGeom prst="rect">
                            <a:avLst/>
                          </a:prstGeom>
                          <a:ln>
                            <a:noFill/>
                          </a:ln>
                        </wps:spPr>
                        <wps:txbx>
                          <w:txbxContent>
                            <w:p w14:paraId="32F24CA1" w14:textId="77777777" w:rsidR="00565F02" w:rsidRDefault="00A043F9">
                              <w:pPr>
                                <w:spacing w:after="160" w:line="259" w:lineRule="auto"/>
                                <w:ind w:left="0" w:right="0" w:firstLine="0"/>
                                <w:jc w:val="left"/>
                              </w:pPr>
                              <w:r>
                                <w:rPr>
                                  <w:sz w:val="20"/>
                                </w:rPr>
                                <w:t xml:space="preserve">En parejas ubicados frente a frente. Cada uno agarra su pierna derecha por detrás con la mano derecha quedando a pata </w:t>
                              </w:r>
                            </w:p>
                          </w:txbxContent>
                        </wps:txbx>
                        <wps:bodyPr horzOverflow="overflow" vert="horz" lIns="0" tIns="0" rIns="0" bIns="0" rtlCol="0">
                          <a:noAutofit/>
                        </wps:bodyPr>
                      </wps:wsp>
                      <wps:wsp>
                        <wps:cNvPr id="25371" name="Rectangle 25371"/>
                        <wps:cNvSpPr/>
                        <wps:spPr>
                          <a:xfrm>
                            <a:off x="70104" y="649295"/>
                            <a:ext cx="2030421" cy="186236"/>
                          </a:xfrm>
                          <a:prstGeom prst="rect">
                            <a:avLst/>
                          </a:prstGeom>
                          <a:ln>
                            <a:noFill/>
                          </a:ln>
                        </wps:spPr>
                        <wps:txbx>
                          <w:txbxContent>
                            <w:p w14:paraId="076BCF51" w14:textId="77777777" w:rsidR="00565F02" w:rsidRDefault="00A043F9">
                              <w:pPr>
                                <w:spacing w:after="160" w:line="259" w:lineRule="auto"/>
                                <w:ind w:left="0" w:right="0" w:firstLine="0"/>
                                <w:jc w:val="left"/>
                              </w:pPr>
                              <w:r>
                                <w:rPr>
                                  <w:sz w:val="20"/>
                                </w:rPr>
                                <w:t xml:space="preserve">coja; con la mano izquierda y </w:t>
                              </w:r>
                            </w:p>
                          </w:txbxContent>
                        </wps:txbx>
                        <wps:bodyPr horzOverflow="overflow" vert="horz" lIns="0" tIns="0" rIns="0" bIns="0" rtlCol="0">
                          <a:noAutofit/>
                        </wps:bodyPr>
                      </wps:wsp>
                      <wps:wsp>
                        <wps:cNvPr id="25372" name="Rectangle 25372"/>
                        <wps:cNvSpPr/>
                        <wps:spPr>
                          <a:xfrm>
                            <a:off x="1600454" y="649295"/>
                            <a:ext cx="6254786" cy="186236"/>
                          </a:xfrm>
                          <a:prstGeom prst="rect">
                            <a:avLst/>
                          </a:prstGeom>
                          <a:ln>
                            <a:noFill/>
                          </a:ln>
                        </wps:spPr>
                        <wps:txbx>
                          <w:txbxContent>
                            <w:p w14:paraId="004C2AC4" w14:textId="77777777" w:rsidR="00565F02" w:rsidRDefault="00A043F9">
                              <w:pPr>
                                <w:spacing w:after="160" w:line="259" w:lineRule="auto"/>
                                <w:ind w:left="0" w:right="0" w:firstLine="0"/>
                                <w:jc w:val="left"/>
                              </w:pPr>
                              <w:r>
                                <w:rPr>
                                  <w:sz w:val="20"/>
                                </w:rPr>
                                <w:t xml:space="preserve">los hombros intentaran hacer perder el equilibrio al compañero contario. El ganador de cada </w:t>
                              </w:r>
                            </w:p>
                          </w:txbxContent>
                        </wps:txbx>
                        <wps:bodyPr horzOverflow="overflow" vert="horz" lIns="0" tIns="0" rIns="0" bIns="0" rtlCol="0">
                          <a:noAutofit/>
                        </wps:bodyPr>
                      </wps:wsp>
                      <wps:wsp>
                        <wps:cNvPr id="25375" name="Rectangle 25375"/>
                        <wps:cNvSpPr/>
                        <wps:spPr>
                          <a:xfrm>
                            <a:off x="70104" y="794075"/>
                            <a:ext cx="3250456" cy="186236"/>
                          </a:xfrm>
                          <a:prstGeom prst="rect">
                            <a:avLst/>
                          </a:prstGeom>
                          <a:ln>
                            <a:noFill/>
                          </a:ln>
                        </wps:spPr>
                        <wps:txbx>
                          <w:txbxContent>
                            <w:p w14:paraId="03E7B487" w14:textId="77777777" w:rsidR="00565F02" w:rsidRDefault="00A043F9">
                              <w:pPr>
                                <w:spacing w:after="160" w:line="259" w:lineRule="auto"/>
                                <w:ind w:left="0" w:right="0" w:firstLine="0"/>
                                <w:jc w:val="left"/>
                              </w:pPr>
                              <w:r>
                                <w:rPr>
                                  <w:sz w:val="20"/>
                                </w:rPr>
                                <w:t xml:space="preserve">pareja podrá retar a otro ganador de otra pareja. </w:t>
                              </w:r>
                            </w:p>
                          </w:txbxContent>
                        </wps:txbx>
                        <wps:bodyPr horzOverflow="overflow" vert="horz" lIns="0" tIns="0" rIns="0" bIns="0" rtlCol="0">
                          <a:noAutofit/>
                        </wps:bodyPr>
                      </wps:wsp>
                      <wps:wsp>
                        <wps:cNvPr id="25376" name="Rectangle 25376"/>
                        <wps:cNvSpPr/>
                        <wps:spPr>
                          <a:xfrm>
                            <a:off x="2516759" y="794075"/>
                            <a:ext cx="42058" cy="186236"/>
                          </a:xfrm>
                          <a:prstGeom prst="rect">
                            <a:avLst/>
                          </a:prstGeom>
                          <a:ln>
                            <a:noFill/>
                          </a:ln>
                        </wps:spPr>
                        <wps:txbx>
                          <w:txbxContent>
                            <w:p w14:paraId="4668FDF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381" name="Rectangle 25381"/>
                        <wps:cNvSpPr/>
                        <wps:spPr>
                          <a:xfrm>
                            <a:off x="70104" y="1289375"/>
                            <a:ext cx="42059" cy="186236"/>
                          </a:xfrm>
                          <a:prstGeom prst="rect">
                            <a:avLst/>
                          </a:prstGeom>
                          <a:ln>
                            <a:noFill/>
                          </a:ln>
                        </wps:spPr>
                        <wps:txbx>
                          <w:txbxContent>
                            <w:p w14:paraId="3A6B6C9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383" name="Rectangle 25383"/>
                        <wps:cNvSpPr/>
                        <wps:spPr>
                          <a:xfrm>
                            <a:off x="70104" y="2873192"/>
                            <a:ext cx="42059" cy="186236"/>
                          </a:xfrm>
                          <a:prstGeom prst="rect">
                            <a:avLst/>
                          </a:prstGeom>
                          <a:ln>
                            <a:noFill/>
                          </a:ln>
                        </wps:spPr>
                        <wps:txbx>
                          <w:txbxContent>
                            <w:p w14:paraId="5ADB9CB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386" name="Rectangle 25386"/>
                        <wps:cNvSpPr/>
                        <wps:spPr>
                          <a:xfrm>
                            <a:off x="70104" y="3120081"/>
                            <a:ext cx="42059" cy="186236"/>
                          </a:xfrm>
                          <a:prstGeom prst="rect">
                            <a:avLst/>
                          </a:prstGeom>
                          <a:ln>
                            <a:noFill/>
                          </a:ln>
                        </wps:spPr>
                        <wps:txbx>
                          <w:txbxContent>
                            <w:p w14:paraId="2EA3C275" w14:textId="77777777" w:rsidR="00565F02" w:rsidRDefault="00A043F9">
                              <w:pPr>
                                <w:spacing w:after="160" w:line="259" w:lineRule="auto"/>
                                <w:ind w:left="0" w:right="0" w:firstLine="0"/>
                                <w:jc w:val="left"/>
                              </w:pPr>
                              <w:r>
                                <w:rPr>
                                  <w:sz w:val="20"/>
                                </w:rPr>
                                <w:t>.</w:t>
                              </w:r>
                            </w:p>
                          </w:txbxContent>
                        </wps:txbx>
                        <wps:bodyPr horzOverflow="overflow" vert="horz" lIns="0" tIns="0" rIns="0" bIns="0" rtlCol="0">
                          <a:noAutofit/>
                        </wps:bodyPr>
                      </wps:wsp>
                      <wps:wsp>
                        <wps:cNvPr id="25387" name="Rectangle 25387"/>
                        <wps:cNvSpPr/>
                        <wps:spPr>
                          <a:xfrm>
                            <a:off x="102108" y="3120081"/>
                            <a:ext cx="42059" cy="186236"/>
                          </a:xfrm>
                          <a:prstGeom prst="rect">
                            <a:avLst/>
                          </a:prstGeom>
                          <a:ln>
                            <a:noFill/>
                          </a:ln>
                        </wps:spPr>
                        <wps:txbx>
                          <w:txbxContent>
                            <w:p w14:paraId="375811D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389" name="Rectangle 25389"/>
                        <wps:cNvSpPr/>
                        <wps:spPr>
                          <a:xfrm>
                            <a:off x="70104" y="3371540"/>
                            <a:ext cx="1636752" cy="186236"/>
                          </a:xfrm>
                          <a:prstGeom prst="rect">
                            <a:avLst/>
                          </a:prstGeom>
                          <a:ln>
                            <a:noFill/>
                          </a:ln>
                        </wps:spPr>
                        <wps:txbx>
                          <w:txbxContent>
                            <w:p w14:paraId="6469908B"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25390" name="Rectangle 25390"/>
                        <wps:cNvSpPr/>
                        <wps:spPr>
                          <a:xfrm>
                            <a:off x="1301750" y="3371540"/>
                            <a:ext cx="42059" cy="186236"/>
                          </a:xfrm>
                          <a:prstGeom prst="rect">
                            <a:avLst/>
                          </a:prstGeom>
                          <a:ln>
                            <a:noFill/>
                          </a:ln>
                        </wps:spPr>
                        <wps:txbx>
                          <w:txbxContent>
                            <w:p w14:paraId="2E4A64AC"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5392" name="Rectangle 25392"/>
                        <wps:cNvSpPr/>
                        <wps:spPr>
                          <a:xfrm>
                            <a:off x="271577" y="3627605"/>
                            <a:ext cx="146571" cy="183108"/>
                          </a:xfrm>
                          <a:prstGeom prst="rect">
                            <a:avLst/>
                          </a:prstGeom>
                          <a:ln>
                            <a:noFill/>
                          </a:ln>
                        </wps:spPr>
                        <wps:txbx>
                          <w:txbxContent>
                            <w:p w14:paraId="114F4629"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wps:txbx>
                        <wps:bodyPr horzOverflow="overflow" vert="horz" lIns="0" tIns="0" rIns="0" bIns="0" rtlCol="0">
                          <a:noAutofit/>
                        </wps:bodyPr>
                      </wps:wsp>
                      <wps:wsp>
                        <wps:cNvPr id="25393" name="Rectangle 25393"/>
                        <wps:cNvSpPr/>
                        <wps:spPr>
                          <a:xfrm>
                            <a:off x="381305" y="3608816"/>
                            <a:ext cx="51809" cy="207921"/>
                          </a:xfrm>
                          <a:prstGeom prst="rect">
                            <a:avLst/>
                          </a:prstGeom>
                          <a:ln>
                            <a:noFill/>
                          </a:ln>
                        </wps:spPr>
                        <wps:txbx>
                          <w:txbxContent>
                            <w:p w14:paraId="14098688"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wps:txbx>
                        <wps:bodyPr horzOverflow="overflow" vert="horz" lIns="0" tIns="0" rIns="0" bIns="0" rtlCol="0">
                          <a:noAutofit/>
                        </wps:bodyPr>
                      </wps:wsp>
                      <wps:wsp>
                        <wps:cNvPr id="25394" name="Rectangle 25394"/>
                        <wps:cNvSpPr/>
                        <wps:spPr>
                          <a:xfrm>
                            <a:off x="542849" y="3623000"/>
                            <a:ext cx="5099685" cy="186236"/>
                          </a:xfrm>
                          <a:prstGeom prst="rect">
                            <a:avLst/>
                          </a:prstGeom>
                          <a:ln>
                            <a:noFill/>
                          </a:ln>
                        </wps:spPr>
                        <wps:txbx>
                          <w:txbxContent>
                            <w:p w14:paraId="1FEBC33D" w14:textId="77777777" w:rsidR="00565F02" w:rsidRDefault="00A043F9">
                              <w:pPr>
                                <w:spacing w:after="160" w:line="259" w:lineRule="auto"/>
                                <w:ind w:left="0" w:right="0" w:firstLine="0"/>
                                <w:jc w:val="left"/>
                              </w:pPr>
                              <w:r>
                                <w:rPr>
                                  <w:sz w:val="20"/>
                                </w:rPr>
                                <w:t>Formación en columnas uno delante para realizar el salto con pie izquierdo en un tie</w:t>
                              </w:r>
                            </w:p>
                          </w:txbxContent>
                        </wps:txbx>
                        <wps:bodyPr horzOverflow="overflow" vert="horz" lIns="0" tIns="0" rIns="0" bIns="0" rtlCol="0">
                          <a:noAutofit/>
                        </wps:bodyPr>
                      </wps:wsp>
                      <wps:wsp>
                        <wps:cNvPr id="25395" name="Rectangle 25395"/>
                        <wps:cNvSpPr/>
                        <wps:spPr>
                          <a:xfrm>
                            <a:off x="4391533" y="3623000"/>
                            <a:ext cx="1508883" cy="186236"/>
                          </a:xfrm>
                          <a:prstGeom prst="rect">
                            <a:avLst/>
                          </a:prstGeom>
                          <a:ln>
                            <a:noFill/>
                          </a:ln>
                        </wps:spPr>
                        <wps:txbx>
                          <w:txbxContent>
                            <w:p w14:paraId="4BEEF670" w14:textId="77777777" w:rsidR="00565F02" w:rsidRDefault="00A043F9">
                              <w:pPr>
                                <w:spacing w:after="160" w:line="259" w:lineRule="auto"/>
                                <w:ind w:left="0" w:right="0" w:firstLine="0"/>
                                <w:jc w:val="left"/>
                              </w:pPr>
                              <w:r>
                                <w:rPr>
                                  <w:sz w:val="20"/>
                                </w:rPr>
                                <w:t>mpo determinado (1min)</w:t>
                              </w:r>
                            </w:p>
                          </w:txbxContent>
                        </wps:txbx>
                        <wps:bodyPr horzOverflow="overflow" vert="horz" lIns="0" tIns="0" rIns="0" bIns="0" rtlCol="0">
                          <a:noAutofit/>
                        </wps:bodyPr>
                      </wps:wsp>
                      <wps:wsp>
                        <wps:cNvPr id="25396" name="Rectangle 25396"/>
                        <wps:cNvSpPr/>
                        <wps:spPr>
                          <a:xfrm>
                            <a:off x="5531866" y="3610779"/>
                            <a:ext cx="46619" cy="206430"/>
                          </a:xfrm>
                          <a:prstGeom prst="rect">
                            <a:avLst/>
                          </a:prstGeom>
                          <a:ln>
                            <a:noFill/>
                          </a:ln>
                        </wps:spPr>
                        <wps:txbx>
                          <w:txbxContent>
                            <w:p w14:paraId="70C63A59" w14:textId="77777777" w:rsidR="00565F02" w:rsidRDefault="00A043F9">
                              <w:pPr>
                                <w:spacing w:after="160" w:line="259" w:lineRule="auto"/>
                                <w:ind w:left="0" w:right="0" w:firstLine="0"/>
                                <w:jc w:val="left"/>
                              </w:pPr>
                              <w:r>
                                <w:rPr>
                                  <w:color w:val="202124"/>
                                  <w:sz w:val="22"/>
                                </w:rPr>
                                <w:t xml:space="preserve"> </w:t>
                              </w:r>
                            </w:p>
                          </w:txbxContent>
                        </wps:txbx>
                        <wps:bodyPr horzOverflow="overflow" vert="horz" lIns="0" tIns="0" rIns="0" bIns="0" rtlCol="0">
                          <a:noAutofit/>
                        </wps:bodyPr>
                      </wps:wsp>
                      <wps:wsp>
                        <wps:cNvPr id="25398" name="Rectangle 25398"/>
                        <wps:cNvSpPr/>
                        <wps:spPr>
                          <a:xfrm>
                            <a:off x="299009" y="3795152"/>
                            <a:ext cx="132232" cy="165195"/>
                          </a:xfrm>
                          <a:prstGeom prst="rect">
                            <a:avLst/>
                          </a:prstGeom>
                          <a:ln>
                            <a:noFill/>
                          </a:ln>
                        </wps:spPr>
                        <wps:txbx>
                          <w:txbxContent>
                            <w:p w14:paraId="0565331C"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5399" name="Rectangle 25399"/>
                        <wps:cNvSpPr/>
                        <wps:spPr>
                          <a:xfrm>
                            <a:off x="398069" y="3778202"/>
                            <a:ext cx="46741" cy="187581"/>
                          </a:xfrm>
                          <a:prstGeom prst="rect">
                            <a:avLst/>
                          </a:prstGeom>
                          <a:ln>
                            <a:noFill/>
                          </a:ln>
                        </wps:spPr>
                        <wps:txbx>
                          <w:txbxContent>
                            <w:p w14:paraId="7120FC75"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5400" name="Rectangle 25400"/>
                        <wps:cNvSpPr/>
                        <wps:spPr>
                          <a:xfrm>
                            <a:off x="440741" y="3779973"/>
                            <a:ext cx="2830207" cy="186236"/>
                          </a:xfrm>
                          <a:prstGeom prst="rect">
                            <a:avLst/>
                          </a:prstGeom>
                          <a:ln>
                            <a:noFill/>
                          </a:ln>
                        </wps:spPr>
                        <wps:txbx>
                          <w:txbxContent>
                            <w:p w14:paraId="2E7DF435" w14:textId="77777777" w:rsidR="00565F02" w:rsidRDefault="00A043F9">
                              <w:pPr>
                                <w:spacing w:after="160" w:line="259" w:lineRule="auto"/>
                                <w:ind w:left="0" w:right="0" w:firstLine="0"/>
                                <w:jc w:val="left"/>
                              </w:pPr>
                              <w:r>
                                <w:rPr>
                                  <w:sz w:val="20"/>
                                </w:rPr>
                                <w:t>Variante 1 salto vertical con pie izquierdo</w:t>
                              </w:r>
                            </w:p>
                          </w:txbxContent>
                        </wps:txbx>
                        <wps:bodyPr horzOverflow="overflow" vert="horz" lIns="0" tIns="0" rIns="0" bIns="0" rtlCol="0">
                          <a:noAutofit/>
                        </wps:bodyPr>
                      </wps:wsp>
                      <wps:wsp>
                        <wps:cNvPr id="25401" name="Rectangle 25401"/>
                        <wps:cNvSpPr/>
                        <wps:spPr>
                          <a:xfrm>
                            <a:off x="2571623" y="3779973"/>
                            <a:ext cx="42058" cy="186236"/>
                          </a:xfrm>
                          <a:prstGeom prst="rect">
                            <a:avLst/>
                          </a:prstGeom>
                          <a:ln>
                            <a:noFill/>
                          </a:ln>
                        </wps:spPr>
                        <wps:txbx>
                          <w:txbxContent>
                            <w:p w14:paraId="1255970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404" name="Rectangle 25404"/>
                        <wps:cNvSpPr/>
                        <wps:spPr>
                          <a:xfrm>
                            <a:off x="70104" y="4072834"/>
                            <a:ext cx="7988777" cy="186236"/>
                          </a:xfrm>
                          <a:prstGeom prst="rect">
                            <a:avLst/>
                          </a:prstGeom>
                          <a:ln>
                            <a:noFill/>
                          </a:ln>
                        </wps:spPr>
                        <wps:txbx>
                          <w:txbxContent>
                            <w:p w14:paraId="64A38101" w14:textId="77777777" w:rsidR="00565F02" w:rsidRDefault="00A043F9">
                              <w:pPr>
                                <w:spacing w:after="160" w:line="259" w:lineRule="auto"/>
                                <w:ind w:left="0" w:right="0" w:firstLine="0"/>
                                <w:jc w:val="left"/>
                              </w:pPr>
                              <w:r>
                                <w:rPr>
                                  <w:sz w:val="20"/>
                                </w:rPr>
                                <w:t xml:space="preserve">Formamos grupos de cinco integrantes y empiezan a trotar por diferentes lugares de la losa, pero sin dispersarse de su </w:t>
                              </w:r>
                            </w:p>
                          </w:txbxContent>
                        </wps:txbx>
                        <wps:bodyPr horzOverflow="overflow" vert="horz" lIns="0" tIns="0" rIns="0" bIns="0" rtlCol="0">
                          <a:noAutofit/>
                        </wps:bodyPr>
                      </wps:wsp>
                      <wps:wsp>
                        <wps:cNvPr id="25407" name="Rectangle 25407"/>
                        <wps:cNvSpPr/>
                        <wps:spPr>
                          <a:xfrm>
                            <a:off x="70104" y="4219138"/>
                            <a:ext cx="4686505" cy="186236"/>
                          </a:xfrm>
                          <a:prstGeom prst="rect">
                            <a:avLst/>
                          </a:prstGeom>
                          <a:ln>
                            <a:noFill/>
                          </a:ln>
                        </wps:spPr>
                        <wps:txbx>
                          <w:txbxContent>
                            <w:p w14:paraId="57341C82" w14:textId="77777777" w:rsidR="00565F02" w:rsidRDefault="00A043F9">
                              <w:pPr>
                                <w:spacing w:after="160" w:line="259" w:lineRule="auto"/>
                                <w:ind w:left="0" w:right="0" w:firstLine="0"/>
                                <w:jc w:val="left"/>
                              </w:pPr>
                              <w:r>
                                <w:rPr>
                                  <w:sz w:val="20"/>
                                </w:rPr>
                                <w:t>grupo. A la señal del docente estos tendrán que pararse en el piso con</w:t>
                              </w:r>
                            </w:p>
                          </w:txbxContent>
                        </wps:txbx>
                        <wps:bodyPr horzOverflow="overflow" vert="horz" lIns="0" tIns="0" rIns="0" bIns="0" rtlCol="0">
                          <a:noAutofit/>
                        </wps:bodyPr>
                      </wps:wsp>
                      <wps:wsp>
                        <wps:cNvPr id="25408" name="Rectangle 25408"/>
                        <wps:cNvSpPr/>
                        <wps:spPr>
                          <a:xfrm>
                            <a:off x="3597529" y="4219138"/>
                            <a:ext cx="42058" cy="186236"/>
                          </a:xfrm>
                          <a:prstGeom prst="rect">
                            <a:avLst/>
                          </a:prstGeom>
                          <a:ln>
                            <a:noFill/>
                          </a:ln>
                        </wps:spPr>
                        <wps:txbx>
                          <w:txbxContent>
                            <w:p w14:paraId="19B41BD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409" name="Rectangle 25409"/>
                        <wps:cNvSpPr/>
                        <wps:spPr>
                          <a:xfrm>
                            <a:off x="3629533" y="4219138"/>
                            <a:ext cx="3503818" cy="186236"/>
                          </a:xfrm>
                          <a:prstGeom prst="rect">
                            <a:avLst/>
                          </a:prstGeom>
                          <a:ln>
                            <a:noFill/>
                          </a:ln>
                        </wps:spPr>
                        <wps:txbx>
                          <w:txbxContent>
                            <w:p w14:paraId="49A13999" w14:textId="77777777" w:rsidR="00565F02" w:rsidRDefault="00A043F9">
                              <w:pPr>
                                <w:spacing w:after="160" w:line="259" w:lineRule="auto"/>
                                <w:ind w:left="0" w:right="0" w:firstLine="0"/>
                                <w:jc w:val="left"/>
                              </w:pPr>
                              <w:r>
                                <w:rPr>
                                  <w:sz w:val="20"/>
                                </w:rPr>
                                <w:t xml:space="preserve">el pie izquierdo. Gana el equipo que forma primero </w:t>
                              </w:r>
                            </w:p>
                          </w:txbxContent>
                        </wps:txbx>
                        <wps:bodyPr horzOverflow="overflow" vert="horz" lIns="0" tIns="0" rIns="0" bIns="0" rtlCol="0">
                          <a:noAutofit/>
                        </wps:bodyPr>
                      </wps:wsp>
                      <wps:wsp>
                        <wps:cNvPr id="25412" name="Rectangle 25412"/>
                        <wps:cNvSpPr/>
                        <wps:spPr>
                          <a:xfrm>
                            <a:off x="70104" y="4365443"/>
                            <a:ext cx="1503679" cy="186236"/>
                          </a:xfrm>
                          <a:prstGeom prst="rect">
                            <a:avLst/>
                          </a:prstGeom>
                          <a:ln>
                            <a:noFill/>
                          </a:ln>
                        </wps:spPr>
                        <wps:txbx>
                          <w:txbxContent>
                            <w:p w14:paraId="2206A74A" w14:textId="77777777" w:rsidR="00565F02" w:rsidRDefault="00A043F9">
                              <w:pPr>
                                <w:spacing w:after="160" w:line="259" w:lineRule="auto"/>
                                <w:ind w:left="0" w:right="0" w:firstLine="0"/>
                                <w:jc w:val="left"/>
                              </w:pPr>
                              <w:r>
                                <w:rPr>
                                  <w:sz w:val="20"/>
                                </w:rPr>
                                <w:t>y el que lo haga mejor</w:t>
                              </w:r>
                            </w:p>
                          </w:txbxContent>
                        </wps:txbx>
                        <wps:bodyPr horzOverflow="overflow" vert="horz" lIns="0" tIns="0" rIns="0" bIns="0" rtlCol="0">
                          <a:noAutofit/>
                        </wps:bodyPr>
                      </wps:wsp>
                      <wps:wsp>
                        <wps:cNvPr id="25413" name="Rectangle 25413"/>
                        <wps:cNvSpPr/>
                        <wps:spPr>
                          <a:xfrm>
                            <a:off x="1202690" y="4365443"/>
                            <a:ext cx="4642260" cy="186236"/>
                          </a:xfrm>
                          <a:prstGeom prst="rect">
                            <a:avLst/>
                          </a:prstGeom>
                          <a:ln>
                            <a:noFill/>
                          </a:ln>
                        </wps:spPr>
                        <wps:txbx>
                          <w:txbxContent>
                            <w:p w14:paraId="396F2059" w14:textId="77777777" w:rsidR="00565F02" w:rsidRDefault="00A043F9">
                              <w:pPr>
                                <w:spacing w:after="160" w:line="259" w:lineRule="auto"/>
                                <w:ind w:left="0" w:right="0" w:firstLine="0"/>
                                <w:jc w:val="left"/>
                              </w:pPr>
                              <w:r>
                                <w:rPr>
                                  <w:sz w:val="20"/>
                                </w:rPr>
                                <w:t>, esta actividad lo realizan varias veces para mejorar su estado físico.</w:t>
                              </w:r>
                            </w:p>
                          </w:txbxContent>
                        </wps:txbx>
                        <wps:bodyPr horzOverflow="overflow" vert="horz" lIns="0" tIns="0" rIns="0" bIns="0" rtlCol="0">
                          <a:noAutofit/>
                        </wps:bodyPr>
                      </wps:wsp>
                      <wps:wsp>
                        <wps:cNvPr id="25414" name="Rectangle 25414"/>
                        <wps:cNvSpPr/>
                        <wps:spPr>
                          <a:xfrm>
                            <a:off x="4697857" y="4365443"/>
                            <a:ext cx="42058" cy="186236"/>
                          </a:xfrm>
                          <a:prstGeom prst="rect">
                            <a:avLst/>
                          </a:prstGeom>
                          <a:ln>
                            <a:noFill/>
                          </a:ln>
                        </wps:spPr>
                        <wps:txbx>
                          <w:txbxContent>
                            <w:p w14:paraId="55E82413"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416" name="Rectangle 25416"/>
                        <wps:cNvSpPr/>
                        <wps:spPr>
                          <a:xfrm>
                            <a:off x="70104" y="4612331"/>
                            <a:ext cx="42059" cy="186236"/>
                          </a:xfrm>
                          <a:prstGeom prst="rect">
                            <a:avLst/>
                          </a:prstGeom>
                          <a:ln>
                            <a:noFill/>
                          </a:ln>
                        </wps:spPr>
                        <wps:txbx>
                          <w:txbxContent>
                            <w:p w14:paraId="776EA9B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418" name="Rectangle 25418"/>
                        <wps:cNvSpPr/>
                        <wps:spPr>
                          <a:xfrm>
                            <a:off x="70104" y="6113852"/>
                            <a:ext cx="42059" cy="186235"/>
                          </a:xfrm>
                          <a:prstGeom prst="rect">
                            <a:avLst/>
                          </a:prstGeom>
                          <a:ln>
                            <a:noFill/>
                          </a:ln>
                        </wps:spPr>
                        <wps:txbx>
                          <w:txbxContent>
                            <w:p w14:paraId="634FE4E8"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420" name="Rectangle 25420"/>
                        <wps:cNvSpPr/>
                        <wps:spPr>
                          <a:xfrm>
                            <a:off x="70104" y="6375979"/>
                            <a:ext cx="1687391" cy="186236"/>
                          </a:xfrm>
                          <a:prstGeom prst="rect">
                            <a:avLst/>
                          </a:prstGeom>
                          <a:ln>
                            <a:noFill/>
                          </a:ln>
                        </wps:spPr>
                        <wps:txbx>
                          <w:txbxContent>
                            <w:p w14:paraId="1ED715D0" w14:textId="77777777" w:rsidR="00565F02" w:rsidRDefault="00A043F9">
                              <w:pPr>
                                <w:spacing w:after="160" w:line="259" w:lineRule="auto"/>
                                <w:ind w:left="0" w:right="0" w:firstLine="0"/>
                                <w:jc w:val="left"/>
                              </w:pPr>
                              <w:r>
                                <w:rPr>
                                  <w:b/>
                                  <w:sz w:val="20"/>
                                </w:rPr>
                                <w:t>Actividad de aplicación</w:t>
                              </w:r>
                            </w:p>
                          </w:txbxContent>
                        </wps:txbx>
                        <wps:bodyPr horzOverflow="overflow" vert="horz" lIns="0" tIns="0" rIns="0" bIns="0" rtlCol="0">
                          <a:noAutofit/>
                        </wps:bodyPr>
                      </wps:wsp>
                      <wps:wsp>
                        <wps:cNvPr id="25421" name="Rectangle 25421"/>
                        <wps:cNvSpPr/>
                        <wps:spPr>
                          <a:xfrm>
                            <a:off x="1339850" y="6375979"/>
                            <a:ext cx="42059" cy="186236"/>
                          </a:xfrm>
                          <a:prstGeom prst="rect">
                            <a:avLst/>
                          </a:prstGeom>
                          <a:ln>
                            <a:noFill/>
                          </a:ln>
                        </wps:spPr>
                        <wps:txbx>
                          <w:txbxContent>
                            <w:p w14:paraId="2DC89FA5"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5423" name="Rectangle 25423"/>
                        <wps:cNvSpPr/>
                        <wps:spPr>
                          <a:xfrm>
                            <a:off x="337109" y="6634999"/>
                            <a:ext cx="132232" cy="165196"/>
                          </a:xfrm>
                          <a:prstGeom prst="rect">
                            <a:avLst/>
                          </a:prstGeom>
                          <a:ln>
                            <a:noFill/>
                          </a:ln>
                        </wps:spPr>
                        <wps:txbx>
                          <w:txbxContent>
                            <w:p w14:paraId="3B09D9A9"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5424" name="Rectangle 25424"/>
                        <wps:cNvSpPr/>
                        <wps:spPr>
                          <a:xfrm>
                            <a:off x="436169" y="6618049"/>
                            <a:ext cx="46741" cy="187580"/>
                          </a:xfrm>
                          <a:prstGeom prst="rect">
                            <a:avLst/>
                          </a:prstGeom>
                          <a:ln>
                            <a:noFill/>
                          </a:ln>
                        </wps:spPr>
                        <wps:txbx>
                          <w:txbxContent>
                            <w:p w14:paraId="26063256"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5425" name="Rectangle 25425"/>
                        <wps:cNvSpPr/>
                        <wps:spPr>
                          <a:xfrm>
                            <a:off x="565658" y="6619819"/>
                            <a:ext cx="5616336" cy="186236"/>
                          </a:xfrm>
                          <a:prstGeom prst="rect">
                            <a:avLst/>
                          </a:prstGeom>
                          <a:ln>
                            <a:noFill/>
                          </a:ln>
                        </wps:spPr>
                        <wps:txbx>
                          <w:txbxContent>
                            <w:p w14:paraId="00DD26B4" w14:textId="77777777" w:rsidR="00565F02" w:rsidRDefault="00A043F9">
                              <w:pPr>
                                <w:spacing w:after="160" w:line="259" w:lineRule="auto"/>
                                <w:ind w:left="0" w:right="0" w:firstLine="0"/>
                                <w:jc w:val="left"/>
                              </w:pPr>
                              <w:r>
                                <w:rPr>
                                  <w:sz w:val="20"/>
                                </w:rPr>
                                <w:t>Aplicación de lo aprendido agrupación en grupos de 4 estudiantes, cada grupo reali</w:t>
                              </w:r>
                            </w:p>
                          </w:txbxContent>
                        </wps:txbx>
                        <wps:bodyPr horzOverflow="overflow" vert="horz" lIns="0" tIns="0" rIns="0" bIns="0" rtlCol="0">
                          <a:noAutofit/>
                        </wps:bodyPr>
                      </wps:wsp>
                      <wps:wsp>
                        <wps:cNvPr id="25426" name="Rectangle 25426"/>
                        <wps:cNvSpPr/>
                        <wps:spPr>
                          <a:xfrm>
                            <a:off x="4793869" y="6619819"/>
                            <a:ext cx="2043543" cy="186236"/>
                          </a:xfrm>
                          <a:prstGeom prst="rect">
                            <a:avLst/>
                          </a:prstGeom>
                          <a:ln>
                            <a:noFill/>
                          </a:ln>
                        </wps:spPr>
                        <wps:txbx>
                          <w:txbxContent>
                            <w:p w14:paraId="26BF801F" w14:textId="77777777" w:rsidR="00565F02" w:rsidRDefault="00A043F9">
                              <w:pPr>
                                <w:spacing w:after="160" w:line="259" w:lineRule="auto"/>
                                <w:ind w:left="0" w:right="0" w:firstLine="0"/>
                                <w:jc w:val="left"/>
                              </w:pPr>
                              <w:r>
                                <w:rPr>
                                  <w:sz w:val="20"/>
                                </w:rPr>
                                <w:t xml:space="preserve">za todo lo aprendido, siempre </w:t>
                              </w:r>
                            </w:p>
                          </w:txbxContent>
                        </wps:txbx>
                        <wps:bodyPr horzOverflow="overflow" vert="horz" lIns="0" tIns="0" rIns="0" bIns="0" rtlCol="0">
                          <a:noAutofit/>
                        </wps:bodyPr>
                      </wps:wsp>
                      <wps:wsp>
                        <wps:cNvPr id="25428" name="Rectangle 25428"/>
                        <wps:cNvSpPr/>
                        <wps:spPr>
                          <a:xfrm>
                            <a:off x="565658" y="6766124"/>
                            <a:ext cx="2127997" cy="186235"/>
                          </a:xfrm>
                          <a:prstGeom prst="rect">
                            <a:avLst/>
                          </a:prstGeom>
                          <a:ln>
                            <a:noFill/>
                          </a:ln>
                        </wps:spPr>
                        <wps:txbx>
                          <w:txbxContent>
                            <w:p w14:paraId="51AF38D7" w14:textId="77777777" w:rsidR="00565F02" w:rsidRDefault="00A043F9">
                              <w:pPr>
                                <w:spacing w:after="160" w:line="259" w:lineRule="auto"/>
                                <w:ind w:left="0" w:right="0" w:firstLine="0"/>
                                <w:jc w:val="left"/>
                              </w:pPr>
                              <w:r>
                                <w:rPr>
                                  <w:sz w:val="20"/>
                                </w:rPr>
                                <w:t>cuidando de su condición física</w:t>
                              </w:r>
                            </w:p>
                          </w:txbxContent>
                        </wps:txbx>
                        <wps:bodyPr horzOverflow="overflow" vert="horz" lIns="0" tIns="0" rIns="0" bIns="0" rtlCol="0">
                          <a:noAutofit/>
                        </wps:bodyPr>
                      </wps:wsp>
                      <wps:wsp>
                        <wps:cNvPr id="25429" name="Rectangle 25429"/>
                        <wps:cNvSpPr/>
                        <wps:spPr>
                          <a:xfrm>
                            <a:off x="2167763" y="6766124"/>
                            <a:ext cx="42059" cy="186235"/>
                          </a:xfrm>
                          <a:prstGeom prst="rect">
                            <a:avLst/>
                          </a:prstGeom>
                          <a:ln>
                            <a:noFill/>
                          </a:ln>
                        </wps:spPr>
                        <wps:txbx>
                          <w:txbxContent>
                            <w:p w14:paraId="728294C3"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5431" name="Rectangle 25431"/>
                        <wps:cNvSpPr/>
                        <wps:spPr>
                          <a:xfrm>
                            <a:off x="337109" y="6927607"/>
                            <a:ext cx="132232" cy="165196"/>
                          </a:xfrm>
                          <a:prstGeom prst="rect">
                            <a:avLst/>
                          </a:prstGeom>
                          <a:ln>
                            <a:noFill/>
                          </a:ln>
                        </wps:spPr>
                        <wps:txbx>
                          <w:txbxContent>
                            <w:p w14:paraId="7A887699"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5432" name="Rectangle 25432"/>
                        <wps:cNvSpPr/>
                        <wps:spPr>
                          <a:xfrm>
                            <a:off x="436169" y="6910657"/>
                            <a:ext cx="46741" cy="187581"/>
                          </a:xfrm>
                          <a:prstGeom prst="rect">
                            <a:avLst/>
                          </a:prstGeom>
                          <a:ln>
                            <a:noFill/>
                          </a:ln>
                        </wps:spPr>
                        <wps:txbx>
                          <w:txbxContent>
                            <w:p w14:paraId="49E258C4"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5433" name="Rectangle 25433"/>
                        <wps:cNvSpPr/>
                        <wps:spPr>
                          <a:xfrm>
                            <a:off x="565658" y="6912428"/>
                            <a:ext cx="7248042" cy="186235"/>
                          </a:xfrm>
                          <a:prstGeom prst="rect">
                            <a:avLst/>
                          </a:prstGeom>
                          <a:ln>
                            <a:noFill/>
                          </a:ln>
                        </wps:spPr>
                        <wps:txbx>
                          <w:txbxContent>
                            <w:p w14:paraId="022E7452" w14:textId="77777777" w:rsidR="00565F02" w:rsidRDefault="00A043F9">
                              <w:pPr>
                                <w:spacing w:after="160" w:line="259" w:lineRule="auto"/>
                                <w:ind w:left="0" w:right="0" w:firstLine="0"/>
                                <w:jc w:val="left"/>
                              </w:pPr>
                              <w:r>
                                <w:rPr>
                                  <w:sz w:val="20"/>
                                </w:rPr>
                                <w:t xml:space="preserve">Los estudiantes realizan salto a pie izquierdo en la losa y al aire libre de forma individual o entre pares con </w:t>
                              </w:r>
                            </w:p>
                          </w:txbxContent>
                        </wps:txbx>
                        <wps:bodyPr horzOverflow="overflow" vert="horz" lIns="0" tIns="0" rIns="0" bIns="0" rtlCol="0">
                          <a:noAutofit/>
                        </wps:bodyPr>
                      </wps:wsp>
                      <wps:wsp>
                        <wps:cNvPr id="25435" name="Rectangle 25435"/>
                        <wps:cNvSpPr/>
                        <wps:spPr>
                          <a:xfrm>
                            <a:off x="565658" y="7058731"/>
                            <a:ext cx="1258898" cy="186236"/>
                          </a:xfrm>
                          <a:prstGeom prst="rect">
                            <a:avLst/>
                          </a:prstGeom>
                          <a:ln>
                            <a:noFill/>
                          </a:ln>
                        </wps:spPr>
                        <wps:txbx>
                          <w:txbxContent>
                            <w:p w14:paraId="36C1E049" w14:textId="77777777" w:rsidR="00565F02" w:rsidRDefault="00A043F9">
                              <w:pPr>
                                <w:spacing w:after="160" w:line="259" w:lineRule="auto"/>
                                <w:ind w:left="0" w:right="0" w:firstLine="0"/>
                                <w:jc w:val="left"/>
                              </w:pPr>
                              <w:r>
                                <w:rPr>
                                  <w:sz w:val="20"/>
                                </w:rPr>
                                <w:t xml:space="preserve">mayor frecuencia. </w:t>
                              </w:r>
                            </w:p>
                          </w:txbxContent>
                        </wps:txbx>
                        <wps:bodyPr horzOverflow="overflow" vert="horz" lIns="0" tIns="0" rIns="0" bIns="0" rtlCol="0">
                          <a:noAutofit/>
                        </wps:bodyPr>
                      </wps:wsp>
                      <wps:wsp>
                        <wps:cNvPr id="25436" name="Rectangle 25436"/>
                        <wps:cNvSpPr/>
                        <wps:spPr>
                          <a:xfrm>
                            <a:off x="1513586" y="7058731"/>
                            <a:ext cx="42059" cy="186236"/>
                          </a:xfrm>
                          <a:prstGeom prst="rect">
                            <a:avLst/>
                          </a:prstGeom>
                          <a:ln>
                            <a:noFill/>
                          </a:ln>
                        </wps:spPr>
                        <wps:txbx>
                          <w:txbxContent>
                            <w:p w14:paraId="378848C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785" name="Shape 385785"/>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86" name="Shape 385786"/>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87" name="Shape 385787"/>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88" name="Shape 385788"/>
                        <wps:cNvSpPr/>
                        <wps:spPr>
                          <a:xfrm>
                            <a:off x="0" y="6222"/>
                            <a:ext cx="9144" cy="7197218"/>
                          </a:xfrm>
                          <a:custGeom>
                            <a:avLst/>
                            <a:gdLst/>
                            <a:ahLst/>
                            <a:cxnLst/>
                            <a:rect l="0" t="0" r="0" b="0"/>
                            <a:pathLst>
                              <a:path w="9144" h="7197218">
                                <a:moveTo>
                                  <a:pt x="0" y="0"/>
                                </a:moveTo>
                                <a:lnTo>
                                  <a:pt x="9144" y="0"/>
                                </a:lnTo>
                                <a:lnTo>
                                  <a:pt x="9144" y="7197218"/>
                                </a:lnTo>
                                <a:lnTo>
                                  <a:pt x="0" y="71972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89" name="Shape 385789"/>
                        <wps:cNvSpPr/>
                        <wps:spPr>
                          <a:xfrm>
                            <a:off x="0" y="72034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90" name="Shape 385790"/>
                        <wps:cNvSpPr/>
                        <wps:spPr>
                          <a:xfrm>
                            <a:off x="6096" y="720344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91" name="Shape 385791"/>
                        <wps:cNvSpPr/>
                        <wps:spPr>
                          <a:xfrm>
                            <a:off x="6388354" y="6222"/>
                            <a:ext cx="9144" cy="7197218"/>
                          </a:xfrm>
                          <a:custGeom>
                            <a:avLst/>
                            <a:gdLst/>
                            <a:ahLst/>
                            <a:cxnLst/>
                            <a:rect l="0" t="0" r="0" b="0"/>
                            <a:pathLst>
                              <a:path w="9144" h="7197218">
                                <a:moveTo>
                                  <a:pt x="0" y="0"/>
                                </a:moveTo>
                                <a:lnTo>
                                  <a:pt x="9144" y="0"/>
                                </a:lnTo>
                                <a:lnTo>
                                  <a:pt x="9144" y="7197218"/>
                                </a:lnTo>
                                <a:lnTo>
                                  <a:pt x="0" y="71972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92" name="Shape 385792"/>
                        <wps:cNvSpPr/>
                        <wps:spPr>
                          <a:xfrm>
                            <a:off x="6388354" y="72034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5450" name="Picture 25450"/>
                          <pic:cNvPicPr/>
                        </pic:nvPicPr>
                        <pic:blipFill>
                          <a:blip r:embed="rId129"/>
                          <a:stretch>
                            <a:fillRect/>
                          </a:stretch>
                        </pic:blipFill>
                        <pic:spPr>
                          <a:xfrm>
                            <a:off x="144780" y="1648714"/>
                            <a:ext cx="1972056" cy="1222248"/>
                          </a:xfrm>
                          <a:prstGeom prst="rect">
                            <a:avLst/>
                          </a:prstGeom>
                        </pic:spPr>
                      </pic:pic>
                      <pic:pic xmlns:pic="http://schemas.openxmlformats.org/drawingml/2006/picture">
                        <pic:nvPicPr>
                          <pic:cNvPr id="25452" name="Picture 25452"/>
                          <pic:cNvPicPr/>
                        </pic:nvPicPr>
                        <pic:blipFill>
                          <a:blip r:embed="rId130"/>
                          <a:stretch>
                            <a:fillRect/>
                          </a:stretch>
                        </pic:blipFill>
                        <pic:spPr>
                          <a:xfrm>
                            <a:off x="144780" y="4795773"/>
                            <a:ext cx="2476500" cy="1315212"/>
                          </a:xfrm>
                          <a:prstGeom prst="rect">
                            <a:avLst/>
                          </a:prstGeom>
                        </pic:spPr>
                      </pic:pic>
                    </wpg:wgp>
                  </a:graphicData>
                </a:graphic>
              </wp:inline>
            </w:drawing>
          </mc:Choice>
          <mc:Fallback>
            <w:pict>
              <v:group w14:anchorId="287EFE99" id="Group 324330" o:spid="_x0000_s1231" style="width:641.55pt;height:570.45pt;mso-position-horizontal-relative:char;mso-position-vertical-relative:line" coordsize="81475,7244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">
                <v:rect id="Rectangle 25358" o:spid="_x0000_s1232" style="position:absolute;left:701;top:107;width:384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" filled="f" stroked="f">
                  <v:textbox inset="0,0,0,0">
                    <w:txbxContent>
                      <w:p w14:paraId="5B2560BE" w14:textId="77777777" w:rsidR="00565F02" w:rsidRDefault="00A043F9">
                        <w:pPr>
                          <w:spacing w:after="160" w:line="259" w:lineRule="auto"/>
                          <w:ind w:left="0" w:right="0" w:firstLine="0"/>
                          <w:jc w:val="left"/>
                        </w:pPr>
                        <w:r>
                          <w:rPr>
                            <w:b/>
                            <w:sz w:val="20"/>
                          </w:rPr>
                          <w:t>Activ</w:t>
                        </w:r>
                      </w:p>
                    </w:txbxContent>
                  </v:textbox>
                </v:rect>
                <v:rect id="Rectangle 25359" o:spid="_x0000_s1233" style="position:absolute;left:3599;top:107;width:1035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" filled="f" stroked="f">
                  <v:textbox inset="0,0,0,0">
                    <w:txbxContent>
                      <w:p w14:paraId="65B181A4" w14:textId="77777777" w:rsidR="00565F02" w:rsidRDefault="00A043F9">
                        <w:pPr>
                          <w:spacing w:after="160" w:line="259" w:lineRule="auto"/>
                          <w:ind w:left="0" w:right="0" w:firstLine="0"/>
                          <w:jc w:val="left"/>
                        </w:pPr>
                        <w:r>
                          <w:rPr>
                            <w:b/>
                            <w:sz w:val="20"/>
                          </w:rPr>
                          <w:t>idades Básicas</w:t>
                        </w:r>
                      </w:p>
                    </w:txbxContent>
                  </v:textbox>
                </v:rect>
                <v:rect id="Rectangle 25360" o:spid="_x0000_s1234"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" filled="f" stroked="f">
                  <v:textbox inset="0,0,0,0">
                    <w:txbxContent>
                      <w:p w14:paraId="2E0DC80A" w14:textId="77777777" w:rsidR="00565F02" w:rsidRDefault="00A043F9">
                        <w:pPr>
                          <w:spacing w:after="160" w:line="259" w:lineRule="auto"/>
                          <w:ind w:left="0" w:right="0" w:firstLine="0"/>
                          <w:jc w:val="left"/>
                        </w:pPr>
                        <w:r>
                          <w:rPr>
                            <w:b/>
                            <w:sz w:val="20"/>
                          </w:rPr>
                          <w:t xml:space="preserve"> </w:t>
                        </w:r>
                      </w:p>
                    </w:txbxContent>
                  </v:textbox>
                </v:rect>
                <v:rect id="Rectangle 25362" o:spid="_x0000_s1235" style="position:absolute;left:2990;top:269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" filled="f" stroked="f">
                  <v:textbox inset="0,0,0,0">
                    <w:txbxContent>
                      <w:p w14:paraId="1A6D7A04"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5363" o:spid="_x0000_s1236" style="position:absolute;left:3980;top:252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" filled="f" stroked="f">
                  <v:textbox inset="0,0,0,0">
                    <w:txbxContent>
                      <w:p w14:paraId="036A8A15"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5364" o:spid="_x0000_s1237" style="position:absolute;left:5276;top:2545;width:6031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" filled="f" stroked="f">
                  <v:textbox inset="0,0,0,0">
                    <w:txbxContent>
                      <w:p w14:paraId="169C8BF7"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v:textbox>
                </v:rect>
                <v:rect id="Rectangle 25365" o:spid="_x0000_s1238" style="position:absolute;left:50670;top:2545;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" filled="f" stroked="f">
                  <v:textbox inset="0,0,0,0">
                    <w:txbxContent>
                      <w:p w14:paraId="690C7BF0" w14:textId="77777777" w:rsidR="00565F02" w:rsidRDefault="00A043F9">
                        <w:pPr>
                          <w:spacing w:after="160" w:line="259" w:lineRule="auto"/>
                          <w:ind w:left="0" w:right="0" w:firstLine="0"/>
                          <w:jc w:val="left"/>
                        </w:pPr>
                        <w:r>
                          <w:rPr>
                            <w:sz w:val="20"/>
                          </w:rPr>
                          <w:t xml:space="preserve"> </w:t>
                        </w:r>
                      </w:p>
                    </w:txbxContent>
                  </v:textbox>
                </v:rect>
                <v:rect id="Rectangle 25368" o:spid="_x0000_s1239" style="position:absolute;left:701;top:5029;width:8077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" filled="f" stroked="f">
                  <v:textbox inset="0,0,0,0">
                    <w:txbxContent>
                      <w:p w14:paraId="32F24CA1" w14:textId="77777777" w:rsidR="00565F02" w:rsidRDefault="00A043F9">
                        <w:pPr>
                          <w:spacing w:after="160" w:line="259" w:lineRule="auto"/>
                          <w:ind w:left="0" w:right="0" w:firstLine="0"/>
                          <w:jc w:val="left"/>
                        </w:pPr>
                        <w:r>
                          <w:rPr>
                            <w:sz w:val="20"/>
                          </w:rPr>
                          <w:t xml:space="preserve">En parejas ubicados frente a frente. Cada uno agarra su pierna derecha por detrás con la mano derecha quedando a pata </w:t>
                        </w:r>
                      </w:p>
                    </w:txbxContent>
                  </v:textbox>
                </v:rect>
                <v:rect id="Rectangle 25371" o:spid="_x0000_s1240" style="position:absolute;left:701;top:6492;width:2030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" filled="f" stroked="f">
                  <v:textbox inset="0,0,0,0">
                    <w:txbxContent>
                      <w:p w14:paraId="076BCF51" w14:textId="77777777" w:rsidR="00565F02" w:rsidRDefault="00A043F9">
                        <w:pPr>
                          <w:spacing w:after="160" w:line="259" w:lineRule="auto"/>
                          <w:ind w:left="0" w:right="0" w:firstLine="0"/>
                          <w:jc w:val="left"/>
                        </w:pPr>
                        <w:r>
                          <w:rPr>
                            <w:sz w:val="20"/>
                          </w:rPr>
                          <w:t xml:space="preserve">coja; con la mano izquierda y </w:t>
                        </w:r>
                      </w:p>
                    </w:txbxContent>
                  </v:textbox>
                </v:rect>
                <v:rect id="Rectangle 25372" o:spid="_x0000_s1241" style="position:absolute;left:16004;top:6492;width:62548;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" filled="f" stroked="f">
                  <v:textbox inset="0,0,0,0">
                    <w:txbxContent>
                      <w:p w14:paraId="004C2AC4" w14:textId="77777777" w:rsidR="00565F02" w:rsidRDefault="00A043F9">
                        <w:pPr>
                          <w:spacing w:after="160" w:line="259" w:lineRule="auto"/>
                          <w:ind w:left="0" w:right="0" w:firstLine="0"/>
                          <w:jc w:val="left"/>
                        </w:pPr>
                        <w:r>
                          <w:rPr>
                            <w:sz w:val="20"/>
                          </w:rPr>
                          <w:t xml:space="preserve">los hombros intentaran hacer perder el equilibrio al compañero contario. El ganador de cada </w:t>
                        </w:r>
                      </w:p>
                    </w:txbxContent>
                  </v:textbox>
                </v:rect>
                <v:rect id="Rectangle 25375" o:spid="_x0000_s1242" style="position:absolute;left:701;top:7940;width:3250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" filled="f" stroked="f">
                  <v:textbox inset="0,0,0,0">
                    <w:txbxContent>
                      <w:p w14:paraId="03E7B487" w14:textId="77777777" w:rsidR="00565F02" w:rsidRDefault="00A043F9">
                        <w:pPr>
                          <w:spacing w:after="160" w:line="259" w:lineRule="auto"/>
                          <w:ind w:left="0" w:right="0" w:firstLine="0"/>
                          <w:jc w:val="left"/>
                        </w:pPr>
                        <w:r>
                          <w:rPr>
                            <w:sz w:val="20"/>
                          </w:rPr>
                          <w:t xml:space="preserve">pareja podrá retar a otro ganador de otra pareja. </w:t>
                        </w:r>
                      </w:p>
                    </w:txbxContent>
                  </v:textbox>
                </v:rect>
                <v:rect id="Rectangle 25376" o:spid="_x0000_s1243" style="position:absolute;left:25167;top:794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" filled="f" stroked="f">
                  <v:textbox inset="0,0,0,0">
                    <w:txbxContent>
                      <w:p w14:paraId="4668FDF1" w14:textId="77777777" w:rsidR="00565F02" w:rsidRDefault="00A043F9">
                        <w:pPr>
                          <w:spacing w:after="160" w:line="259" w:lineRule="auto"/>
                          <w:ind w:left="0" w:right="0" w:firstLine="0"/>
                          <w:jc w:val="left"/>
                        </w:pPr>
                        <w:r>
                          <w:rPr>
                            <w:sz w:val="20"/>
                          </w:rPr>
                          <w:t xml:space="preserve"> </w:t>
                        </w:r>
                      </w:p>
                    </w:txbxContent>
                  </v:textbox>
                </v:rect>
                <v:rect id="Rectangle 25381" o:spid="_x0000_s1244" style="position:absolute;left:701;top:12893;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" filled="f" stroked="f">
                  <v:textbox inset="0,0,0,0">
                    <w:txbxContent>
                      <w:p w14:paraId="3A6B6C91" w14:textId="77777777" w:rsidR="00565F02" w:rsidRDefault="00A043F9">
                        <w:pPr>
                          <w:spacing w:after="160" w:line="259" w:lineRule="auto"/>
                          <w:ind w:left="0" w:right="0" w:firstLine="0"/>
                          <w:jc w:val="left"/>
                        </w:pPr>
                        <w:r>
                          <w:rPr>
                            <w:sz w:val="20"/>
                          </w:rPr>
                          <w:t xml:space="preserve"> </w:t>
                        </w:r>
                      </w:p>
                    </w:txbxContent>
                  </v:textbox>
                </v:rect>
                <v:rect id="Rectangle 25383" o:spid="_x0000_s1245" style="position:absolute;left:701;top:28731;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" filled="f" stroked="f">
                  <v:textbox inset="0,0,0,0">
                    <w:txbxContent>
                      <w:p w14:paraId="5ADB9CB1" w14:textId="77777777" w:rsidR="00565F02" w:rsidRDefault="00A043F9">
                        <w:pPr>
                          <w:spacing w:after="160" w:line="259" w:lineRule="auto"/>
                          <w:ind w:left="0" w:right="0" w:firstLine="0"/>
                          <w:jc w:val="left"/>
                        </w:pPr>
                        <w:r>
                          <w:rPr>
                            <w:sz w:val="20"/>
                          </w:rPr>
                          <w:t xml:space="preserve"> </w:t>
                        </w:r>
                      </w:p>
                    </w:txbxContent>
                  </v:textbox>
                </v:rect>
                <v:rect id="Rectangle 25386" o:spid="_x0000_s1246" style="position:absolute;left:701;top:31200;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" filled="f" stroked="f">
                  <v:textbox inset="0,0,0,0">
                    <w:txbxContent>
                      <w:p w14:paraId="2EA3C275" w14:textId="77777777" w:rsidR="00565F02" w:rsidRDefault="00A043F9">
                        <w:pPr>
                          <w:spacing w:after="160" w:line="259" w:lineRule="auto"/>
                          <w:ind w:left="0" w:right="0" w:firstLine="0"/>
                          <w:jc w:val="left"/>
                        </w:pPr>
                        <w:r>
                          <w:rPr>
                            <w:sz w:val="20"/>
                          </w:rPr>
                          <w:t>.</w:t>
                        </w:r>
                      </w:p>
                    </w:txbxContent>
                  </v:textbox>
                </v:rect>
                <v:rect id="Rectangle 25387" o:spid="_x0000_s1247" style="position:absolute;left:1021;top:31200;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" filled="f" stroked="f">
                  <v:textbox inset="0,0,0,0">
                    <w:txbxContent>
                      <w:p w14:paraId="375811DA" w14:textId="77777777" w:rsidR="00565F02" w:rsidRDefault="00A043F9">
                        <w:pPr>
                          <w:spacing w:after="160" w:line="259" w:lineRule="auto"/>
                          <w:ind w:left="0" w:right="0" w:firstLine="0"/>
                          <w:jc w:val="left"/>
                        </w:pPr>
                        <w:r>
                          <w:rPr>
                            <w:sz w:val="20"/>
                          </w:rPr>
                          <w:t xml:space="preserve"> </w:t>
                        </w:r>
                      </w:p>
                    </w:txbxContent>
                  </v:textbox>
                </v:rect>
                <v:rect id="Rectangle 25389" o:spid="_x0000_s1248" style="position:absolute;left:701;top:33715;width:1636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" filled="f" stroked="f">
                  <v:textbox inset="0,0,0,0">
                    <w:txbxContent>
                      <w:p w14:paraId="6469908B" w14:textId="77777777" w:rsidR="00565F02" w:rsidRDefault="00A043F9">
                        <w:pPr>
                          <w:spacing w:after="160" w:line="259" w:lineRule="auto"/>
                          <w:ind w:left="0" w:right="0" w:firstLine="0"/>
                          <w:jc w:val="left"/>
                        </w:pPr>
                        <w:r>
                          <w:rPr>
                            <w:b/>
                            <w:sz w:val="20"/>
                          </w:rPr>
                          <w:t>Actividades avanzadas</w:t>
                        </w:r>
                      </w:p>
                    </w:txbxContent>
                  </v:textbox>
                </v:rect>
                <v:rect id="Rectangle 25390" o:spid="_x0000_s1249" style="position:absolute;left:13017;top:33715;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" filled="f" stroked="f">
                  <v:textbox inset="0,0,0,0">
                    <w:txbxContent>
                      <w:p w14:paraId="2E4A64AC" w14:textId="77777777" w:rsidR="00565F02" w:rsidRDefault="00A043F9">
                        <w:pPr>
                          <w:spacing w:after="160" w:line="259" w:lineRule="auto"/>
                          <w:ind w:left="0" w:right="0" w:firstLine="0"/>
                          <w:jc w:val="left"/>
                        </w:pPr>
                        <w:r>
                          <w:rPr>
                            <w:b/>
                            <w:sz w:val="20"/>
                          </w:rPr>
                          <w:t xml:space="preserve"> </w:t>
                        </w:r>
                      </w:p>
                    </w:txbxContent>
                  </v:textbox>
                </v:rect>
                <v:rect id="Rectangle 25392" o:spid="_x0000_s1250" style="position:absolute;left:2715;top:36276;width:1466;height:1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" filled="f" stroked="f">
                  <v:textbox inset="0,0,0,0">
                    <w:txbxContent>
                      <w:p w14:paraId="114F4629"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v:textbox>
                </v:rect>
                <v:rect id="Rectangle 25393" o:spid="_x0000_s1251" style="position:absolute;left:3813;top:36088;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" filled="f" stroked="f">
                  <v:textbox inset="0,0,0,0">
                    <w:txbxContent>
                      <w:p w14:paraId="14098688"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v:textbox>
                </v:rect>
                <v:rect id="Rectangle 25394" o:spid="_x0000_s1252" style="position:absolute;left:5428;top:36230;width:5099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" filled="f" stroked="f">
                  <v:textbox inset="0,0,0,0">
                    <w:txbxContent>
                      <w:p w14:paraId="1FEBC33D" w14:textId="77777777" w:rsidR="00565F02" w:rsidRDefault="00A043F9">
                        <w:pPr>
                          <w:spacing w:after="160" w:line="259" w:lineRule="auto"/>
                          <w:ind w:left="0" w:right="0" w:firstLine="0"/>
                          <w:jc w:val="left"/>
                        </w:pPr>
                        <w:r>
                          <w:rPr>
                            <w:sz w:val="20"/>
                          </w:rPr>
                          <w:t>Formación en columnas uno delante para realizar el salto con pie izquierdo en un tie</w:t>
                        </w:r>
                      </w:p>
                    </w:txbxContent>
                  </v:textbox>
                </v:rect>
                <v:rect id="Rectangle 25395" o:spid="_x0000_s1253" style="position:absolute;left:43915;top:36230;width:1508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" filled="f" stroked="f">
                  <v:textbox inset="0,0,0,0">
                    <w:txbxContent>
                      <w:p w14:paraId="4BEEF670" w14:textId="77777777" w:rsidR="00565F02" w:rsidRDefault="00A043F9">
                        <w:pPr>
                          <w:spacing w:after="160" w:line="259" w:lineRule="auto"/>
                          <w:ind w:left="0" w:right="0" w:firstLine="0"/>
                          <w:jc w:val="left"/>
                        </w:pPr>
                        <w:r>
                          <w:rPr>
                            <w:sz w:val="20"/>
                          </w:rPr>
                          <w:t>mpo determinado (1min)</w:t>
                        </w:r>
                      </w:p>
                    </w:txbxContent>
                  </v:textbox>
                </v:rect>
                <v:rect id="Rectangle 25396" o:spid="_x0000_s1254" style="position:absolute;left:55318;top:3610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" filled="f" stroked="f">
                  <v:textbox inset="0,0,0,0">
                    <w:txbxContent>
                      <w:p w14:paraId="70C63A59" w14:textId="77777777" w:rsidR="00565F02" w:rsidRDefault="00A043F9">
                        <w:pPr>
                          <w:spacing w:after="160" w:line="259" w:lineRule="auto"/>
                          <w:ind w:left="0" w:right="0" w:firstLine="0"/>
                          <w:jc w:val="left"/>
                        </w:pPr>
                        <w:r>
                          <w:rPr>
                            <w:color w:val="202124"/>
                            <w:sz w:val="22"/>
                          </w:rPr>
                          <w:t xml:space="preserve"> </w:t>
                        </w:r>
                      </w:p>
                    </w:txbxContent>
                  </v:textbox>
                </v:rect>
                <v:rect id="Rectangle 25398" o:spid="_x0000_s1255" style="position:absolute;left:2990;top:37951;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" filled="f" stroked="f">
                  <v:textbox inset="0,0,0,0">
                    <w:txbxContent>
                      <w:p w14:paraId="0565331C"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5399" o:spid="_x0000_s1256" style="position:absolute;left:3980;top:37782;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" filled="f" stroked="f">
                  <v:textbox inset="0,0,0,0">
                    <w:txbxContent>
                      <w:p w14:paraId="7120FC75"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5400" o:spid="_x0000_s1257" style="position:absolute;left:4407;top:37799;width:2830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" filled="f" stroked="f">
                  <v:textbox inset="0,0,0,0">
                    <w:txbxContent>
                      <w:p w14:paraId="2E7DF435" w14:textId="77777777" w:rsidR="00565F02" w:rsidRDefault="00A043F9">
                        <w:pPr>
                          <w:spacing w:after="160" w:line="259" w:lineRule="auto"/>
                          <w:ind w:left="0" w:right="0" w:firstLine="0"/>
                          <w:jc w:val="left"/>
                        </w:pPr>
                        <w:r>
                          <w:rPr>
                            <w:sz w:val="20"/>
                          </w:rPr>
                          <w:t>Variante 1 salto vertical con pie izquierdo</w:t>
                        </w:r>
                      </w:p>
                    </w:txbxContent>
                  </v:textbox>
                </v:rect>
                <v:rect id="Rectangle 25401" o:spid="_x0000_s1258" style="position:absolute;left:25716;top:37799;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" filled="f" stroked="f">
                  <v:textbox inset="0,0,0,0">
                    <w:txbxContent>
                      <w:p w14:paraId="1255970F" w14:textId="77777777" w:rsidR="00565F02" w:rsidRDefault="00A043F9">
                        <w:pPr>
                          <w:spacing w:after="160" w:line="259" w:lineRule="auto"/>
                          <w:ind w:left="0" w:right="0" w:firstLine="0"/>
                          <w:jc w:val="left"/>
                        </w:pPr>
                        <w:r>
                          <w:rPr>
                            <w:sz w:val="20"/>
                          </w:rPr>
                          <w:t xml:space="preserve"> </w:t>
                        </w:r>
                      </w:p>
                    </w:txbxContent>
                  </v:textbox>
                </v:rect>
                <v:rect id="Rectangle 25404" o:spid="_x0000_s1259" style="position:absolute;left:701;top:40728;width:7988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" filled="f" stroked="f">
                  <v:textbox inset="0,0,0,0">
                    <w:txbxContent>
                      <w:p w14:paraId="64A38101" w14:textId="77777777" w:rsidR="00565F02" w:rsidRDefault="00A043F9">
                        <w:pPr>
                          <w:spacing w:after="160" w:line="259" w:lineRule="auto"/>
                          <w:ind w:left="0" w:right="0" w:firstLine="0"/>
                          <w:jc w:val="left"/>
                        </w:pPr>
                        <w:r>
                          <w:rPr>
                            <w:sz w:val="20"/>
                          </w:rPr>
                          <w:t xml:space="preserve">Formamos grupos de cinco integrantes y empiezan a trotar por diferentes lugares de la losa, pero sin dispersarse de su </w:t>
                        </w:r>
                      </w:p>
                    </w:txbxContent>
                  </v:textbox>
                </v:rect>
                <v:rect id="Rectangle 25407" o:spid="_x0000_s1260" style="position:absolute;left:701;top:42191;width:4686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" filled="f" stroked="f">
                  <v:textbox inset="0,0,0,0">
                    <w:txbxContent>
                      <w:p w14:paraId="57341C82" w14:textId="77777777" w:rsidR="00565F02" w:rsidRDefault="00A043F9">
                        <w:pPr>
                          <w:spacing w:after="160" w:line="259" w:lineRule="auto"/>
                          <w:ind w:left="0" w:right="0" w:firstLine="0"/>
                          <w:jc w:val="left"/>
                        </w:pPr>
                        <w:r>
                          <w:rPr>
                            <w:sz w:val="20"/>
                          </w:rPr>
                          <w:t>grupo. A la señal del docente estos tendrán que pararse en el piso con</w:t>
                        </w:r>
                      </w:p>
                    </w:txbxContent>
                  </v:textbox>
                </v:rect>
                <v:rect id="Rectangle 25408" o:spid="_x0000_s1261" style="position:absolute;left:35975;top:4219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" filled="f" stroked="f">
                  <v:textbox inset="0,0,0,0">
                    <w:txbxContent>
                      <w:p w14:paraId="19B41BD0" w14:textId="77777777" w:rsidR="00565F02" w:rsidRDefault="00A043F9">
                        <w:pPr>
                          <w:spacing w:after="160" w:line="259" w:lineRule="auto"/>
                          <w:ind w:left="0" w:right="0" w:firstLine="0"/>
                          <w:jc w:val="left"/>
                        </w:pPr>
                        <w:r>
                          <w:rPr>
                            <w:sz w:val="20"/>
                          </w:rPr>
                          <w:t xml:space="preserve"> </w:t>
                        </w:r>
                      </w:p>
                    </w:txbxContent>
                  </v:textbox>
                </v:rect>
                <v:rect id="Rectangle 25409" o:spid="_x0000_s1262" style="position:absolute;left:36295;top:42191;width:3503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" filled="f" stroked="f">
                  <v:textbox inset="0,0,0,0">
                    <w:txbxContent>
                      <w:p w14:paraId="49A13999" w14:textId="77777777" w:rsidR="00565F02" w:rsidRDefault="00A043F9">
                        <w:pPr>
                          <w:spacing w:after="160" w:line="259" w:lineRule="auto"/>
                          <w:ind w:left="0" w:right="0" w:firstLine="0"/>
                          <w:jc w:val="left"/>
                        </w:pPr>
                        <w:r>
                          <w:rPr>
                            <w:sz w:val="20"/>
                          </w:rPr>
                          <w:t xml:space="preserve">el pie izquierdo. Gana el equipo que forma primero </w:t>
                        </w:r>
                      </w:p>
                    </w:txbxContent>
                  </v:textbox>
                </v:rect>
                <v:rect id="Rectangle 25412" o:spid="_x0000_s1263" style="position:absolute;left:701;top:43654;width:1503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" filled="f" stroked="f">
                  <v:textbox inset="0,0,0,0">
                    <w:txbxContent>
                      <w:p w14:paraId="2206A74A" w14:textId="77777777" w:rsidR="00565F02" w:rsidRDefault="00A043F9">
                        <w:pPr>
                          <w:spacing w:after="160" w:line="259" w:lineRule="auto"/>
                          <w:ind w:left="0" w:right="0" w:firstLine="0"/>
                          <w:jc w:val="left"/>
                        </w:pPr>
                        <w:r>
                          <w:rPr>
                            <w:sz w:val="20"/>
                          </w:rPr>
                          <w:t>y el que lo haga mejor</w:t>
                        </w:r>
                      </w:p>
                    </w:txbxContent>
                  </v:textbox>
                </v:rect>
                <v:rect id="Rectangle 25413" o:spid="_x0000_s1264" style="position:absolute;left:12026;top:43654;width:4642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" filled="f" stroked="f">
                  <v:textbox inset="0,0,0,0">
                    <w:txbxContent>
                      <w:p w14:paraId="396F2059" w14:textId="77777777" w:rsidR="00565F02" w:rsidRDefault="00A043F9">
                        <w:pPr>
                          <w:spacing w:after="160" w:line="259" w:lineRule="auto"/>
                          <w:ind w:left="0" w:right="0" w:firstLine="0"/>
                          <w:jc w:val="left"/>
                        </w:pPr>
                        <w:r>
                          <w:rPr>
                            <w:sz w:val="20"/>
                          </w:rPr>
                          <w:t>, esta actividad lo realizan varias veces para mejorar su estado físico.</w:t>
                        </w:r>
                      </w:p>
                    </w:txbxContent>
                  </v:textbox>
                </v:rect>
                <v:rect id="Rectangle 25414" o:spid="_x0000_s1265" style="position:absolute;left:46978;top:43654;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" filled="f" stroked="f">
                  <v:textbox inset="0,0,0,0">
                    <w:txbxContent>
                      <w:p w14:paraId="55E82413" w14:textId="77777777" w:rsidR="00565F02" w:rsidRDefault="00A043F9">
                        <w:pPr>
                          <w:spacing w:after="160" w:line="259" w:lineRule="auto"/>
                          <w:ind w:left="0" w:right="0" w:firstLine="0"/>
                          <w:jc w:val="left"/>
                        </w:pPr>
                        <w:r>
                          <w:rPr>
                            <w:sz w:val="20"/>
                          </w:rPr>
                          <w:t xml:space="preserve"> </w:t>
                        </w:r>
                      </w:p>
                    </w:txbxContent>
                  </v:textbox>
                </v:rect>
                <v:rect id="Rectangle 25416" o:spid="_x0000_s1266" style="position:absolute;left:701;top:46123;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" filled="f" stroked="f">
                  <v:textbox inset="0,0,0,0">
                    <w:txbxContent>
                      <w:p w14:paraId="776EA9B1" w14:textId="77777777" w:rsidR="00565F02" w:rsidRDefault="00A043F9">
                        <w:pPr>
                          <w:spacing w:after="160" w:line="259" w:lineRule="auto"/>
                          <w:ind w:left="0" w:right="0" w:firstLine="0"/>
                          <w:jc w:val="left"/>
                        </w:pPr>
                        <w:r>
                          <w:rPr>
                            <w:sz w:val="20"/>
                          </w:rPr>
                          <w:t xml:space="preserve"> </w:t>
                        </w:r>
                      </w:p>
                    </w:txbxContent>
                  </v:textbox>
                </v:rect>
                <v:rect id="Rectangle 25418" o:spid="_x0000_s1267" style="position:absolute;left:701;top:6113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" filled="f" stroked="f">
                  <v:textbox inset="0,0,0,0">
                    <w:txbxContent>
                      <w:p w14:paraId="634FE4E8" w14:textId="77777777" w:rsidR="00565F02" w:rsidRDefault="00A043F9">
                        <w:pPr>
                          <w:spacing w:after="160" w:line="259" w:lineRule="auto"/>
                          <w:ind w:left="0" w:right="0" w:firstLine="0"/>
                          <w:jc w:val="left"/>
                        </w:pPr>
                        <w:r>
                          <w:rPr>
                            <w:sz w:val="20"/>
                          </w:rPr>
                          <w:t xml:space="preserve"> </w:t>
                        </w:r>
                      </w:p>
                    </w:txbxContent>
                  </v:textbox>
                </v:rect>
                <v:rect id="Rectangle 25420" o:spid="_x0000_s1268" style="position:absolute;left:701;top:63759;width:1687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" filled="f" stroked="f">
                  <v:textbox inset="0,0,0,0">
                    <w:txbxContent>
                      <w:p w14:paraId="1ED715D0" w14:textId="77777777" w:rsidR="00565F02" w:rsidRDefault="00A043F9">
                        <w:pPr>
                          <w:spacing w:after="160" w:line="259" w:lineRule="auto"/>
                          <w:ind w:left="0" w:right="0" w:firstLine="0"/>
                          <w:jc w:val="left"/>
                        </w:pPr>
                        <w:r>
                          <w:rPr>
                            <w:b/>
                            <w:sz w:val="20"/>
                          </w:rPr>
                          <w:t>Actividad de aplicación</w:t>
                        </w:r>
                      </w:p>
                    </w:txbxContent>
                  </v:textbox>
                </v:rect>
                <v:rect id="Rectangle 25421" o:spid="_x0000_s1269" style="position:absolute;left:13398;top:63759;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" filled="f" stroked="f">
                  <v:textbox inset="0,0,0,0">
                    <w:txbxContent>
                      <w:p w14:paraId="2DC89FA5" w14:textId="77777777" w:rsidR="00565F02" w:rsidRDefault="00A043F9">
                        <w:pPr>
                          <w:spacing w:after="160" w:line="259" w:lineRule="auto"/>
                          <w:ind w:left="0" w:right="0" w:firstLine="0"/>
                          <w:jc w:val="left"/>
                        </w:pPr>
                        <w:r>
                          <w:rPr>
                            <w:b/>
                            <w:sz w:val="20"/>
                          </w:rPr>
                          <w:t xml:space="preserve"> </w:t>
                        </w:r>
                      </w:p>
                    </w:txbxContent>
                  </v:textbox>
                </v:rect>
                <v:rect id="Rectangle 25423" o:spid="_x0000_s1270" style="position:absolute;left:3371;top:66349;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" filled="f" stroked="f">
                  <v:textbox inset="0,0,0,0">
                    <w:txbxContent>
                      <w:p w14:paraId="3B09D9A9"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5424" o:spid="_x0000_s1271" style="position:absolute;left:4361;top:66180;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" filled="f" stroked="f">
                  <v:textbox inset="0,0,0,0">
                    <w:txbxContent>
                      <w:p w14:paraId="26063256"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5425" o:spid="_x0000_s1272" style="position:absolute;left:5656;top:66198;width:5616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" filled="f" stroked="f">
                  <v:textbox inset="0,0,0,0">
                    <w:txbxContent>
                      <w:p w14:paraId="00DD26B4" w14:textId="77777777" w:rsidR="00565F02" w:rsidRDefault="00A043F9">
                        <w:pPr>
                          <w:spacing w:after="160" w:line="259" w:lineRule="auto"/>
                          <w:ind w:left="0" w:right="0" w:firstLine="0"/>
                          <w:jc w:val="left"/>
                        </w:pPr>
                        <w:r>
                          <w:rPr>
                            <w:sz w:val="20"/>
                          </w:rPr>
                          <w:t>Aplicación de lo aprendido agrupación en grupos de 4 estudiantes, cada grupo reali</w:t>
                        </w:r>
                      </w:p>
                    </w:txbxContent>
                  </v:textbox>
                </v:rect>
                <v:rect id="Rectangle 25426" o:spid="_x0000_s1273" style="position:absolute;left:47938;top:66198;width:2043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" filled="f" stroked="f">
                  <v:textbox inset="0,0,0,0">
                    <w:txbxContent>
                      <w:p w14:paraId="26BF801F" w14:textId="77777777" w:rsidR="00565F02" w:rsidRDefault="00A043F9">
                        <w:pPr>
                          <w:spacing w:after="160" w:line="259" w:lineRule="auto"/>
                          <w:ind w:left="0" w:right="0" w:firstLine="0"/>
                          <w:jc w:val="left"/>
                        </w:pPr>
                        <w:r>
                          <w:rPr>
                            <w:sz w:val="20"/>
                          </w:rPr>
                          <w:t xml:space="preserve">za todo lo aprendido, siempre </w:t>
                        </w:r>
                      </w:p>
                    </w:txbxContent>
                  </v:textbox>
                </v:rect>
                <v:rect id="Rectangle 25428" o:spid="_x0000_s1274" style="position:absolute;left:5656;top:67661;width:2128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" filled="f" stroked="f">
                  <v:textbox inset="0,0,0,0">
                    <w:txbxContent>
                      <w:p w14:paraId="51AF38D7" w14:textId="77777777" w:rsidR="00565F02" w:rsidRDefault="00A043F9">
                        <w:pPr>
                          <w:spacing w:after="160" w:line="259" w:lineRule="auto"/>
                          <w:ind w:left="0" w:right="0" w:firstLine="0"/>
                          <w:jc w:val="left"/>
                        </w:pPr>
                        <w:r>
                          <w:rPr>
                            <w:sz w:val="20"/>
                          </w:rPr>
                          <w:t>cuidando de su condición física</w:t>
                        </w:r>
                      </w:p>
                    </w:txbxContent>
                  </v:textbox>
                </v:rect>
                <v:rect id="Rectangle 25429" o:spid="_x0000_s1275" style="position:absolute;left:21677;top:67661;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" filled="f" stroked="f">
                  <v:textbox inset="0,0,0,0">
                    <w:txbxContent>
                      <w:p w14:paraId="728294C3" w14:textId="77777777" w:rsidR="00565F02" w:rsidRDefault="00A043F9">
                        <w:pPr>
                          <w:spacing w:after="160" w:line="259" w:lineRule="auto"/>
                          <w:ind w:left="0" w:right="0" w:firstLine="0"/>
                          <w:jc w:val="left"/>
                        </w:pPr>
                        <w:r>
                          <w:rPr>
                            <w:sz w:val="20"/>
                          </w:rPr>
                          <w:t xml:space="preserve"> </w:t>
                        </w:r>
                      </w:p>
                    </w:txbxContent>
                  </v:textbox>
                </v:rect>
                <v:rect id="Rectangle 25431" o:spid="_x0000_s1276" style="position:absolute;left:3371;top:6927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" filled="f" stroked="f">
                  <v:textbox inset="0,0,0,0">
                    <w:txbxContent>
                      <w:p w14:paraId="7A887699"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5432" o:spid="_x0000_s1277" style="position:absolute;left:4361;top:6910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" filled="f" stroked="f">
                  <v:textbox inset="0,0,0,0">
                    <w:txbxContent>
                      <w:p w14:paraId="49E258C4"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5433" o:spid="_x0000_s1278" style="position:absolute;left:5656;top:69124;width:7248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" filled="f" stroked="f">
                  <v:textbox inset="0,0,0,0">
                    <w:txbxContent>
                      <w:p w14:paraId="022E7452" w14:textId="77777777" w:rsidR="00565F02" w:rsidRDefault="00A043F9">
                        <w:pPr>
                          <w:spacing w:after="160" w:line="259" w:lineRule="auto"/>
                          <w:ind w:left="0" w:right="0" w:firstLine="0"/>
                          <w:jc w:val="left"/>
                        </w:pPr>
                        <w:r>
                          <w:rPr>
                            <w:sz w:val="20"/>
                          </w:rPr>
                          <w:t xml:space="preserve">Los estudiantes realizan salto a pie izquierdo en la losa y al aire libre de forma individual o entre pares con </w:t>
                        </w:r>
                      </w:p>
                    </w:txbxContent>
                  </v:textbox>
                </v:rect>
                <v:rect id="Rectangle 25435" o:spid="_x0000_s1279" style="position:absolute;left:5656;top:70587;width:1258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" filled="f" stroked="f">
                  <v:textbox inset="0,0,0,0">
                    <w:txbxContent>
                      <w:p w14:paraId="36C1E049" w14:textId="77777777" w:rsidR="00565F02" w:rsidRDefault="00A043F9">
                        <w:pPr>
                          <w:spacing w:after="160" w:line="259" w:lineRule="auto"/>
                          <w:ind w:left="0" w:right="0" w:firstLine="0"/>
                          <w:jc w:val="left"/>
                        </w:pPr>
                        <w:r>
                          <w:rPr>
                            <w:sz w:val="20"/>
                          </w:rPr>
                          <w:t xml:space="preserve">mayor frecuencia. </w:t>
                        </w:r>
                      </w:p>
                    </w:txbxContent>
                  </v:textbox>
                </v:rect>
                <v:rect id="Rectangle 25436" o:spid="_x0000_s1280" style="position:absolute;left:15135;top:7058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" filled="f" stroked="f">
                  <v:textbox inset="0,0,0,0">
                    <w:txbxContent>
                      <w:p w14:paraId="378848CF" w14:textId="77777777" w:rsidR="00565F02" w:rsidRDefault="00A043F9">
                        <w:pPr>
                          <w:spacing w:after="160" w:line="259" w:lineRule="auto"/>
                          <w:ind w:left="0" w:right="0" w:firstLine="0"/>
                          <w:jc w:val="left"/>
                        </w:pPr>
                        <w:r>
                          <w:rPr>
                            <w:sz w:val="20"/>
                          </w:rPr>
                          <w:t xml:space="preserve"> </w:t>
                        </w:r>
                      </w:p>
                    </w:txbxContent>
                  </v:textbox>
                </v:rect>
                <v:shape id="Shape 385785" o:spid="_x0000_s1281"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" path="m,l9144,r,9144l,9144,,e" fillcolor="black" stroked="f" strokeweight="0">
                  <v:stroke miterlimit="83231f" joinstyle="miter"/>
                  <v:path arrowok="t" textboxrect="0,0,9144,9144"/>
                </v:shape>
                <v:shape id="Shape 385786" o:spid="_x0000_s1282"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" path="m,l6382259,r,9144l,9144,,e" fillcolor="black" stroked="f" strokeweight="0">
                  <v:stroke miterlimit="83231f" joinstyle="miter"/>
                  <v:path arrowok="t" textboxrect="0,0,6382259,9144"/>
                </v:shape>
                <v:shape id="Shape 385787" o:spid="_x0000_s1283"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" path="m,l9144,r,9144l,9144,,e" fillcolor="black" stroked="f" strokeweight="0">
                  <v:stroke miterlimit="83231f" joinstyle="miter"/>
                  <v:path arrowok="t" textboxrect="0,0,9144,9144"/>
                </v:shape>
                <v:shape id="Shape 385788" o:spid="_x0000_s1284" style="position:absolute;top:62;width:91;height:71972;visibility:visible;mso-wrap-style:square;v-text-anchor:top" coordsize="9144,7197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" path="m,l9144,r,7197218l,7197218,,e" fillcolor="black" stroked="f" strokeweight="0">
                  <v:stroke miterlimit="83231f" joinstyle="miter"/>
                  <v:path arrowok="t" textboxrect="0,0,9144,7197218"/>
                </v:shape>
                <v:shape id="Shape 385789" o:spid="_x0000_s1285" style="position:absolute;top:7203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" path="m,l9144,r,9144l,9144,,e" fillcolor="black" stroked="f" strokeweight="0">
                  <v:stroke miterlimit="83231f" joinstyle="miter"/>
                  <v:path arrowok="t" textboxrect="0,0,9144,9144"/>
                </v:shape>
                <v:shape id="Shape 385790" o:spid="_x0000_s1286" style="position:absolute;left:60;top:72034;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" path="m,l6382259,r,9144l,9144,,e" fillcolor="black" stroked="f" strokeweight="0">
                  <v:stroke miterlimit="83231f" joinstyle="miter"/>
                  <v:path arrowok="t" textboxrect="0,0,6382259,9144"/>
                </v:shape>
                <v:shape id="Shape 385791" o:spid="_x0000_s1287" style="position:absolute;left:63883;top:62;width:91;height:71972;visibility:visible;mso-wrap-style:square;v-text-anchor:top" coordsize="9144,7197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" path="m,l9144,r,7197218l,7197218,,e" fillcolor="black" stroked="f" strokeweight="0">
                  <v:stroke miterlimit="83231f" joinstyle="miter"/>
                  <v:path arrowok="t" textboxrect="0,0,9144,7197218"/>
                </v:shape>
                <v:shape id="Shape 385792" o:spid="_x0000_s1288" style="position:absolute;left:63883;top:7203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" path="m,l9144,r,9144l,9144,,e" fillcolor="black" stroked="f" strokeweight="0">
                  <v:stroke miterlimit="83231f" joinstyle="miter"/>
                  <v:path arrowok="t" textboxrect="0,0,9144,9144"/>
                </v:shape>
                <v:shape id="Picture 25450" o:spid="_x0000_s1289" type="#_x0000_t75" style="position:absolute;left:1447;top:16487;width:19721;height:12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">
                  <v:imagedata r:id="rId131" o:title=""/>
                </v:shape>
                <v:shape id="Picture 25452" o:spid="_x0000_s1290" type="#_x0000_t75" style="position:absolute;left:1447;top:47957;width:24765;height:13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">
                  <v:imagedata r:id="rId132" o:title=""/>
                </v:shape>
                <w10:anchorlock/>
              </v:group>
            </w:pict>
          </mc:Fallback>
        </mc:AlternateContent>
      </w:r>
    </w:p>
    <w:tbl>
      <w:tblPr>
        <w:tblStyle w:val="TableGrid"/>
        <w:tblW w:w="10058" w:type="dxa"/>
        <w:tblInd w:w="320" w:type="dxa"/>
        <w:tblCellMar>
          <w:top w:w="7" w:type="dxa"/>
          <w:left w:w="28" w:type="dxa"/>
          <w:right w:w="115" w:type="dxa"/>
        </w:tblCellMar>
        <w:tblLook w:val="04A0" w:firstRow="1" w:lastRow="0" w:firstColumn="1" w:lastColumn="0" w:noHBand="0" w:noVBand="1"/>
      </w:tblPr>
      <w:tblGrid>
        <w:gridCol w:w="10058"/>
      </w:tblGrid>
      <w:tr w:rsidR="00565F02" w:rsidRPr="00E64DAF" w14:paraId="144BF4E4" w14:textId="77777777">
        <w:trPr>
          <w:trHeight w:val="3844"/>
        </w:trPr>
        <w:tc>
          <w:tcPr>
            <w:tcW w:w="10058" w:type="dxa"/>
            <w:tcBorders>
              <w:top w:val="single" w:sz="4" w:space="0" w:color="000000"/>
              <w:left w:val="single" w:sz="4" w:space="0" w:color="000000"/>
              <w:bottom w:val="single" w:sz="4" w:space="0" w:color="000000"/>
              <w:right w:val="single" w:sz="4" w:space="0" w:color="000000"/>
            </w:tcBorders>
          </w:tcPr>
          <w:p w14:paraId="32D262B1" w14:textId="77777777" w:rsidR="00565F02" w:rsidRPr="00E64DAF" w:rsidRDefault="00A043F9">
            <w:pPr>
              <w:spacing w:after="0" w:line="259" w:lineRule="auto"/>
              <w:ind w:left="857" w:right="0" w:firstLine="0"/>
              <w:jc w:val="left"/>
            </w:pPr>
            <w:r w:rsidRPr="00E64DAF">
              <w:rPr>
                <w:sz w:val="20"/>
              </w:rPr>
              <w:lastRenderedPageBreak/>
              <w:t xml:space="preserve"> </w:t>
            </w:r>
          </w:p>
          <w:p w14:paraId="4C20E6CF" w14:textId="77777777" w:rsidR="00565F02" w:rsidRPr="00E64DAF" w:rsidRDefault="00A043F9">
            <w:pPr>
              <w:spacing w:after="10" w:line="259" w:lineRule="auto"/>
              <w:ind w:left="199" w:right="0" w:firstLine="0"/>
              <w:jc w:val="left"/>
            </w:pPr>
            <w:r w:rsidRPr="00E64DAF">
              <w:rPr>
                <w:noProof/>
              </w:rPr>
              <w:drawing>
                <wp:inline distT="0" distB="0" distL="0" distR="0" wp14:anchorId="54D665EF" wp14:editId="40115AD7">
                  <wp:extent cx="2270760" cy="1469136"/>
                  <wp:effectExtent l="0" t="0" r="0" b="0"/>
                  <wp:docPr id="25569" name="Picture 25569"/>
                  <wp:cNvGraphicFramePr/>
                  <a:graphic xmlns:a="http://schemas.openxmlformats.org/drawingml/2006/main">
                    <a:graphicData uri="http://schemas.openxmlformats.org/drawingml/2006/picture">
                      <pic:pic xmlns:pic="http://schemas.openxmlformats.org/drawingml/2006/picture">
                        <pic:nvPicPr>
                          <pic:cNvPr id="25569" name="Picture 25569"/>
                          <pic:cNvPicPr/>
                        </pic:nvPicPr>
                        <pic:blipFill>
                          <a:blip r:embed="rId116"/>
                          <a:stretch>
                            <a:fillRect/>
                          </a:stretch>
                        </pic:blipFill>
                        <pic:spPr>
                          <a:xfrm>
                            <a:off x="0" y="0"/>
                            <a:ext cx="2270760" cy="1469136"/>
                          </a:xfrm>
                          <a:prstGeom prst="rect">
                            <a:avLst/>
                          </a:prstGeom>
                        </pic:spPr>
                      </pic:pic>
                    </a:graphicData>
                  </a:graphic>
                </wp:inline>
              </w:drawing>
            </w:r>
          </w:p>
          <w:p w14:paraId="25436A1E" w14:textId="77777777" w:rsidR="00565F02" w:rsidRPr="00E64DAF" w:rsidRDefault="00A043F9">
            <w:pPr>
              <w:numPr>
                <w:ilvl w:val="0"/>
                <w:numId w:val="47"/>
              </w:numPr>
              <w:spacing w:after="0" w:line="259" w:lineRule="auto"/>
              <w:ind w:right="0" w:firstLine="0"/>
              <w:jc w:val="left"/>
            </w:pPr>
            <w:r w:rsidRPr="00E64DAF">
              <w:rPr>
                <w:b/>
                <w:sz w:val="20"/>
              </w:rPr>
              <w:t xml:space="preserve">EVALUACIÓN </w:t>
            </w:r>
          </w:p>
          <w:p w14:paraId="264ACF5A" w14:textId="77777777" w:rsidR="00565F02" w:rsidRPr="00E64DAF" w:rsidRDefault="00A043F9">
            <w:pPr>
              <w:numPr>
                <w:ilvl w:val="0"/>
                <w:numId w:val="47"/>
              </w:numPr>
              <w:spacing w:after="19" w:line="259" w:lineRule="auto"/>
              <w:ind w:right="0" w:firstLine="0"/>
              <w:jc w:val="left"/>
            </w:pPr>
            <w:r w:rsidRPr="00E64DAF">
              <w:rPr>
                <w:sz w:val="20"/>
              </w:rPr>
              <w:t xml:space="preserve">Participa activamente en cada actividad  </w:t>
            </w:r>
          </w:p>
          <w:p w14:paraId="1F0169FE" w14:textId="77777777" w:rsidR="00565F02" w:rsidRPr="00E64DAF" w:rsidRDefault="00A043F9">
            <w:pPr>
              <w:numPr>
                <w:ilvl w:val="0"/>
                <w:numId w:val="47"/>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00130DEA" w14:textId="77777777">
        <w:trPr>
          <w:trHeight w:val="372"/>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40FE8A79"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653EA4B0" w14:textId="77777777">
        <w:trPr>
          <w:trHeight w:val="1724"/>
        </w:trPr>
        <w:tc>
          <w:tcPr>
            <w:tcW w:w="10058" w:type="dxa"/>
            <w:tcBorders>
              <w:top w:val="single" w:sz="4" w:space="0" w:color="000000"/>
              <w:left w:val="single" w:sz="4" w:space="0" w:color="000000"/>
              <w:bottom w:val="single" w:sz="4" w:space="0" w:color="000000"/>
              <w:right w:val="single" w:sz="4" w:space="0" w:color="000000"/>
            </w:tcBorders>
          </w:tcPr>
          <w:p w14:paraId="76098832" w14:textId="77777777" w:rsidR="00565F02" w:rsidRPr="00E64DAF" w:rsidRDefault="00A043F9">
            <w:pPr>
              <w:numPr>
                <w:ilvl w:val="0"/>
                <w:numId w:val="48"/>
              </w:numPr>
              <w:spacing w:after="18" w:line="259" w:lineRule="auto"/>
              <w:ind w:right="0" w:hanging="283"/>
              <w:jc w:val="left"/>
            </w:pPr>
            <w:r w:rsidRPr="00E64DAF">
              <w:rPr>
                <w:sz w:val="20"/>
              </w:rPr>
              <w:t xml:space="preserve">Ejercicios de relajación, soltura, respiración </w:t>
            </w:r>
          </w:p>
          <w:p w14:paraId="66BADD39" w14:textId="77777777" w:rsidR="00565F02" w:rsidRPr="00E64DAF" w:rsidRDefault="00A043F9">
            <w:pPr>
              <w:numPr>
                <w:ilvl w:val="0"/>
                <w:numId w:val="48"/>
              </w:numPr>
              <w:spacing w:line="276"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29C5D350" w14:textId="77777777" w:rsidR="00565F02" w:rsidRPr="00E64DAF" w:rsidRDefault="00A043F9">
            <w:pPr>
              <w:numPr>
                <w:ilvl w:val="0"/>
                <w:numId w:val="48"/>
              </w:numPr>
              <w:spacing w:after="17" w:line="259" w:lineRule="auto"/>
              <w:ind w:right="0" w:hanging="283"/>
              <w:jc w:val="left"/>
            </w:pPr>
            <w:r w:rsidRPr="00E64DAF">
              <w:rPr>
                <w:sz w:val="20"/>
              </w:rPr>
              <w:t xml:space="preserve">Aseo personal. </w:t>
            </w:r>
          </w:p>
          <w:p w14:paraId="2548645A" w14:textId="77777777" w:rsidR="00565F02" w:rsidRPr="00E64DAF" w:rsidRDefault="00A043F9">
            <w:pPr>
              <w:spacing w:after="0" w:line="259" w:lineRule="auto"/>
              <w:ind w:left="77" w:right="0" w:firstLine="0"/>
              <w:jc w:val="left"/>
            </w:pPr>
            <w:r w:rsidRPr="00E64DAF">
              <w:rPr>
                <w:b/>
                <w:sz w:val="20"/>
              </w:rPr>
              <w:t xml:space="preserve"> </w:t>
            </w:r>
          </w:p>
        </w:tc>
      </w:tr>
    </w:tbl>
    <w:p w14:paraId="2F40E588" w14:textId="77777777" w:rsidR="00565F02" w:rsidRPr="00E64DAF" w:rsidRDefault="00A043F9">
      <w:pPr>
        <w:spacing w:after="140" w:line="259" w:lineRule="auto"/>
        <w:ind w:left="886" w:right="0" w:firstLine="0"/>
        <w:jc w:val="left"/>
      </w:pPr>
      <w:r w:rsidRPr="00E64DAF">
        <w:rPr>
          <w:sz w:val="20"/>
        </w:rPr>
        <w:t xml:space="preserve"> </w:t>
      </w:r>
    </w:p>
    <w:p w14:paraId="67B253F7" w14:textId="77777777" w:rsidR="00565F02" w:rsidRPr="00E64DAF" w:rsidRDefault="00A043F9">
      <w:pPr>
        <w:spacing w:after="141" w:line="259" w:lineRule="auto"/>
        <w:ind w:right="252"/>
        <w:jc w:val="right"/>
      </w:pPr>
      <w:r w:rsidRPr="00E64DAF">
        <w:rPr>
          <w:sz w:val="20"/>
        </w:rPr>
        <w:t xml:space="preserve">Huánuco, noviembre del 2024 </w:t>
      </w:r>
    </w:p>
    <w:p w14:paraId="3F4C2876" w14:textId="77777777" w:rsidR="00565F02" w:rsidRPr="00E64DAF" w:rsidRDefault="00A043F9">
      <w:pPr>
        <w:spacing w:after="140" w:line="259" w:lineRule="auto"/>
        <w:ind w:left="886" w:right="0" w:firstLine="0"/>
        <w:jc w:val="left"/>
      </w:pPr>
      <w:r w:rsidRPr="00E64DAF">
        <w:rPr>
          <w:sz w:val="20"/>
        </w:rPr>
        <w:t xml:space="preserve"> </w:t>
      </w:r>
    </w:p>
    <w:p w14:paraId="67B908C3" w14:textId="77777777" w:rsidR="00565F02" w:rsidRPr="00E64DAF" w:rsidRDefault="00A043F9">
      <w:pPr>
        <w:spacing w:after="159" w:line="259" w:lineRule="auto"/>
        <w:ind w:left="886" w:right="0" w:firstLine="0"/>
        <w:jc w:val="left"/>
      </w:pPr>
      <w:r w:rsidRPr="00E64DAF">
        <w:rPr>
          <w:sz w:val="20"/>
        </w:rPr>
        <w:t xml:space="preserve"> </w:t>
      </w:r>
    </w:p>
    <w:p w14:paraId="40920F22"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3E5B7394"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556DC1A4" w14:textId="77777777" w:rsidR="00565F02" w:rsidRPr="00E64DAF" w:rsidRDefault="00A043F9">
      <w:pPr>
        <w:spacing w:after="155" w:line="259" w:lineRule="auto"/>
        <w:ind w:left="693" w:right="0" w:firstLine="0"/>
        <w:jc w:val="center"/>
      </w:pPr>
      <w:r w:rsidRPr="00E64DAF">
        <w:rPr>
          <w:sz w:val="28"/>
        </w:rPr>
        <w:t xml:space="preserve"> </w:t>
      </w:r>
    </w:p>
    <w:p w14:paraId="6EAA985A" w14:textId="77777777" w:rsidR="00565F02" w:rsidRPr="00E64DAF" w:rsidRDefault="00A043F9">
      <w:pPr>
        <w:spacing w:after="105" w:line="259" w:lineRule="auto"/>
        <w:ind w:left="693" w:right="0" w:firstLine="0"/>
        <w:jc w:val="center"/>
      </w:pPr>
      <w:r w:rsidRPr="00E64DAF">
        <w:rPr>
          <w:sz w:val="28"/>
        </w:rPr>
        <w:t xml:space="preserve"> </w:t>
      </w:r>
    </w:p>
    <w:p w14:paraId="150AFB51" w14:textId="77777777" w:rsidR="00FB37DE" w:rsidRDefault="00FB37DE">
      <w:pPr>
        <w:spacing w:after="156" w:line="259" w:lineRule="auto"/>
        <w:ind w:left="886" w:right="0" w:firstLine="0"/>
        <w:jc w:val="left"/>
        <w:rPr>
          <w:sz w:val="22"/>
        </w:rPr>
      </w:pPr>
      <w:r>
        <w:rPr>
          <w:sz w:val="22"/>
        </w:rPr>
        <w:br w:type="page"/>
      </w:r>
    </w:p>
    <w:p w14:paraId="49D32CBC" w14:textId="6158047A" w:rsidR="00565F02" w:rsidRPr="00E64DAF" w:rsidRDefault="00A043F9" w:rsidP="00FB37DE">
      <w:pPr>
        <w:spacing w:after="156" w:line="259" w:lineRule="auto"/>
        <w:ind w:left="886" w:right="0" w:firstLine="0"/>
        <w:jc w:val="left"/>
      </w:pPr>
      <w:r w:rsidRPr="00E64DAF">
        <w:rPr>
          <w:sz w:val="22"/>
        </w:rPr>
        <w:lastRenderedPageBreak/>
        <w:t xml:space="preserve"> </w:t>
      </w:r>
    </w:p>
    <w:p w14:paraId="456814B8" w14:textId="77777777" w:rsidR="00565F02" w:rsidRPr="00E64DAF" w:rsidRDefault="00A043F9">
      <w:pPr>
        <w:spacing w:after="0" w:line="265" w:lineRule="auto"/>
        <w:ind w:right="3789"/>
        <w:jc w:val="right"/>
      </w:pPr>
      <w:r w:rsidRPr="00E64DAF">
        <w:t xml:space="preserve">INSTRUMENTO </w:t>
      </w:r>
    </w:p>
    <w:p w14:paraId="44EFAA50" w14:textId="77777777" w:rsidR="00565F02" w:rsidRPr="00E64DAF" w:rsidRDefault="00A043F9">
      <w:pPr>
        <w:spacing w:after="0" w:line="265" w:lineRule="auto"/>
        <w:ind w:right="3565"/>
        <w:jc w:val="right"/>
      </w:pPr>
      <w:r w:rsidRPr="00E64DAF">
        <w:t xml:space="preserve">Guía de observación 6 </w:t>
      </w:r>
    </w:p>
    <w:p w14:paraId="3965A63D"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5525EDFE"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0BA75093" w14:textId="77777777" w:rsidR="00565F02" w:rsidRPr="00E64DAF" w:rsidRDefault="00A043F9">
            <w:pPr>
              <w:spacing w:after="0" w:line="259" w:lineRule="auto"/>
              <w:ind w:left="0" w:right="0" w:firstLine="0"/>
              <w:jc w:val="left"/>
            </w:pPr>
            <w:r w:rsidRPr="00E64DAF">
              <w:rPr>
                <w:sz w:val="22"/>
              </w:rPr>
              <w:t xml:space="preserve"> </w:t>
            </w:r>
          </w:p>
          <w:p w14:paraId="2CCAC5C9" w14:textId="77777777" w:rsidR="00565F02" w:rsidRPr="00E64DAF" w:rsidRDefault="00A043F9">
            <w:pPr>
              <w:spacing w:after="0" w:line="259" w:lineRule="auto"/>
              <w:ind w:left="0" w:right="0" w:firstLine="0"/>
              <w:jc w:val="left"/>
            </w:pPr>
            <w:r w:rsidRPr="00E64DAF">
              <w:rPr>
                <w:sz w:val="22"/>
              </w:rPr>
              <w:t xml:space="preserve"> </w:t>
            </w:r>
          </w:p>
          <w:p w14:paraId="7A127433"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3100D3F8" w14:textId="77777777" w:rsidR="00565F02" w:rsidRPr="00E64DAF" w:rsidRDefault="00A043F9">
            <w:pPr>
              <w:spacing w:after="0" w:line="259" w:lineRule="auto"/>
              <w:ind w:left="62" w:right="0" w:firstLine="0"/>
              <w:jc w:val="center"/>
            </w:pPr>
            <w:r w:rsidRPr="00E64DAF">
              <w:t xml:space="preserve"> </w:t>
            </w:r>
          </w:p>
          <w:p w14:paraId="07D0AC49" w14:textId="77777777" w:rsidR="00565F02" w:rsidRPr="00E64DAF" w:rsidRDefault="00A043F9">
            <w:pPr>
              <w:spacing w:after="216" w:line="259" w:lineRule="auto"/>
              <w:ind w:left="62" w:right="0" w:firstLine="0"/>
              <w:jc w:val="center"/>
            </w:pPr>
            <w:r w:rsidRPr="00E64DAF">
              <w:t xml:space="preserve"> </w:t>
            </w:r>
          </w:p>
          <w:p w14:paraId="6B6E222A"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7B21A78E" w14:textId="77777777" w:rsidR="00565F02" w:rsidRPr="00E64DAF" w:rsidRDefault="00A043F9">
            <w:pPr>
              <w:spacing w:after="0" w:line="259" w:lineRule="auto"/>
              <w:ind w:left="2" w:right="0" w:firstLine="0"/>
              <w:jc w:val="center"/>
            </w:pPr>
            <w:r w:rsidRPr="00E64DAF">
              <w:t xml:space="preserve">Items  </w:t>
            </w:r>
          </w:p>
        </w:tc>
      </w:tr>
      <w:tr w:rsidR="00565F02" w:rsidRPr="00E64DAF" w14:paraId="72554432" w14:textId="77777777">
        <w:trPr>
          <w:trHeight w:val="769"/>
        </w:trPr>
        <w:tc>
          <w:tcPr>
            <w:tcW w:w="0" w:type="auto"/>
            <w:vMerge/>
            <w:tcBorders>
              <w:top w:val="nil"/>
              <w:left w:val="single" w:sz="4" w:space="0" w:color="000000"/>
              <w:bottom w:val="nil"/>
              <w:right w:val="single" w:sz="4" w:space="0" w:color="000000"/>
            </w:tcBorders>
          </w:tcPr>
          <w:p w14:paraId="2B280968"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39FDB658"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55492675" w14:textId="6167AA23" w:rsidR="00565F02" w:rsidRPr="00E64DAF" w:rsidRDefault="00623C26" w:rsidP="00623C26">
            <w:pPr>
              <w:spacing w:after="0" w:line="259" w:lineRule="auto"/>
              <w:ind w:right="272"/>
            </w:pPr>
            <w:r w:rsidRPr="00E64DAF">
              <w:rPr>
                <w:sz w:val="22"/>
              </w:rPr>
              <w:t xml:space="preserve">Ejecuta saltos continuos con </w:t>
            </w:r>
            <w:r w:rsidR="002C0DF2" w:rsidRPr="00E64DAF">
              <w:rPr>
                <w:sz w:val="22"/>
              </w:rPr>
              <w:t>el</w:t>
            </w:r>
            <w:r w:rsidRPr="00E64DAF">
              <w:rPr>
                <w:sz w:val="22"/>
              </w:rPr>
              <w:t xml:space="preserve"> pie</w:t>
            </w:r>
            <w:r w:rsidR="002C0DF2" w:rsidRPr="00E64DAF">
              <w:rPr>
                <w:sz w:val="22"/>
              </w:rPr>
              <w:t xml:space="preserve"> izquierdo</w:t>
            </w:r>
            <w:r w:rsidRPr="00E64DAF">
              <w:rPr>
                <w:sz w:val="22"/>
              </w:rPr>
              <w:t xml:space="preserve"> manteniendo el equilibrio, regulando la fuerza de impulsión y la postura corporal.</w:t>
            </w:r>
          </w:p>
        </w:tc>
      </w:tr>
      <w:tr w:rsidR="00565F02" w:rsidRPr="00E64DAF" w14:paraId="4E83718F" w14:textId="77777777">
        <w:trPr>
          <w:trHeight w:val="560"/>
        </w:trPr>
        <w:tc>
          <w:tcPr>
            <w:tcW w:w="0" w:type="auto"/>
            <w:vMerge/>
            <w:tcBorders>
              <w:top w:val="nil"/>
              <w:left w:val="single" w:sz="4" w:space="0" w:color="000000"/>
              <w:bottom w:val="single" w:sz="4" w:space="0" w:color="000000"/>
              <w:right w:val="single" w:sz="4" w:space="0" w:color="000000"/>
            </w:tcBorders>
          </w:tcPr>
          <w:p w14:paraId="4C262F5E"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6FF41711"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0225D2ED"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0019895F"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6EB7A8A0"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16CCEBEC"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62733473"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23A856F7"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0C1CF74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E48404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4D7C96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557335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D58604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BC7541B"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78B00EBE"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15328F9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FBBD51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3EAE4D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55AE8C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B9FC7F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C5F03B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8F24F93"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12E383F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D4B1C4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587F54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D994C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2EB83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830950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41E00DD"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0E13C40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754EF2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06883F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49C574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CCE0F5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4DB97CC"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AD27F32"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48665D7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A1D19F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97AE4B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AA5FAB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C90AA2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DDEF27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75B1E7D"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0DAD6FC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1A64BB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3B348D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FFEB4D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96BF69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18DF51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D07A3C1"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092200A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87EC7F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2CA911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02D267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F28F6B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E7B52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E006420"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100DE1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F87A5A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1EBABA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923E19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91DD6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9A50F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21E4362"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1E0BDDB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846A56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9434E8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6289E8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F55B8A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D840B5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921BDB9"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3E78248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21DD2A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D26ACA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FB9682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6DDFEC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5143E1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DB2A893"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69F9BED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D1ACA6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7D3566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1A7E70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157819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E813393"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649F3729"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4B13FB9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8A6DFC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4E31FD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4A744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B5C49A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EF9BC5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DA46DEF"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581A5A7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60C7B3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7DECDF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991057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B8B02D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2BD475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DBA35B6"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5BAB492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52151C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A4C050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168E7E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95828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4A02AB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265B2D5"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428A8F5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8AAB18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769AAF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BCF8EA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4A18CB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785F38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F9366FA"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64E25D0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B170DE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E7D8AF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149387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107138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7F3BE4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8DC135A"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6DDF477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C5614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431610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563C53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F90FAD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0C1588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CD6ADA2"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52D020E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58A297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0665A6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1A711E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165FDA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416000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46EBB03"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57095F3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D96CE5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D77E2F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B4BBA8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33FDD3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9775B8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B0B510C"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7C31310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63269C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711C75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0196E0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AA00F4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F5BEC3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3002FF9"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693D581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16A700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B59BE4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CE5609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6B66C0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5FBFC4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482BEE0"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26E13B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AB79C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26B3AC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6BAD7A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8F123E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63B0999"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1F0A5769"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6AC8174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932119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0D92E5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6D27AD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3BF8AC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2241B2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1EBF33F"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73DF885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7F0E6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25895A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B721AC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3795E5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CCF1A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E334757"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1044C51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949361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8AD793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210BAF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6E0F96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B739F1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45FA2EF"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63FA69B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8B56DF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3494FB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E83D9E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34C26A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9AA75E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DAA5D8A"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1BD3557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582AA5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0CEC6D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7AE24A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EC0131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581A5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B7A49D4"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4D6F303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D99A4E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57A2C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F0CB85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608816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39B580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1F6521F"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61B927A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73435C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900C00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CD4B6F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77C38C9" w14:textId="77777777" w:rsidR="00565F02" w:rsidRPr="00E64DAF" w:rsidRDefault="00A043F9">
            <w:pPr>
              <w:spacing w:after="0" w:line="259" w:lineRule="auto"/>
              <w:ind w:left="2" w:right="0" w:firstLine="0"/>
              <w:jc w:val="left"/>
            </w:pPr>
            <w:r w:rsidRPr="00E64DAF">
              <w:rPr>
                <w:sz w:val="22"/>
              </w:rPr>
              <w:t xml:space="preserve"> </w:t>
            </w:r>
          </w:p>
        </w:tc>
      </w:tr>
    </w:tbl>
    <w:p w14:paraId="743CDD42" w14:textId="77777777" w:rsidR="00FB37DE" w:rsidRDefault="00FB37DE">
      <w:pPr>
        <w:spacing w:after="158" w:line="259" w:lineRule="auto"/>
        <w:ind w:left="886" w:right="0" w:firstLine="0"/>
        <w:jc w:val="left"/>
        <w:rPr>
          <w:sz w:val="22"/>
        </w:rPr>
      </w:pPr>
      <w:r>
        <w:rPr>
          <w:sz w:val="22"/>
        </w:rPr>
        <w:br w:type="page"/>
      </w:r>
    </w:p>
    <w:p w14:paraId="29AEE196" w14:textId="5E01155A" w:rsidR="00565F02" w:rsidRPr="00E64DAF" w:rsidRDefault="00A043F9" w:rsidP="00FB37DE">
      <w:pPr>
        <w:spacing w:after="158" w:line="259" w:lineRule="auto"/>
        <w:ind w:left="886" w:right="0" w:firstLine="0"/>
        <w:jc w:val="left"/>
      </w:pPr>
      <w:r w:rsidRPr="00E64DAF">
        <w:rPr>
          <w:sz w:val="22"/>
        </w:rPr>
        <w:lastRenderedPageBreak/>
        <w:t xml:space="preserve"> </w:t>
      </w:r>
    </w:p>
    <w:p w14:paraId="35110CC3" w14:textId="77777777" w:rsidR="00565F02" w:rsidRPr="00E64DAF" w:rsidRDefault="00A043F9">
      <w:pPr>
        <w:spacing w:after="93" w:line="259" w:lineRule="auto"/>
        <w:ind w:left="629" w:right="1"/>
        <w:jc w:val="center"/>
      </w:pPr>
      <w:r w:rsidRPr="00E64DAF">
        <w:rPr>
          <w:b/>
        </w:rPr>
        <w:t xml:space="preserve">SESIÓN DE APRENDIZAJE N° 7 </w:t>
      </w:r>
    </w:p>
    <w:p w14:paraId="6A236370" w14:textId="77777777" w:rsidR="00565F02" w:rsidRPr="00E64DAF" w:rsidRDefault="00A043F9">
      <w:pPr>
        <w:spacing w:after="0" w:line="259" w:lineRule="auto"/>
        <w:ind w:left="2878" w:right="100"/>
        <w:jc w:val="left"/>
      </w:pPr>
      <w:r w:rsidRPr="00E64DAF">
        <w:rPr>
          <w:sz w:val="22"/>
        </w:rPr>
        <w:t xml:space="preserve">Salta sobre el pie derecho desplazándose hacia delante </w:t>
      </w:r>
    </w:p>
    <w:tbl>
      <w:tblPr>
        <w:tblStyle w:val="TableGrid"/>
        <w:tblW w:w="5242" w:type="dxa"/>
        <w:tblInd w:w="886" w:type="dxa"/>
        <w:tblLook w:val="04A0" w:firstRow="1" w:lastRow="0" w:firstColumn="1" w:lastColumn="0" w:noHBand="0" w:noVBand="1"/>
      </w:tblPr>
      <w:tblGrid>
        <w:gridCol w:w="1567"/>
        <w:gridCol w:w="537"/>
        <w:gridCol w:w="3138"/>
      </w:tblGrid>
      <w:tr w:rsidR="00565F02" w:rsidRPr="00E64DAF" w14:paraId="234B7B68" w14:textId="77777777">
        <w:trPr>
          <w:trHeight w:val="305"/>
        </w:trPr>
        <w:tc>
          <w:tcPr>
            <w:tcW w:w="1416" w:type="dxa"/>
            <w:tcBorders>
              <w:top w:val="nil"/>
              <w:left w:val="nil"/>
              <w:bottom w:val="nil"/>
              <w:right w:val="nil"/>
            </w:tcBorders>
          </w:tcPr>
          <w:p w14:paraId="6AAAAE48"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566" w:type="dxa"/>
            <w:tcBorders>
              <w:top w:val="nil"/>
              <w:left w:val="nil"/>
              <w:bottom w:val="nil"/>
              <w:right w:val="nil"/>
            </w:tcBorders>
          </w:tcPr>
          <w:p w14:paraId="30ECDDE5" w14:textId="77777777" w:rsidR="00565F02" w:rsidRPr="00E64DAF" w:rsidRDefault="00A043F9">
            <w:pPr>
              <w:spacing w:after="0" w:line="259" w:lineRule="auto"/>
              <w:ind w:left="0" w:right="0" w:firstLine="0"/>
              <w:jc w:val="left"/>
            </w:pPr>
            <w:r w:rsidRPr="00E64DAF">
              <w:rPr>
                <w:b/>
                <w:sz w:val="20"/>
              </w:rPr>
              <w:t xml:space="preserve"> </w:t>
            </w:r>
          </w:p>
        </w:tc>
        <w:tc>
          <w:tcPr>
            <w:tcW w:w="3260" w:type="dxa"/>
            <w:tcBorders>
              <w:top w:val="nil"/>
              <w:left w:val="nil"/>
              <w:bottom w:val="nil"/>
              <w:right w:val="nil"/>
            </w:tcBorders>
          </w:tcPr>
          <w:p w14:paraId="0A095696" w14:textId="57C7B47A" w:rsidR="00565F02" w:rsidRPr="00E64DAF" w:rsidRDefault="00E11D16" w:rsidP="00E11D16">
            <w:pPr>
              <w:spacing w:after="0" w:line="259" w:lineRule="auto"/>
              <w:ind w:right="0"/>
              <w:jc w:val="left"/>
            </w:pPr>
            <w:r w:rsidRPr="00E64DAF">
              <w:rPr>
                <w:sz w:val="20"/>
              </w:rPr>
              <w:t xml:space="preserve"> : Cesar Vallejo</w:t>
            </w:r>
            <w:r w:rsidRPr="00E64DAF">
              <w:rPr>
                <w:b/>
                <w:sz w:val="20"/>
              </w:rPr>
              <w:t xml:space="preserve"> </w:t>
            </w:r>
          </w:p>
        </w:tc>
      </w:tr>
      <w:tr w:rsidR="00565F02" w:rsidRPr="00E64DAF" w14:paraId="59C58A2E" w14:textId="77777777">
        <w:trPr>
          <w:trHeight w:val="390"/>
        </w:trPr>
        <w:tc>
          <w:tcPr>
            <w:tcW w:w="1416" w:type="dxa"/>
            <w:tcBorders>
              <w:top w:val="nil"/>
              <w:left w:val="nil"/>
              <w:bottom w:val="nil"/>
              <w:right w:val="nil"/>
            </w:tcBorders>
          </w:tcPr>
          <w:p w14:paraId="21CA0020" w14:textId="77777777" w:rsidR="00565F02" w:rsidRPr="00E64DAF" w:rsidRDefault="00A043F9">
            <w:pPr>
              <w:spacing w:after="0" w:line="259" w:lineRule="auto"/>
              <w:ind w:left="0" w:right="0" w:firstLine="0"/>
              <w:jc w:val="left"/>
            </w:pPr>
            <w:r w:rsidRPr="00E64DAF">
              <w:rPr>
                <w:b/>
                <w:sz w:val="20"/>
              </w:rPr>
              <w:t xml:space="preserve">GRADO </w:t>
            </w:r>
          </w:p>
        </w:tc>
        <w:tc>
          <w:tcPr>
            <w:tcW w:w="566" w:type="dxa"/>
            <w:tcBorders>
              <w:top w:val="nil"/>
              <w:left w:val="nil"/>
              <w:bottom w:val="nil"/>
              <w:right w:val="nil"/>
            </w:tcBorders>
          </w:tcPr>
          <w:p w14:paraId="5D73A011" w14:textId="77777777" w:rsidR="00565F02" w:rsidRPr="00E64DAF" w:rsidRDefault="00A043F9">
            <w:pPr>
              <w:spacing w:after="0" w:line="259" w:lineRule="auto"/>
              <w:ind w:left="0" w:right="0" w:firstLine="0"/>
              <w:jc w:val="left"/>
            </w:pPr>
            <w:r w:rsidRPr="00E64DAF">
              <w:rPr>
                <w:b/>
                <w:sz w:val="20"/>
              </w:rPr>
              <w:t xml:space="preserve"> </w:t>
            </w:r>
          </w:p>
        </w:tc>
        <w:tc>
          <w:tcPr>
            <w:tcW w:w="3260" w:type="dxa"/>
            <w:tcBorders>
              <w:top w:val="nil"/>
              <w:left w:val="nil"/>
              <w:bottom w:val="nil"/>
              <w:right w:val="nil"/>
            </w:tcBorders>
          </w:tcPr>
          <w:p w14:paraId="37D0A137" w14:textId="15AF2BF9" w:rsidR="00565F02" w:rsidRPr="00E64DAF" w:rsidRDefault="00E11D16" w:rsidP="00E11D16">
            <w:pPr>
              <w:spacing w:after="0" w:line="259" w:lineRule="auto"/>
              <w:ind w:right="0"/>
              <w:jc w:val="left"/>
            </w:pPr>
            <w:r w:rsidRPr="00E64DAF">
              <w:rPr>
                <w:b/>
                <w:sz w:val="20"/>
              </w:rPr>
              <w:t xml:space="preserve"> </w:t>
            </w:r>
            <w:r w:rsidRPr="00E64DAF">
              <w:rPr>
                <w:sz w:val="20"/>
              </w:rPr>
              <w:t>: 1° “A”</w:t>
            </w:r>
          </w:p>
        </w:tc>
      </w:tr>
      <w:tr w:rsidR="00565F02" w:rsidRPr="00E64DAF" w14:paraId="6F8BD5BE" w14:textId="77777777">
        <w:trPr>
          <w:trHeight w:val="390"/>
        </w:trPr>
        <w:tc>
          <w:tcPr>
            <w:tcW w:w="1416" w:type="dxa"/>
            <w:tcBorders>
              <w:top w:val="nil"/>
              <w:left w:val="nil"/>
              <w:bottom w:val="nil"/>
              <w:right w:val="nil"/>
            </w:tcBorders>
          </w:tcPr>
          <w:p w14:paraId="0A52E054" w14:textId="77777777" w:rsidR="00565F02" w:rsidRPr="00E64DAF" w:rsidRDefault="00A043F9">
            <w:pPr>
              <w:spacing w:after="0" w:line="259" w:lineRule="auto"/>
              <w:ind w:left="0" w:right="0" w:firstLine="0"/>
              <w:jc w:val="left"/>
            </w:pPr>
            <w:r w:rsidRPr="00E64DAF">
              <w:rPr>
                <w:b/>
                <w:sz w:val="20"/>
              </w:rPr>
              <w:t xml:space="preserve">ÁREA  </w:t>
            </w:r>
          </w:p>
        </w:tc>
        <w:tc>
          <w:tcPr>
            <w:tcW w:w="566" w:type="dxa"/>
            <w:tcBorders>
              <w:top w:val="nil"/>
              <w:left w:val="nil"/>
              <w:bottom w:val="nil"/>
              <w:right w:val="nil"/>
            </w:tcBorders>
          </w:tcPr>
          <w:p w14:paraId="2874B349" w14:textId="77777777" w:rsidR="00565F02" w:rsidRPr="00E64DAF" w:rsidRDefault="00A043F9">
            <w:pPr>
              <w:spacing w:after="0" w:line="259" w:lineRule="auto"/>
              <w:ind w:left="0" w:right="0" w:firstLine="0"/>
              <w:jc w:val="left"/>
            </w:pPr>
            <w:r w:rsidRPr="00E64DAF">
              <w:rPr>
                <w:b/>
                <w:sz w:val="20"/>
              </w:rPr>
              <w:t xml:space="preserve"> </w:t>
            </w:r>
          </w:p>
        </w:tc>
        <w:tc>
          <w:tcPr>
            <w:tcW w:w="3260" w:type="dxa"/>
            <w:tcBorders>
              <w:top w:val="nil"/>
              <w:left w:val="nil"/>
              <w:bottom w:val="nil"/>
              <w:right w:val="nil"/>
            </w:tcBorders>
          </w:tcPr>
          <w:p w14:paraId="200EB6E9" w14:textId="77777777" w:rsidR="00565F02" w:rsidRPr="00E64DAF" w:rsidRDefault="00A043F9" w:rsidP="00E11D16">
            <w:pPr>
              <w:spacing w:after="0" w:line="259" w:lineRule="auto"/>
              <w:ind w:right="0"/>
              <w:jc w:val="left"/>
            </w:pPr>
            <w:r w:rsidRPr="00E64DAF">
              <w:rPr>
                <w:sz w:val="20"/>
              </w:rPr>
              <w:t>: Educación Física</w:t>
            </w:r>
            <w:r w:rsidRPr="00E64DAF">
              <w:rPr>
                <w:b/>
                <w:sz w:val="20"/>
              </w:rPr>
              <w:t xml:space="preserve"> </w:t>
            </w:r>
          </w:p>
        </w:tc>
      </w:tr>
      <w:tr w:rsidR="00565F02" w:rsidRPr="00E64DAF" w14:paraId="40591534" w14:textId="77777777">
        <w:trPr>
          <w:trHeight w:val="390"/>
        </w:trPr>
        <w:tc>
          <w:tcPr>
            <w:tcW w:w="1416" w:type="dxa"/>
            <w:tcBorders>
              <w:top w:val="nil"/>
              <w:left w:val="nil"/>
              <w:bottom w:val="nil"/>
              <w:right w:val="nil"/>
            </w:tcBorders>
          </w:tcPr>
          <w:p w14:paraId="6293D6B4" w14:textId="35D23B91" w:rsidR="00565F02" w:rsidRPr="00E64DAF" w:rsidRDefault="00E11D16">
            <w:pPr>
              <w:spacing w:after="0" w:line="259" w:lineRule="auto"/>
              <w:ind w:left="0" w:right="0" w:firstLine="0"/>
              <w:jc w:val="left"/>
            </w:pPr>
            <w:r w:rsidRPr="00E64DAF">
              <w:rPr>
                <w:b/>
                <w:sz w:val="20"/>
              </w:rPr>
              <w:t>INVESTIGADOR</w:t>
            </w:r>
          </w:p>
        </w:tc>
        <w:tc>
          <w:tcPr>
            <w:tcW w:w="566" w:type="dxa"/>
            <w:tcBorders>
              <w:top w:val="nil"/>
              <w:left w:val="nil"/>
              <w:bottom w:val="nil"/>
              <w:right w:val="nil"/>
            </w:tcBorders>
          </w:tcPr>
          <w:p w14:paraId="5CA09AD2" w14:textId="77777777" w:rsidR="00565F02" w:rsidRPr="00E64DAF" w:rsidRDefault="00A043F9">
            <w:pPr>
              <w:spacing w:after="0" w:line="259" w:lineRule="auto"/>
              <w:ind w:left="0" w:right="0" w:firstLine="0"/>
              <w:jc w:val="left"/>
            </w:pPr>
            <w:r w:rsidRPr="00E64DAF">
              <w:rPr>
                <w:b/>
                <w:sz w:val="20"/>
              </w:rPr>
              <w:t xml:space="preserve"> </w:t>
            </w:r>
          </w:p>
        </w:tc>
        <w:tc>
          <w:tcPr>
            <w:tcW w:w="3260" w:type="dxa"/>
            <w:tcBorders>
              <w:top w:val="nil"/>
              <w:left w:val="nil"/>
              <w:bottom w:val="nil"/>
              <w:right w:val="nil"/>
            </w:tcBorders>
          </w:tcPr>
          <w:p w14:paraId="1860458E" w14:textId="77777777" w:rsidR="00565F02" w:rsidRPr="00E64DAF" w:rsidRDefault="00A043F9" w:rsidP="00E11D16">
            <w:pPr>
              <w:spacing w:after="0" w:line="259" w:lineRule="auto"/>
              <w:ind w:right="0"/>
              <w:jc w:val="left"/>
            </w:pPr>
            <w:r w:rsidRPr="00E64DAF">
              <w:rPr>
                <w:sz w:val="20"/>
              </w:rPr>
              <w:t xml:space="preserve">:  De la Cruz Miranda Oscar </w:t>
            </w:r>
          </w:p>
        </w:tc>
      </w:tr>
      <w:tr w:rsidR="00565F02" w:rsidRPr="00E64DAF" w14:paraId="2F883AEE" w14:textId="77777777">
        <w:trPr>
          <w:trHeight w:val="390"/>
        </w:trPr>
        <w:tc>
          <w:tcPr>
            <w:tcW w:w="1416" w:type="dxa"/>
            <w:tcBorders>
              <w:top w:val="nil"/>
              <w:left w:val="nil"/>
              <w:bottom w:val="nil"/>
              <w:right w:val="nil"/>
            </w:tcBorders>
          </w:tcPr>
          <w:p w14:paraId="348F43B5" w14:textId="77777777" w:rsidR="00565F02" w:rsidRPr="00E64DAF" w:rsidRDefault="00A043F9">
            <w:pPr>
              <w:spacing w:after="0" w:line="259" w:lineRule="auto"/>
              <w:ind w:left="0" w:right="0" w:firstLine="0"/>
              <w:jc w:val="left"/>
            </w:pPr>
            <w:r w:rsidRPr="00E64DAF">
              <w:rPr>
                <w:b/>
                <w:sz w:val="20"/>
              </w:rPr>
              <w:t xml:space="preserve">FECHA </w:t>
            </w:r>
          </w:p>
        </w:tc>
        <w:tc>
          <w:tcPr>
            <w:tcW w:w="566" w:type="dxa"/>
            <w:tcBorders>
              <w:top w:val="nil"/>
              <w:left w:val="nil"/>
              <w:bottom w:val="nil"/>
              <w:right w:val="nil"/>
            </w:tcBorders>
          </w:tcPr>
          <w:p w14:paraId="77254C18" w14:textId="77777777" w:rsidR="00565F02" w:rsidRPr="00E64DAF" w:rsidRDefault="00A043F9">
            <w:pPr>
              <w:spacing w:after="0" w:line="259" w:lineRule="auto"/>
              <w:ind w:left="0" w:right="0" w:firstLine="0"/>
              <w:jc w:val="left"/>
            </w:pPr>
            <w:r w:rsidRPr="00E64DAF">
              <w:rPr>
                <w:b/>
                <w:sz w:val="20"/>
              </w:rPr>
              <w:t xml:space="preserve"> </w:t>
            </w:r>
          </w:p>
        </w:tc>
        <w:tc>
          <w:tcPr>
            <w:tcW w:w="3260" w:type="dxa"/>
            <w:tcBorders>
              <w:top w:val="nil"/>
              <w:left w:val="nil"/>
              <w:bottom w:val="nil"/>
              <w:right w:val="nil"/>
            </w:tcBorders>
          </w:tcPr>
          <w:p w14:paraId="6CE530A6" w14:textId="77777777" w:rsidR="00565F02" w:rsidRPr="00E64DAF" w:rsidRDefault="00A043F9" w:rsidP="00E11D16">
            <w:pPr>
              <w:spacing w:after="0" w:line="259" w:lineRule="auto"/>
              <w:ind w:right="0"/>
              <w:jc w:val="left"/>
            </w:pPr>
            <w:r w:rsidRPr="00E64DAF">
              <w:rPr>
                <w:b/>
                <w:sz w:val="20"/>
              </w:rPr>
              <w:t xml:space="preserve">: </w:t>
            </w:r>
            <w:r w:rsidRPr="00E64DAF">
              <w:rPr>
                <w:sz w:val="20"/>
              </w:rPr>
              <w:t xml:space="preserve">12-11-2024 </w:t>
            </w:r>
          </w:p>
        </w:tc>
      </w:tr>
      <w:tr w:rsidR="00565F02" w:rsidRPr="00E64DAF" w14:paraId="569C5CC3" w14:textId="77777777">
        <w:trPr>
          <w:trHeight w:val="305"/>
        </w:trPr>
        <w:tc>
          <w:tcPr>
            <w:tcW w:w="1416" w:type="dxa"/>
            <w:tcBorders>
              <w:top w:val="nil"/>
              <w:left w:val="nil"/>
              <w:bottom w:val="nil"/>
              <w:right w:val="nil"/>
            </w:tcBorders>
          </w:tcPr>
          <w:p w14:paraId="18498239" w14:textId="42D849C9" w:rsidR="00565F02" w:rsidRPr="00E64DAF" w:rsidRDefault="00A043F9">
            <w:pPr>
              <w:spacing w:after="0" w:line="259" w:lineRule="auto"/>
              <w:ind w:left="0" w:right="0" w:firstLine="0"/>
              <w:jc w:val="left"/>
            </w:pPr>
            <w:r w:rsidRPr="00E64DAF">
              <w:rPr>
                <w:b/>
                <w:sz w:val="20"/>
              </w:rPr>
              <w:t>DIRECTOR</w:t>
            </w:r>
          </w:p>
        </w:tc>
        <w:tc>
          <w:tcPr>
            <w:tcW w:w="566" w:type="dxa"/>
            <w:tcBorders>
              <w:top w:val="nil"/>
              <w:left w:val="nil"/>
              <w:bottom w:val="nil"/>
              <w:right w:val="nil"/>
            </w:tcBorders>
          </w:tcPr>
          <w:p w14:paraId="57157C4E" w14:textId="77777777" w:rsidR="00565F02" w:rsidRPr="00E64DAF" w:rsidRDefault="00A043F9">
            <w:pPr>
              <w:spacing w:after="0" w:line="259" w:lineRule="auto"/>
              <w:ind w:left="0" w:right="0" w:firstLine="0"/>
              <w:jc w:val="left"/>
            </w:pPr>
            <w:r w:rsidRPr="00E64DAF">
              <w:rPr>
                <w:b/>
                <w:sz w:val="20"/>
              </w:rPr>
              <w:t xml:space="preserve"> </w:t>
            </w:r>
          </w:p>
        </w:tc>
        <w:tc>
          <w:tcPr>
            <w:tcW w:w="3260" w:type="dxa"/>
            <w:tcBorders>
              <w:top w:val="nil"/>
              <w:left w:val="nil"/>
              <w:bottom w:val="nil"/>
              <w:right w:val="nil"/>
            </w:tcBorders>
          </w:tcPr>
          <w:p w14:paraId="6E4E8DA1" w14:textId="3D4D4270" w:rsidR="00565F02" w:rsidRPr="00E64DAF" w:rsidRDefault="00A043F9" w:rsidP="00E11D16">
            <w:pPr>
              <w:spacing w:after="0" w:line="259" w:lineRule="auto"/>
              <w:ind w:right="0"/>
              <w:jc w:val="left"/>
            </w:pPr>
            <w:r w:rsidRPr="00E64DAF">
              <w:rPr>
                <w:sz w:val="20"/>
              </w:rPr>
              <w:t xml:space="preserve">: German Victoriano, Grimaldos </w:t>
            </w:r>
            <w:r w:rsidR="00E11D16" w:rsidRPr="00E64DAF">
              <w:rPr>
                <w:sz w:val="20"/>
              </w:rPr>
              <w:t>Ríos</w:t>
            </w:r>
            <w:r w:rsidRPr="00E64DAF">
              <w:rPr>
                <w:sz w:val="20"/>
              </w:rPr>
              <w:t xml:space="preserve"> </w:t>
            </w:r>
            <w:r w:rsidRPr="00E64DAF">
              <w:rPr>
                <w:b/>
                <w:sz w:val="20"/>
              </w:rPr>
              <w:t xml:space="preserve"> </w:t>
            </w:r>
          </w:p>
        </w:tc>
      </w:tr>
    </w:tbl>
    <w:p w14:paraId="479F87AC" w14:textId="0BD92B92"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6111FF" w:rsidRPr="00E64DAF">
        <w:rPr>
          <w:sz w:val="20"/>
        </w:rPr>
        <w:t>Al término de la sesión, los estudiantes realizan saltos continuos con un pie manteniendo el equilibrio.</w:t>
      </w:r>
    </w:p>
    <w:tbl>
      <w:tblPr>
        <w:tblStyle w:val="TableGrid"/>
        <w:tblW w:w="10058" w:type="dxa"/>
        <w:tblInd w:w="320" w:type="dxa"/>
        <w:tblCellMar>
          <w:top w:w="7" w:type="dxa"/>
          <w:left w:w="104" w:type="dxa"/>
          <w:right w:w="175" w:type="dxa"/>
        </w:tblCellMar>
        <w:tblLook w:val="04A0" w:firstRow="1" w:lastRow="0" w:firstColumn="1" w:lastColumn="0" w:noHBand="0" w:noVBand="1"/>
      </w:tblPr>
      <w:tblGrid>
        <w:gridCol w:w="2546"/>
        <w:gridCol w:w="2245"/>
        <w:gridCol w:w="3840"/>
        <w:gridCol w:w="1427"/>
      </w:tblGrid>
      <w:tr w:rsidR="00565F02" w:rsidRPr="00E64DAF" w14:paraId="5DA7B108" w14:textId="77777777" w:rsidTr="006111FF">
        <w:trPr>
          <w:trHeight w:val="420"/>
        </w:trPr>
        <w:tc>
          <w:tcPr>
            <w:tcW w:w="4791" w:type="dxa"/>
            <w:gridSpan w:val="2"/>
            <w:tcBorders>
              <w:top w:val="single" w:sz="4" w:space="0" w:color="000000"/>
              <w:left w:val="single" w:sz="4" w:space="0" w:color="000000"/>
              <w:bottom w:val="single" w:sz="4" w:space="0" w:color="000000"/>
              <w:right w:val="nil"/>
            </w:tcBorders>
            <w:shd w:val="clear" w:color="auto" w:fill="FBD1F5"/>
          </w:tcPr>
          <w:p w14:paraId="4E249B5D"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0" w:type="dxa"/>
            <w:tcBorders>
              <w:top w:val="single" w:sz="4" w:space="0" w:color="000000"/>
              <w:left w:val="nil"/>
              <w:bottom w:val="single" w:sz="4" w:space="0" w:color="000000"/>
              <w:right w:val="nil"/>
            </w:tcBorders>
            <w:shd w:val="clear" w:color="auto" w:fill="FBD1F5"/>
          </w:tcPr>
          <w:p w14:paraId="6D691C5E"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74723D54" w14:textId="77777777" w:rsidR="00565F02" w:rsidRPr="00E64DAF" w:rsidRDefault="00565F02">
            <w:pPr>
              <w:spacing w:after="160" w:line="259" w:lineRule="auto"/>
              <w:ind w:left="0" w:right="0" w:firstLine="0"/>
              <w:jc w:val="left"/>
            </w:pPr>
          </w:p>
        </w:tc>
      </w:tr>
      <w:tr w:rsidR="00565F02" w:rsidRPr="00E64DAF" w14:paraId="61DC0FED" w14:textId="77777777" w:rsidTr="006111FF">
        <w:trPr>
          <w:trHeight w:val="421"/>
        </w:trPr>
        <w:tc>
          <w:tcPr>
            <w:tcW w:w="2546" w:type="dxa"/>
            <w:tcBorders>
              <w:top w:val="single" w:sz="4" w:space="0" w:color="000000"/>
              <w:left w:val="single" w:sz="4" w:space="0" w:color="000000"/>
              <w:bottom w:val="single" w:sz="4" w:space="0" w:color="000000"/>
              <w:right w:val="single" w:sz="4" w:space="0" w:color="000000"/>
            </w:tcBorders>
          </w:tcPr>
          <w:p w14:paraId="053F60F1"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6B76B9A4" w14:textId="77777777" w:rsidR="00565F02" w:rsidRPr="00E64DAF" w:rsidRDefault="00A043F9">
            <w:pPr>
              <w:spacing w:after="0" w:line="259" w:lineRule="auto"/>
              <w:ind w:left="4" w:right="0" w:firstLine="0"/>
              <w:jc w:val="left"/>
            </w:pPr>
            <w:r w:rsidRPr="00E64DAF">
              <w:rPr>
                <w:b/>
                <w:sz w:val="20"/>
              </w:rPr>
              <w:t xml:space="preserve">CAPACIDADES </w:t>
            </w:r>
          </w:p>
        </w:tc>
        <w:tc>
          <w:tcPr>
            <w:tcW w:w="3840" w:type="dxa"/>
            <w:tcBorders>
              <w:top w:val="single" w:sz="4" w:space="0" w:color="000000"/>
              <w:left w:val="single" w:sz="4" w:space="0" w:color="000000"/>
              <w:bottom w:val="single" w:sz="4" w:space="0" w:color="000000"/>
              <w:right w:val="single" w:sz="4" w:space="0" w:color="000000"/>
            </w:tcBorders>
          </w:tcPr>
          <w:p w14:paraId="44BCBC58"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179247E0" w14:textId="77777777" w:rsidR="00565F02" w:rsidRPr="00E64DAF" w:rsidRDefault="00A043F9">
            <w:pPr>
              <w:spacing w:after="0" w:line="259" w:lineRule="auto"/>
              <w:ind w:left="1" w:right="0" w:firstLine="0"/>
              <w:jc w:val="left"/>
            </w:pPr>
            <w:r w:rsidRPr="00E64DAF">
              <w:rPr>
                <w:b/>
                <w:sz w:val="20"/>
              </w:rPr>
              <w:t xml:space="preserve">Instrumento </w:t>
            </w:r>
          </w:p>
        </w:tc>
      </w:tr>
      <w:tr w:rsidR="006111FF" w:rsidRPr="00E64DAF" w14:paraId="768874C3" w14:textId="77777777" w:rsidTr="006111FF">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525BCFBD" w14:textId="77777777" w:rsidR="006111FF" w:rsidRPr="00E64DAF" w:rsidRDefault="006111FF" w:rsidP="006111FF">
            <w:pPr>
              <w:spacing w:after="160" w:line="258" w:lineRule="auto"/>
              <w:ind w:left="0" w:right="0" w:firstLine="0"/>
              <w:jc w:val="left"/>
            </w:pPr>
            <w:r w:rsidRPr="00E64DAF">
              <w:rPr>
                <w:sz w:val="20"/>
              </w:rPr>
              <w:t xml:space="preserve">Se desenvuelve de manera autónoma a través de su motricidad  </w:t>
            </w:r>
          </w:p>
          <w:p w14:paraId="273D5AEE" w14:textId="77777777" w:rsidR="006111FF" w:rsidRPr="00E64DAF" w:rsidRDefault="006111FF" w:rsidP="006111FF">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77D62B0F" w14:textId="77777777" w:rsidR="006111FF" w:rsidRPr="00E64DAF" w:rsidRDefault="006111FF" w:rsidP="006111FF">
            <w:pPr>
              <w:spacing w:after="0" w:line="259" w:lineRule="auto"/>
              <w:ind w:left="4" w:right="0" w:firstLine="0"/>
              <w:jc w:val="left"/>
            </w:pPr>
            <w:r w:rsidRPr="00E64DAF">
              <w:rPr>
                <w:sz w:val="20"/>
              </w:rPr>
              <w:t>Comprende su cuerpo</w:t>
            </w:r>
            <w:r w:rsidRPr="00E64DAF">
              <w:rPr>
                <w:b/>
                <w:sz w:val="20"/>
              </w:rPr>
              <w:t xml:space="preserve"> </w:t>
            </w:r>
          </w:p>
        </w:tc>
        <w:tc>
          <w:tcPr>
            <w:tcW w:w="3840" w:type="dxa"/>
            <w:tcBorders>
              <w:top w:val="single" w:sz="4" w:space="0" w:color="000000"/>
              <w:left w:val="single" w:sz="4" w:space="0" w:color="000000"/>
              <w:bottom w:val="single" w:sz="4" w:space="0" w:color="000000"/>
              <w:right w:val="single" w:sz="4" w:space="0" w:color="000000"/>
            </w:tcBorders>
          </w:tcPr>
          <w:p w14:paraId="6E3ECD0A" w14:textId="2053DCC2" w:rsidR="006111FF" w:rsidRPr="00E64DAF" w:rsidRDefault="006111FF" w:rsidP="006111FF">
            <w:pPr>
              <w:spacing w:after="0" w:line="259" w:lineRule="auto"/>
              <w:ind w:left="1" w:right="0" w:firstLine="0"/>
            </w:pPr>
            <w:r w:rsidRPr="00E64DAF">
              <w:rPr>
                <w:sz w:val="20"/>
              </w:rPr>
              <w:t>Ejecuta saltos con un solo pie manteniendo la estabilidad corporal.</w:t>
            </w:r>
          </w:p>
        </w:tc>
        <w:tc>
          <w:tcPr>
            <w:tcW w:w="1427" w:type="dxa"/>
            <w:vMerge w:val="restart"/>
            <w:tcBorders>
              <w:top w:val="single" w:sz="4" w:space="0" w:color="000000"/>
              <w:left w:val="single" w:sz="4" w:space="0" w:color="000000"/>
              <w:bottom w:val="single" w:sz="4" w:space="0" w:color="000000"/>
              <w:right w:val="single" w:sz="4" w:space="0" w:color="000000"/>
            </w:tcBorders>
          </w:tcPr>
          <w:p w14:paraId="7A4CFCBA" w14:textId="77777777" w:rsidR="006111FF" w:rsidRPr="00E64DAF" w:rsidRDefault="006111FF" w:rsidP="006111FF">
            <w:pPr>
              <w:spacing w:after="0" w:line="259" w:lineRule="auto"/>
              <w:ind w:left="1" w:right="0" w:firstLine="0"/>
              <w:jc w:val="left"/>
            </w:pPr>
            <w:r w:rsidRPr="00E64DAF">
              <w:rPr>
                <w:sz w:val="20"/>
              </w:rPr>
              <w:t xml:space="preserve">Guía de observación </w:t>
            </w:r>
          </w:p>
        </w:tc>
      </w:tr>
      <w:tr w:rsidR="006111FF" w:rsidRPr="00E64DAF" w14:paraId="3784118C" w14:textId="77777777" w:rsidTr="006111FF">
        <w:trPr>
          <w:trHeight w:val="915"/>
        </w:trPr>
        <w:tc>
          <w:tcPr>
            <w:tcW w:w="0" w:type="auto"/>
            <w:vMerge/>
            <w:tcBorders>
              <w:top w:val="nil"/>
              <w:left w:val="single" w:sz="4" w:space="0" w:color="000000"/>
              <w:bottom w:val="single" w:sz="4" w:space="0" w:color="000000"/>
              <w:right w:val="single" w:sz="4" w:space="0" w:color="000000"/>
            </w:tcBorders>
          </w:tcPr>
          <w:p w14:paraId="6BF44D28" w14:textId="77777777" w:rsidR="006111FF" w:rsidRPr="00E64DAF" w:rsidRDefault="006111FF" w:rsidP="006111FF">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1640DC2A" w14:textId="77777777" w:rsidR="006111FF" w:rsidRPr="00E64DAF" w:rsidRDefault="006111FF" w:rsidP="006111FF">
            <w:pPr>
              <w:spacing w:after="0" w:line="259" w:lineRule="auto"/>
              <w:ind w:left="4" w:right="0" w:firstLine="0"/>
              <w:jc w:val="left"/>
            </w:pPr>
            <w:r w:rsidRPr="00E64DAF">
              <w:rPr>
                <w:sz w:val="20"/>
              </w:rPr>
              <w:t xml:space="preserve">Incorpora prácticas mejoran su calidad de vida </w:t>
            </w:r>
          </w:p>
        </w:tc>
        <w:tc>
          <w:tcPr>
            <w:tcW w:w="3840" w:type="dxa"/>
            <w:tcBorders>
              <w:top w:val="single" w:sz="4" w:space="0" w:color="000000"/>
              <w:left w:val="single" w:sz="4" w:space="0" w:color="000000"/>
              <w:bottom w:val="single" w:sz="4" w:space="0" w:color="000000"/>
              <w:right w:val="single" w:sz="4" w:space="0" w:color="000000"/>
            </w:tcBorders>
          </w:tcPr>
          <w:p w14:paraId="514AE8A3" w14:textId="1B72743B" w:rsidR="006111FF" w:rsidRPr="00E64DAF" w:rsidRDefault="006111FF" w:rsidP="006111FF">
            <w:pPr>
              <w:spacing w:after="0" w:line="259" w:lineRule="auto"/>
              <w:ind w:left="1" w:right="106" w:firstLine="0"/>
            </w:pPr>
            <w:r w:rsidRPr="00E64DAF">
              <w:rPr>
                <w:sz w:val="20"/>
              </w:rPr>
              <w:t>Regula la fuerza de impulsión para sostener el equilibrio durante la actividad.</w:t>
            </w:r>
          </w:p>
        </w:tc>
        <w:tc>
          <w:tcPr>
            <w:tcW w:w="0" w:type="auto"/>
            <w:vMerge/>
            <w:tcBorders>
              <w:top w:val="nil"/>
              <w:left w:val="single" w:sz="4" w:space="0" w:color="000000"/>
              <w:bottom w:val="single" w:sz="4" w:space="0" w:color="000000"/>
              <w:right w:val="single" w:sz="4" w:space="0" w:color="000000"/>
            </w:tcBorders>
          </w:tcPr>
          <w:p w14:paraId="41CB8397" w14:textId="77777777" w:rsidR="006111FF" w:rsidRPr="00E64DAF" w:rsidRDefault="006111FF" w:rsidP="006111FF">
            <w:pPr>
              <w:spacing w:after="160" w:line="259" w:lineRule="auto"/>
              <w:ind w:left="0" w:right="0" w:firstLine="0"/>
              <w:jc w:val="left"/>
            </w:pPr>
          </w:p>
        </w:tc>
      </w:tr>
    </w:tbl>
    <w:p w14:paraId="60A1EB98"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00B203AD"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3ED807DA"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06897F07" w14:textId="77777777">
        <w:trPr>
          <w:trHeight w:val="5543"/>
        </w:trPr>
        <w:tc>
          <w:tcPr>
            <w:tcW w:w="10058" w:type="dxa"/>
            <w:tcBorders>
              <w:top w:val="single" w:sz="4" w:space="0" w:color="000000"/>
              <w:left w:val="single" w:sz="4" w:space="0" w:color="000000"/>
              <w:bottom w:val="single" w:sz="4" w:space="0" w:color="000000"/>
              <w:right w:val="single" w:sz="4" w:space="0" w:color="000000"/>
            </w:tcBorders>
          </w:tcPr>
          <w:p w14:paraId="4843B048"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67CE88FB"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7969EDC8" w14:textId="77777777" w:rsidR="00565F02" w:rsidRPr="00E64DAF" w:rsidRDefault="00A043F9">
            <w:pPr>
              <w:spacing w:after="161" w:line="240" w:lineRule="auto"/>
              <w:ind w:left="0" w:right="0" w:firstLine="0"/>
              <w:jc w:val="left"/>
            </w:pPr>
            <w:r w:rsidRPr="00E64DAF">
              <w:rPr>
                <w:b/>
                <w:sz w:val="20"/>
              </w:rPr>
              <w:t>Problematización:</w:t>
            </w:r>
            <w:r w:rsidRPr="00E64DAF">
              <w:rPr>
                <w:sz w:val="20"/>
              </w:rPr>
              <w:t xml:space="preserve"> Los saltos verticales con pie derecho ¿La práctica de saltos mejora la condición física? ¿Qué actividades recreativas debo realizar para mejorar la flexión de piernas? ¿Cómo mejorar la prueba de salto vertical?  </w:t>
            </w:r>
          </w:p>
          <w:p w14:paraId="48FA8FB0" w14:textId="77777777" w:rsidR="007364E7" w:rsidRPr="00E64DAF" w:rsidRDefault="00A043F9">
            <w:pPr>
              <w:spacing w:after="0" w:line="424" w:lineRule="auto"/>
              <w:ind w:left="0" w:right="488" w:firstLine="0"/>
              <w:jc w:val="left"/>
              <w:rPr>
                <w:sz w:val="20"/>
              </w:rPr>
            </w:pPr>
            <w:r w:rsidRPr="00E64DAF">
              <w:rPr>
                <w:b/>
                <w:sz w:val="20"/>
              </w:rPr>
              <w:t>Propósito:</w:t>
            </w:r>
            <w:r w:rsidRPr="00E64DAF">
              <w:rPr>
                <w:sz w:val="20"/>
              </w:rPr>
              <w:t xml:space="preserve"> es buscar que los estudiantes realicen saltos verticales con el pie derecho en 10 en 10 veces. </w:t>
            </w:r>
          </w:p>
          <w:p w14:paraId="6FD4015F" w14:textId="2C300347" w:rsidR="00565F02" w:rsidRPr="00E64DAF" w:rsidRDefault="00A043F9">
            <w:pPr>
              <w:spacing w:after="0" w:line="424" w:lineRule="auto"/>
              <w:ind w:left="0" w:right="488" w:firstLine="0"/>
              <w:jc w:val="left"/>
            </w:pPr>
            <w:r w:rsidRPr="00E64DAF">
              <w:rPr>
                <w:b/>
                <w:sz w:val="20"/>
              </w:rPr>
              <w:t>Motivación</w:t>
            </w:r>
            <w:r w:rsidRPr="00E64DAF">
              <w:rPr>
                <w:sz w:val="20"/>
              </w:rPr>
              <w:t xml:space="preserve">: buscar en cada estudiante se motive; prueba de salto vertical en equipo y de forma individual.  </w:t>
            </w:r>
          </w:p>
          <w:p w14:paraId="3345931F" w14:textId="77777777" w:rsidR="00565F02" w:rsidRPr="00E64DAF" w:rsidRDefault="00A043F9">
            <w:pPr>
              <w:spacing w:after="142" w:line="259" w:lineRule="auto"/>
              <w:ind w:left="0" w:right="0" w:firstLine="0"/>
              <w:jc w:val="left"/>
            </w:pPr>
            <w:r w:rsidRPr="00E64DAF">
              <w:rPr>
                <w:sz w:val="20"/>
              </w:rPr>
              <w:t xml:space="preserve">conflicto cognitivo ¿será lo mismo salto vertical con pie izquierdo?   </w:t>
            </w:r>
          </w:p>
          <w:p w14:paraId="0F29DE9C" w14:textId="77777777" w:rsidR="00565F02" w:rsidRPr="00E64DAF" w:rsidRDefault="00A043F9">
            <w:pPr>
              <w:spacing w:after="162" w:line="238" w:lineRule="auto"/>
              <w:ind w:left="0" w:right="0" w:firstLine="0"/>
              <w:jc w:val="left"/>
            </w:pPr>
            <w:r w:rsidRPr="00E64DAF">
              <w:rPr>
                <w:sz w:val="20"/>
              </w:rPr>
              <w:t xml:space="preserve">Iniciar la actividad con juego: formamos un grupo de ocho estudiantes y con los demás mandamos al final de la losa. El grupo formado tomados de la mano evitaran que los estudiantes pasen al campo contrario, luego intercambian de posiciones </w:t>
            </w:r>
          </w:p>
          <w:p w14:paraId="544DD20C" w14:textId="77777777"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del juego de recreativo del salto y pasamos a recuperar los saberes previos con los siguientes: ¿Qué mejora con la práctica recreativa del juego? ¿Qué beneficio tiene el juego de saltos con pie derecho?   </w:t>
            </w:r>
          </w:p>
          <w:p w14:paraId="48800C39"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7361B5D4"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dispersar dentro del campo, luego pasan a realiza la movilidad articular, y estiramiento de extremidades superiores e inferiores, </w:t>
            </w:r>
          </w:p>
        </w:tc>
      </w:tr>
      <w:tr w:rsidR="00565F02" w:rsidRPr="00E64DAF" w14:paraId="61497135"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3DAF081"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5988F11E" w14:textId="77777777" w:rsidR="00565F02" w:rsidRPr="00E64DAF" w:rsidRDefault="00A043F9">
      <w:pPr>
        <w:spacing w:after="0" w:line="259" w:lineRule="auto"/>
        <w:ind w:left="314" w:right="-470" w:firstLine="0"/>
        <w:jc w:val="left"/>
      </w:pPr>
      <w:r w:rsidRPr="00E64DAF">
        <w:rPr>
          <w:rFonts w:ascii="Calibri" w:eastAsia="Calibri" w:hAnsi="Calibri" w:cs="Calibri"/>
          <w:noProof/>
          <w:sz w:val="22"/>
        </w:rPr>
        <w:lastRenderedPageBreak/>
        <mc:AlternateContent>
          <mc:Choice Requires="wpg">
            <w:drawing>
              <wp:inline distT="0" distB="0" distL="0" distR="0" wp14:anchorId="74D6BBD9" wp14:editId="6CF17A8D">
                <wp:extent cx="6394450" cy="7209536"/>
                <wp:effectExtent l="0" t="0" r="0" b="0"/>
                <wp:docPr id="327244" name="Group 327244"/>
                <wp:cNvGraphicFramePr/>
                <a:graphic xmlns:a="http://schemas.openxmlformats.org/drawingml/2006/main">
                  <a:graphicData uri="http://schemas.microsoft.com/office/word/2010/wordprocessingGroup">
                    <wpg:wgp>
                      <wpg:cNvGrpSpPr/>
                      <wpg:grpSpPr>
                        <a:xfrm>
                          <a:off x="0" y="0"/>
                          <a:ext cx="6394450" cy="7209536"/>
                          <a:chOff x="0" y="0"/>
                          <a:chExt cx="6394450" cy="7209536"/>
                        </a:xfrm>
                      </wpg:grpSpPr>
                      <wps:wsp>
                        <wps:cNvPr id="26742" name="Rectangle 26742"/>
                        <wps:cNvSpPr/>
                        <wps:spPr>
                          <a:xfrm>
                            <a:off x="70104" y="10739"/>
                            <a:ext cx="1420403" cy="186236"/>
                          </a:xfrm>
                          <a:prstGeom prst="rect">
                            <a:avLst/>
                          </a:prstGeom>
                          <a:ln>
                            <a:noFill/>
                          </a:ln>
                        </wps:spPr>
                        <wps:txbx>
                          <w:txbxContent>
                            <w:p w14:paraId="68360ADC" w14:textId="77777777" w:rsidR="00565F02" w:rsidRDefault="00A043F9">
                              <w:pPr>
                                <w:spacing w:after="160" w:line="259" w:lineRule="auto"/>
                                <w:ind w:left="0" w:right="0" w:firstLine="0"/>
                                <w:jc w:val="left"/>
                              </w:pPr>
                              <w:r>
                                <w:rPr>
                                  <w:b/>
                                  <w:sz w:val="20"/>
                                </w:rPr>
                                <w:t>Actividades Básicas</w:t>
                              </w:r>
                            </w:p>
                          </w:txbxContent>
                        </wps:txbx>
                        <wps:bodyPr horzOverflow="overflow" vert="horz" lIns="0" tIns="0" rIns="0" bIns="0" rtlCol="0">
                          <a:noAutofit/>
                        </wps:bodyPr>
                      </wps:wsp>
                      <wps:wsp>
                        <wps:cNvPr id="26743" name="Rectangle 26743"/>
                        <wps:cNvSpPr/>
                        <wps:spPr>
                          <a:xfrm>
                            <a:off x="1138682" y="10739"/>
                            <a:ext cx="42059" cy="186236"/>
                          </a:xfrm>
                          <a:prstGeom prst="rect">
                            <a:avLst/>
                          </a:prstGeom>
                          <a:ln>
                            <a:noFill/>
                          </a:ln>
                        </wps:spPr>
                        <wps:txbx>
                          <w:txbxContent>
                            <w:p w14:paraId="79707CCD"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6745" name="Rectangle 26745"/>
                        <wps:cNvSpPr/>
                        <wps:spPr>
                          <a:xfrm>
                            <a:off x="299009" y="269759"/>
                            <a:ext cx="132232" cy="165196"/>
                          </a:xfrm>
                          <a:prstGeom prst="rect">
                            <a:avLst/>
                          </a:prstGeom>
                          <a:ln>
                            <a:noFill/>
                          </a:ln>
                        </wps:spPr>
                        <wps:txbx>
                          <w:txbxContent>
                            <w:p w14:paraId="5D059752"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6746" name="Rectangle 26746"/>
                        <wps:cNvSpPr/>
                        <wps:spPr>
                          <a:xfrm>
                            <a:off x="398069" y="252809"/>
                            <a:ext cx="46741" cy="187581"/>
                          </a:xfrm>
                          <a:prstGeom prst="rect">
                            <a:avLst/>
                          </a:prstGeom>
                          <a:ln>
                            <a:noFill/>
                          </a:ln>
                        </wps:spPr>
                        <wps:txbx>
                          <w:txbxContent>
                            <w:p w14:paraId="053F8B29"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6747" name="Rectangle 26747"/>
                        <wps:cNvSpPr/>
                        <wps:spPr>
                          <a:xfrm>
                            <a:off x="527609" y="254579"/>
                            <a:ext cx="6031707" cy="186236"/>
                          </a:xfrm>
                          <a:prstGeom prst="rect">
                            <a:avLst/>
                          </a:prstGeom>
                          <a:ln>
                            <a:noFill/>
                          </a:ln>
                        </wps:spPr>
                        <wps:txbx>
                          <w:txbxContent>
                            <w:p w14:paraId="7842034E"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wps:txbx>
                        <wps:bodyPr horzOverflow="overflow" vert="horz" lIns="0" tIns="0" rIns="0" bIns="0" rtlCol="0">
                          <a:noAutofit/>
                        </wps:bodyPr>
                      </wps:wsp>
                      <wps:wsp>
                        <wps:cNvPr id="26748" name="Rectangle 26748"/>
                        <wps:cNvSpPr/>
                        <wps:spPr>
                          <a:xfrm>
                            <a:off x="5067046" y="254579"/>
                            <a:ext cx="42058" cy="186236"/>
                          </a:xfrm>
                          <a:prstGeom prst="rect">
                            <a:avLst/>
                          </a:prstGeom>
                          <a:ln>
                            <a:noFill/>
                          </a:ln>
                        </wps:spPr>
                        <wps:txbx>
                          <w:txbxContent>
                            <w:p w14:paraId="0078DF93"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51" name="Rectangle 26751"/>
                        <wps:cNvSpPr/>
                        <wps:spPr>
                          <a:xfrm>
                            <a:off x="70104" y="502991"/>
                            <a:ext cx="2131698" cy="186236"/>
                          </a:xfrm>
                          <a:prstGeom prst="rect">
                            <a:avLst/>
                          </a:prstGeom>
                          <a:ln>
                            <a:noFill/>
                          </a:ln>
                        </wps:spPr>
                        <wps:txbx>
                          <w:txbxContent>
                            <w:p w14:paraId="1D003ABF" w14:textId="77777777" w:rsidR="00565F02" w:rsidRDefault="00A043F9">
                              <w:pPr>
                                <w:spacing w:after="160" w:line="259" w:lineRule="auto"/>
                                <w:ind w:left="0" w:right="0" w:firstLine="0"/>
                                <w:jc w:val="left"/>
                              </w:pPr>
                              <w:r>
                                <w:rPr>
                                  <w:sz w:val="20"/>
                                </w:rPr>
                                <w:t>En parejas ubicados frente a fre</w:t>
                              </w:r>
                            </w:p>
                          </w:txbxContent>
                        </wps:txbx>
                        <wps:bodyPr horzOverflow="overflow" vert="horz" lIns="0" tIns="0" rIns="0" bIns="0" rtlCol="0">
                          <a:noAutofit/>
                        </wps:bodyPr>
                      </wps:wsp>
                      <wps:wsp>
                        <wps:cNvPr id="26752" name="Rectangle 26752"/>
                        <wps:cNvSpPr/>
                        <wps:spPr>
                          <a:xfrm>
                            <a:off x="1675130" y="502991"/>
                            <a:ext cx="5945404" cy="186236"/>
                          </a:xfrm>
                          <a:prstGeom prst="rect">
                            <a:avLst/>
                          </a:prstGeom>
                          <a:ln>
                            <a:noFill/>
                          </a:ln>
                        </wps:spPr>
                        <wps:txbx>
                          <w:txbxContent>
                            <w:p w14:paraId="54F9DA50" w14:textId="77777777" w:rsidR="00565F02" w:rsidRDefault="00A043F9">
                              <w:pPr>
                                <w:spacing w:after="160" w:line="259" w:lineRule="auto"/>
                                <w:ind w:left="0" w:right="0" w:firstLine="0"/>
                                <w:jc w:val="left"/>
                              </w:pPr>
                              <w:r>
                                <w:rPr>
                                  <w:sz w:val="20"/>
                                </w:rPr>
                                <w:t xml:space="preserve">nte. Cada uno agarra su pierna derecha por detrás con la mano derecha quedando a pata </w:t>
                              </w:r>
                            </w:p>
                          </w:txbxContent>
                        </wps:txbx>
                        <wps:bodyPr horzOverflow="overflow" vert="horz" lIns="0" tIns="0" rIns="0" bIns="0" rtlCol="0">
                          <a:noAutofit/>
                        </wps:bodyPr>
                      </wps:wsp>
                      <wps:wsp>
                        <wps:cNvPr id="26755" name="Rectangle 26755"/>
                        <wps:cNvSpPr/>
                        <wps:spPr>
                          <a:xfrm>
                            <a:off x="70104" y="649295"/>
                            <a:ext cx="8287561" cy="186236"/>
                          </a:xfrm>
                          <a:prstGeom prst="rect">
                            <a:avLst/>
                          </a:prstGeom>
                          <a:ln>
                            <a:noFill/>
                          </a:ln>
                        </wps:spPr>
                        <wps:txbx>
                          <w:txbxContent>
                            <w:p w14:paraId="7961BD34" w14:textId="77777777" w:rsidR="00565F02" w:rsidRDefault="00A043F9">
                              <w:pPr>
                                <w:spacing w:after="160" w:line="259" w:lineRule="auto"/>
                                <w:ind w:left="0" w:right="0" w:firstLine="0"/>
                                <w:jc w:val="left"/>
                              </w:pPr>
                              <w:r>
                                <w:rPr>
                                  <w:sz w:val="20"/>
                                </w:rPr>
                                <w:t xml:space="preserve">coja; con la mano izquierda y los hombros intentaran hacer perder el equilibrio al compañero contario. El ganador de cada </w:t>
                              </w:r>
                            </w:p>
                          </w:txbxContent>
                        </wps:txbx>
                        <wps:bodyPr horzOverflow="overflow" vert="horz" lIns="0" tIns="0" rIns="0" bIns="0" rtlCol="0">
                          <a:noAutofit/>
                        </wps:bodyPr>
                      </wps:wsp>
                      <wps:wsp>
                        <wps:cNvPr id="26758" name="Rectangle 26758"/>
                        <wps:cNvSpPr/>
                        <wps:spPr>
                          <a:xfrm>
                            <a:off x="70104" y="794075"/>
                            <a:ext cx="3167517" cy="186236"/>
                          </a:xfrm>
                          <a:prstGeom prst="rect">
                            <a:avLst/>
                          </a:prstGeom>
                          <a:ln>
                            <a:noFill/>
                          </a:ln>
                        </wps:spPr>
                        <wps:txbx>
                          <w:txbxContent>
                            <w:p w14:paraId="0173C98E" w14:textId="77777777" w:rsidR="00565F02" w:rsidRDefault="00A043F9">
                              <w:pPr>
                                <w:spacing w:after="160" w:line="259" w:lineRule="auto"/>
                                <w:ind w:left="0" w:right="0" w:firstLine="0"/>
                                <w:jc w:val="left"/>
                              </w:pPr>
                              <w:r>
                                <w:rPr>
                                  <w:sz w:val="20"/>
                                </w:rPr>
                                <w:t>pareja podrá retar a otro ganador de otra pareja</w:t>
                              </w:r>
                            </w:p>
                          </w:txbxContent>
                        </wps:txbx>
                        <wps:bodyPr horzOverflow="overflow" vert="horz" lIns="0" tIns="0" rIns="0" bIns="0" rtlCol="0">
                          <a:noAutofit/>
                        </wps:bodyPr>
                      </wps:wsp>
                      <wps:wsp>
                        <wps:cNvPr id="26759" name="Rectangle 26759"/>
                        <wps:cNvSpPr/>
                        <wps:spPr>
                          <a:xfrm>
                            <a:off x="2455799" y="794075"/>
                            <a:ext cx="82597" cy="186236"/>
                          </a:xfrm>
                          <a:prstGeom prst="rect">
                            <a:avLst/>
                          </a:prstGeom>
                          <a:ln>
                            <a:noFill/>
                          </a:ln>
                        </wps:spPr>
                        <wps:txbx>
                          <w:txbxContent>
                            <w:p w14:paraId="187891AB"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60" name="Rectangle 26760"/>
                        <wps:cNvSpPr/>
                        <wps:spPr>
                          <a:xfrm>
                            <a:off x="2516759" y="794075"/>
                            <a:ext cx="42058" cy="186236"/>
                          </a:xfrm>
                          <a:prstGeom prst="rect">
                            <a:avLst/>
                          </a:prstGeom>
                          <a:ln>
                            <a:noFill/>
                          </a:ln>
                        </wps:spPr>
                        <wps:txbx>
                          <w:txbxContent>
                            <w:p w14:paraId="13B3A141"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62" name="Rectangle 26762"/>
                        <wps:cNvSpPr/>
                        <wps:spPr>
                          <a:xfrm>
                            <a:off x="70104" y="1042487"/>
                            <a:ext cx="42059" cy="186236"/>
                          </a:xfrm>
                          <a:prstGeom prst="rect">
                            <a:avLst/>
                          </a:prstGeom>
                          <a:ln>
                            <a:noFill/>
                          </a:ln>
                        </wps:spPr>
                        <wps:txbx>
                          <w:txbxContent>
                            <w:p w14:paraId="7C4575A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63" name="Rectangle 26763"/>
                        <wps:cNvSpPr/>
                        <wps:spPr>
                          <a:xfrm>
                            <a:off x="102108" y="1042487"/>
                            <a:ext cx="42059" cy="186236"/>
                          </a:xfrm>
                          <a:prstGeom prst="rect">
                            <a:avLst/>
                          </a:prstGeom>
                          <a:ln>
                            <a:noFill/>
                          </a:ln>
                        </wps:spPr>
                        <wps:txbx>
                          <w:txbxContent>
                            <w:p w14:paraId="1B7C8105"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65" name="Rectangle 26765"/>
                        <wps:cNvSpPr/>
                        <wps:spPr>
                          <a:xfrm>
                            <a:off x="70104" y="1289375"/>
                            <a:ext cx="42059" cy="186236"/>
                          </a:xfrm>
                          <a:prstGeom prst="rect">
                            <a:avLst/>
                          </a:prstGeom>
                          <a:ln>
                            <a:noFill/>
                          </a:ln>
                        </wps:spPr>
                        <wps:txbx>
                          <w:txbxContent>
                            <w:p w14:paraId="31079102"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67" name="Rectangle 26767"/>
                        <wps:cNvSpPr/>
                        <wps:spPr>
                          <a:xfrm>
                            <a:off x="70104" y="2873192"/>
                            <a:ext cx="42059" cy="186236"/>
                          </a:xfrm>
                          <a:prstGeom prst="rect">
                            <a:avLst/>
                          </a:prstGeom>
                          <a:ln>
                            <a:noFill/>
                          </a:ln>
                        </wps:spPr>
                        <wps:txbx>
                          <w:txbxContent>
                            <w:p w14:paraId="25B39D0D"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70" name="Rectangle 26770"/>
                        <wps:cNvSpPr/>
                        <wps:spPr>
                          <a:xfrm>
                            <a:off x="70104" y="3120081"/>
                            <a:ext cx="42059" cy="186236"/>
                          </a:xfrm>
                          <a:prstGeom prst="rect">
                            <a:avLst/>
                          </a:prstGeom>
                          <a:ln>
                            <a:noFill/>
                          </a:ln>
                        </wps:spPr>
                        <wps:txbx>
                          <w:txbxContent>
                            <w:p w14:paraId="743C2639" w14:textId="77777777" w:rsidR="00565F02" w:rsidRDefault="00A043F9">
                              <w:pPr>
                                <w:spacing w:after="160" w:line="259" w:lineRule="auto"/>
                                <w:ind w:left="0" w:right="0" w:firstLine="0"/>
                                <w:jc w:val="left"/>
                              </w:pPr>
                              <w:r>
                                <w:rPr>
                                  <w:sz w:val="20"/>
                                </w:rPr>
                                <w:t>.</w:t>
                              </w:r>
                            </w:p>
                          </w:txbxContent>
                        </wps:txbx>
                        <wps:bodyPr horzOverflow="overflow" vert="horz" lIns="0" tIns="0" rIns="0" bIns="0" rtlCol="0">
                          <a:noAutofit/>
                        </wps:bodyPr>
                      </wps:wsp>
                      <wps:wsp>
                        <wps:cNvPr id="26771" name="Rectangle 26771"/>
                        <wps:cNvSpPr/>
                        <wps:spPr>
                          <a:xfrm>
                            <a:off x="102108" y="3120081"/>
                            <a:ext cx="42059" cy="186236"/>
                          </a:xfrm>
                          <a:prstGeom prst="rect">
                            <a:avLst/>
                          </a:prstGeom>
                          <a:ln>
                            <a:noFill/>
                          </a:ln>
                        </wps:spPr>
                        <wps:txbx>
                          <w:txbxContent>
                            <w:p w14:paraId="27039435"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73" name="Rectangle 26773"/>
                        <wps:cNvSpPr/>
                        <wps:spPr>
                          <a:xfrm>
                            <a:off x="70104" y="3371540"/>
                            <a:ext cx="1636752" cy="186236"/>
                          </a:xfrm>
                          <a:prstGeom prst="rect">
                            <a:avLst/>
                          </a:prstGeom>
                          <a:ln>
                            <a:noFill/>
                          </a:ln>
                        </wps:spPr>
                        <wps:txbx>
                          <w:txbxContent>
                            <w:p w14:paraId="37805829"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26774" name="Rectangle 26774"/>
                        <wps:cNvSpPr/>
                        <wps:spPr>
                          <a:xfrm>
                            <a:off x="1301750" y="3371540"/>
                            <a:ext cx="42059" cy="186236"/>
                          </a:xfrm>
                          <a:prstGeom prst="rect">
                            <a:avLst/>
                          </a:prstGeom>
                          <a:ln>
                            <a:noFill/>
                          </a:ln>
                        </wps:spPr>
                        <wps:txbx>
                          <w:txbxContent>
                            <w:p w14:paraId="40CAED19"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6776" name="Rectangle 26776"/>
                        <wps:cNvSpPr/>
                        <wps:spPr>
                          <a:xfrm>
                            <a:off x="271577" y="3627605"/>
                            <a:ext cx="146571" cy="183108"/>
                          </a:xfrm>
                          <a:prstGeom prst="rect">
                            <a:avLst/>
                          </a:prstGeom>
                          <a:ln>
                            <a:noFill/>
                          </a:ln>
                        </wps:spPr>
                        <wps:txbx>
                          <w:txbxContent>
                            <w:p w14:paraId="67FAF497"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wps:txbx>
                        <wps:bodyPr horzOverflow="overflow" vert="horz" lIns="0" tIns="0" rIns="0" bIns="0" rtlCol="0">
                          <a:noAutofit/>
                        </wps:bodyPr>
                      </wps:wsp>
                      <wps:wsp>
                        <wps:cNvPr id="26777" name="Rectangle 26777"/>
                        <wps:cNvSpPr/>
                        <wps:spPr>
                          <a:xfrm>
                            <a:off x="381305" y="3608816"/>
                            <a:ext cx="51809" cy="207921"/>
                          </a:xfrm>
                          <a:prstGeom prst="rect">
                            <a:avLst/>
                          </a:prstGeom>
                          <a:ln>
                            <a:noFill/>
                          </a:ln>
                        </wps:spPr>
                        <wps:txbx>
                          <w:txbxContent>
                            <w:p w14:paraId="31C47F4B"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wps:txbx>
                        <wps:bodyPr horzOverflow="overflow" vert="horz" lIns="0" tIns="0" rIns="0" bIns="0" rtlCol="0">
                          <a:noAutofit/>
                        </wps:bodyPr>
                      </wps:wsp>
                      <wps:wsp>
                        <wps:cNvPr id="26778" name="Rectangle 26778"/>
                        <wps:cNvSpPr/>
                        <wps:spPr>
                          <a:xfrm>
                            <a:off x="542849" y="3623000"/>
                            <a:ext cx="6611673" cy="186236"/>
                          </a:xfrm>
                          <a:prstGeom prst="rect">
                            <a:avLst/>
                          </a:prstGeom>
                          <a:ln>
                            <a:noFill/>
                          </a:ln>
                        </wps:spPr>
                        <wps:txbx>
                          <w:txbxContent>
                            <w:p w14:paraId="6B1D1CFB" w14:textId="77777777" w:rsidR="00565F02" w:rsidRDefault="00A043F9">
                              <w:pPr>
                                <w:spacing w:after="160" w:line="259" w:lineRule="auto"/>
                                <w:ind w:left="0" w:right="0" w:firstLine="0"/>
                                <w:jc w:val="left"/>
                              </w:pPr>
                              <w:r>
                                <w:rPr>
                                  <w:sz w:val="20"/>
                                </w:rPr>
                                <w:t>Formación en columnas uno delante para realizar el salto con pie izquierdo en un tiempo determinado (1min)</w:t>
                              </w:r>
                            </w:p>
                          </w:txbxContent>
                        </wps:txbx>
                        <wps:bodyPr horzOverflow="overflow" vert="horz" lIns="0" tIns="0" rIns="0" bIns="0" rtlCol="0">
                          <a:noAutofit/>
                        </wps:bodyPr>
                      </wps:wsp>
                      <wps:wsp>
                        <wps:cNvPr id="26779" name="Rectangle 26779"/>
                        <wps:cNvSpPr/>
                        <wps:spPr>
                          <a:xfrm>
                            <a:off x="5531866" y="3610779"/>
                            <a:ext cx="46619" cy="206430"/>
                          </a:xfrm>
                          <a:prstGeom prst="rect">
                            <a:avLst/>
                          </a:prstGeom>
                          <a:ln>
                            <a:noFill/>
                          </a:ln>
                        </wps:spPr>
                        <wps:txbx>
                          <w:txbxContent>
                            <w:p w14:paraId="7BA1494B" w14:textId="77777777" w:rsidR="00565F02" w:rsidRDefault="00A043F9">
                              <w:pPr>
                                <w:spacing w:after="160" w:line="259" w:lineRule="auto"/>
                                <w:ind w:left="0" w:right="0" w:firstLine="0"/>
                                <w:jc w:val="left"/>
                              </w:pPr>
                              <w:r>
                                <w:rPr>
                                  <w:color w:val="202124"/>
                                  <w:sz w:val="22"/>
                                </w:rPr>
                                <w:t xml:space="preserve"> </w:t>
                              </w:r>
                            </w:p>
                          </w:txbxContent>
                        </wps:txbx>
                        <wps:bodyPr horzOverflow="overflow" vert="horz" lIns="0" tIns="0" rIns="0" bIns="0" rtlCol="0">
                          <a:noAutofit/>
                        </wps:bodyPr>
                      </wps:wsp>
                      <wps:wsp>
                        <wps:cNvPr id="26781" name="Rectangle 26781"/>
                        <wps:cNvSpPr/>
                        <wps:spPr>
                          <a:xfrm>
                            <a:off x="299009" y="3795152"/>
                            <a:ext cx="132232" cy="165195"/>
                          </a:xfrm>
                          <a:prstGeom prst="rect">
                            <a:avLst/>
                          </a:prstGeom>
                          <a:ln>
                            <a:noFill/>
                          </a:ln>
                        </wps:spPr>
                        <wps:txbx>
                          <w:txbxContent>
                            <w:p w14:paraId="2459CBF1"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6782" name="Rectangle 26782"/>
                        <wps:cNvSpPr/>
                        <wps:spPr>
                          <a:xfrm>
                            <a:off x="398069" y="3778202"/>
                            <a:ext cx="46741" cy="187581"/>
                          </a:xfrm>
                          <a:prstGeom prst="rect">
                            <a:avLst/>
                          </a:prstGeom>
                          <a:ln>
                            <a:noFill/>
                          </a:ln>
                        </wps:spPr>
                        <wps:txbx>
                          <w:txbxContent>
                            <w:p w14:paraId="08488A86"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6783" name="Rectangle 26783"/>
                        <wps:cNvSpPr/>
                        <wps:spPr>
                          <a:xfrm>
                            <a:off x="440741" y="3779973"/>
                            <a:ext cx="2830207" cy="186236"/>
                          </a:xfrm>
                          <a:prstGeom prst="rect">
                            <a:avLst/>
                          </a:prstGeom>
                          <a:ln>
                            <a:noFill/>
                          </a:ln>
                        </wps:spPr>
                        <wps:txbx>
                          <w:txbxContent>
                            <w:p w14:paraId="5A75FBB3" w14:textId="77777777" w:rsidR="00565F02" w:rsidRDefault="00A043F9">
                              <w:pPr>
                                <w:spacing w:after="160" w:line="259" w:lineRule="auto"/>
                                <w:ind w:left="0" w:right="0" w:firstLine="0"/>
                                <w:jc w:val="left"/>
                              </w:pPr>
                              <w:r>
                                <w:rPr>
                                  <w:sz w:val="20"/>
                                </w:rPr>
                                <w:t>Variante 1 salto vertical con pie izquierdo</w:t>
                              </w:r>
                            </w:p>
                          </w:txbxContent>
                        </wps:txbx>
                        <wps:bodyPr horzOverflow="overflow" vert="horz" lIns="0" tIns="0" rIns="0" bIns="0" rtlCol="0">
                          <a:noAutofit/>
                        </wps:bodyPr>
                      </wps:wsp>
                      <wps:wsp>
                        <wps:cNvPr id="26784" name="Rectangle 26784"/>
                        <wps:cNvSpPr/>
                        <wps:spPr>
                          <a:xfrm>
                            <a:off x="2571623" y="3779973"/>
                            <a:ext cx="42058" cy="186236"/>
                          </a:xfrm>
                          <a:prstGeom prst="rect">
                            <a:avLst/>
                          </a:prstGeom>
                          <a:ln>
                            <a:noFill/>
                          </a:ln>
                        </wps:spPr>
                        <wps:txbx>
                          <w:txbxContent>
                            <w:p w14:paraId="43C591A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87" name="Rectangle 26787"/>
                        <wps:cNvSpPr/>
                        <wps:spPr>
                          <a:xfrm>
                            <a:off x="70104" y="4072834"/>
                            <a:ext cx="5016917" cy="186236"/>
                          </a:xfrm>
                          <a:prstGeom prst="rect">
                            <a:avLst/>
                          </a:prstGeom>
                          <a:ln>
                            <a:noFill/>
                          </a:ln>
                        </wps:spPr>
                        <wps:txbx>
                          <w:txbxContent>
                            <w:p w14:paraId="679F557F" w14:textId="77777777" w:rsidR="00565F02" w:rsidRDefault="00A043F9">
                              <w:pPr>
                                <w:spacing w:after="160" w:line="259" w:lineRule="auto"/>
                                <w:ind w:left="0" w:right="0" w:firstLine="0"/>
                                <w:jc w:val="left"/>
                              </w:pPr>
                              <w:r>
                                <w:rPr>
                                  <w:sz w:val="20"/>
                                </w:rPr>
                                <w:t>Formamos grupos de cinco integrantes y empiezan a trotar por diferentes l</w:t>
                              </w:r>
                            </w:p>
                          </w:txbxContent>
                        </wps:txbx>
                        <wps:bodyPr horzOverflow="overflow" vert="horz" lIns="0" tIns="0" rIns="0" bIns="0" rtlCol="0">
                          <a:noAutofit/>
                        </wps:bodyPr>
                      </wps:wsp>
                      <wps:wsp>
                        <wps:cNvPr id="26788" name="Rectangle 26788"/>
                        <wps:cNvSpPr/>
                        <wps:spPr>
                          <a:xfrm>
                            <a:off x="3847465" y="4072834"/>
                            <a:ext cx="2971860" cy="186236"/>
                          </a:xfrm>
                          <a:prstGeom prst="rect">
                            <a:avLst/>
                          </a:prstGeom>
                          <a:ln>
                            <a:noFill/>
                          </a:ln>
                        </wps:spPr>
                        <wps:txbx>
                          <w:txbxContent>
                            <w:p w14:paraId="1CB3E3B7" w14:textId="77777777" w:rsidR="00565F02" w:rsidRDefault="00A043F9">
                              <w:pPr>
                                <w:spacing w:after="160" w:line="259" w:lineRule="auto"/>
                                <w:ind w:left="0" w:right="0" w:firstLine="0"/>
                                <w:jc w:val="left"/>
                              </w:pPr>
                              <w:r>
                                <w:rPr>
                                  <w:sz w:val="20"/>
                                </w:rPr>
                                <w:t xml:space="preserve">ugares de la losa, pero sin dispersarse de su </w:t>
                              </w:r>
                            </w:p>
                          </w:txbxContent>
                        </wps:txbx>
                        <wps:bodyPr horzOverflow="overflow" vert="horz" lIns="0" tIns="0" rIns="0" bIns="0" rtlCol="0">
                          <a:noAutofit/>
                        </wps:bodyPr>
                      </wps:wsp>
                      <wps:wsp>
                        <wps:cNvPr id="26791" name="Rectangle 26791"/>
                        <wps:cNvSpPr/>
                        <wps:spPr>
                          <a:xfrm>
                            <a:off x="70104" y="4219138"/>
                            <a:ext cx="8231708" cy="186236"/>
                          </a:xfrm>
                          <a:prstGeom prst="rect">
                            <a:avLst/>
                          </a:prstGeom>
                          <a:ln>
                            <a:noFill/>
                          </a:ln>
                        </wps:spPr>
                        <wps:txbx>
                          <w:txbxContent>
                            <w:p w14:paraId="249FEABE" w14:textId="77777777" w:rsidR="00565F02" w:rsidRDefault="00A043F9">
                              <w:pPr>
                                <w:spacing w:after="160" w:line="259" w:lineRule="auto"/>
                                <w:ind w:left="0" w:right="0" w:firstLine="0"/>
                                <w:jc w:val="left"/>
                              </w:pPr>
                              <w:r>
                                <w:rPr>
                                  <w:sz w:val="20"/>
                                </w:rPr>
                                <w:t xml:space="preserve">grupo. A la señal del docente estos tendrán que pararse en el piso con el pie izquierdo. Gana el equipo que forma primero </w:t>
                              </w:r>
                            </w:p>
                          </w:txbxContent>
                        </wps:txbx>
                        <wps:bodyPr horzOverflow="overflow" vert="horz" lIns="0" tIns="0" rIns="0" bIns="0" rtlCol="0">
                          <a:noAutofit/>
                        </wps:bodyPr>
                      </wps:wsp>
                      <wps:wsp>
                        <wps:cNvPr id="26794" name="Rectangle 26794"/>
                        <wps:cNvSpPr/>
                        <wps:spPr>
                          <a:xfrm>
                            <a:off x="70104" y="4365443"/>
                            <a:ext cx="1503679" cy="186236"/>
                          </a:xfrm>
                          <a:prstGeom prst="rect">
                            <a:avLst/>
                          </a:prstGeom>
                          <a:ln>
                            <a:noFill/>
                          </a:ln>
                        </wps:spPr>
                        <wps:txbx>
                          <w:txbxContent>
                            <w:p w14:paraId="01714230" w14:textId="77777777" w:rsidR="00565F02" w:rsidRDefault="00A043F9">
                              <w:pPr>
                                <w:spacing w:after="160" w:line="259" w:lineRule="auto"/>
                                <w:ind w:left="0" w:right="0" w:firstLine="0"/>
                                <w:jc w:val="left"/>
                              </w:pPr>
                              <w:r>
                                <w:rPr>
                                  <w:sz w:val="20"/>
                                </w:rPr>
                                <w:t>y el que lo haga mejor</w:t>
                              </w:r>
                            </w:p>
                          </w:txbxContent>
                        </wps:txbx>
                        <wps:bodyPr horzOverflow="overflow" vert="horz" lIns="0" tIns="0" rIns="0" bIns="0" rtlCol="0">
                          <a:noAutofit/>
                        </wps:bodyPr>
                      </wps:wsp>
                      <wps:wsp>
                        <wps:cNvPr id="26795" name="Rectangle 26795"/>
                        <wps:cNvSpPr/>
                        <wps:spPr>
                          <a:xfrm>
                            <a:off x="1202690" y="4365443"/>
                            <a:ext cx="4281565" cy="186236"/>
                          </a:xfrm>
                          <a:prstGeom prst="rect">
                            <a:avLst/>
                          </a:prstGeom>
                          <a:ln>
                            <a:noFill/>
                          </a:ln>
                        </wps:spPr>
                        <wps:txbx>
                          <w:txbxContent>
                            <w:p w14:paraId="61C9159D" w14:textId="77777777" w:rsidR="00565F02" w:rsidRDefault="00A043F9">
                              <w:pPr>
                                <w:spacing w:after="160" w:line="259" w:lineRule="auto"/>
                                <w:ind w:left="0" w:right="0" w:firstLine="0"/>
                                <w:jc w:val="left"/>
                              </w:pPr>
                              <w:r>
                                <w:rPr>
                                  <w:sz w:val="20"/>
                                </w:rPr>
                                <w:t>, esta actividad lo realizan varias veces para mejorar su estado f</w:t>
                              </w:r>
                            </w:p>
                          </w:txbxContent>
                        </wps:txbx>
                        <wps:bodyPr horzOverflow="overflow" vert="horz" lIns="0" tIns="0" rIns="0" bIns="0" rtlCol="0">
                          <a:noAutofit/>
                        </wps:bodyPr>
                      </wps:wsp>
                      <wps:wsp>
                        <wps:cNvPr id="26796" name="Rectangle 26796"/>
                        <wps:cNvSpPr/>
                        <wps:spPr>
                          <a:xfrm>
                            <a:off x="4425062" y="4365443"/>
                            <a:ext cx="362041" cy="186236"/>
                          </a:xfrm>
                          <a:prstGeom prst="rect">
                            <a:avLst/>
                          </a:prstGeom>
                          <a:ln>
                            <a:noFill/>
                          </a:ln>
                        </wps:spPr>
                        <wps:txbx>
                          <w:txbxContent>
                            <w:p w14:paraId="4435BDFA" w14:textId="77777777" w:rsidR="00565F02" w:rsidRDefault="00A043F9">
                              <w:pPr>
                                <w:spacing w:after="160" w:line="259" w:lineRule="auto"/>
                                <w:ind w:left="0" w:right="0" w:firstLine="0"/>
                                <w:jc w:val="left"/>
                              </w:pPr>
                              <w:r>
                                <w:rPr>
                                  <w:sz w:val="20"/>
                                </w:rPr>
                                <w:t>ísico.</w:t>
                              </w:r>
                            </w:p>
                          </w:txbxContent>
                        </wps:txbx>
                        <wps:bodyPr horzOverflow="overflow" vert="horz" lIns="0" tIns="0" rIns="0" bIns="0" rtlCol="0">
                          <a:noAutofit/>
                        </wps:bodyPr>
                      </wps:wsp>
                      <wps:wsp>
                        <wps:cNvPr id="26797" name="Rectangle 26797"/>
                        <wps:cNvSpPr/>
                        <wps:spPr>
                          <a:xfrm>
                            <a:off x="4697857" y="4365443"/>
                            <a:ext cx="42058" cy="186236"/>
                          </a:xfrm>
                          <a:prstGeom prst="rect">
                            <a:avLst/>
                          </a:prstGeom>
                          <a:ln>
                            <a:noFill/>
                          </a:ln>
                        </wps:spPr>
                        <wps:txbx>
                          <w:txbxContent>
                            <w:p w14:paraId="339A07F6"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799" name="Rectangle 26799"/>
                        <wps:cNvSpPr/>
                        <wps:spPr>
                          <a:xfrm>
                            <a:off x="70104" y="4612331"/>
                            <a:ext cx="42059" cy="186236"/>
                          </a:xfrm>
                          <a:prstGeom prst="rect">
                            <a:avLst/>
                          </a:prstGeom>
                          <a:ln>
                            <a:noFill/>
                          </a:ln>
                        </wps:spPr>
                        <wps:txbx>
                          <w:txbxContent>
                            <w:p w14:paraId="511E004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801" name="Rectangle 26801"/>
                        <wps:cNvSpPr/>
                        <wps:spPr>
                          <a:xfrm>
                            <a:off x="70104" y="6113852"/>
                            <a:ext cx="42059" cy="186235"/>
                          </a:xfrm>
                          <a:prstGeom prst="rect">
                            <a:avLst/>
                          </a:prstGeom>
                          <a:ln>
                            <a:noFill/>
                          </a:ln>
                        </wps:spPr>
                        <wps:txbx>
                          <w:txbxContent>
                            <w:p w14:paraId="55C6C95D"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803" name="Rectangle 26803"/>
                        <wps:cNvSpPr/>
                        <wps:spPr>
                          <a:xfrm>
                            <a:off x="70104" y="6375979"/>
                            <a:ext cx="1687391" cy="186236"/>
                          </a:xfrm>
                          <a:prstGeom prst="rect">
                            <a:avLst/>
                          </a:prstGeom>
                          <a:ln>
                            <a:noFill/>
                          </a:ln>
                        </wps:spPr>
                        <wps:txbx>
                          <w:txbxContent>
                            <w:p w14:paraId="004B6082" w14:textId="77777777" w:rsidR="00565F02" w:rsidRDefault="00A043F9">
                              <w:pPr>
                                <w:spacing w:after="160" w:line="259" w:lineRule="auto"/>
                                <w:ind w:left="0" w:right="0" w:firstLine="0"/>
                                <w:jc w:val="left"/>
                              </w:pPr>
                              <w:r>
                                <w:rPr>
                                  <w:b/>
                                  <w:sz w:val="20"/>
                                </w:rPr>
                                <w:t>Actividad de aplicación</w:t>
                              </w:r>
                            </w:p>
                          </w:txbxContent>
                        </wps:txbx>
                        <wps:bodyPr horzOverflow="overflow" vert="horz" lIns="0" tIns="0" rIns="0" bIns="0" rtlCol="0">
                          <a:noAutofit/>
                        </wps:bodyPr>
                      </wps:wsp>
                      <wps:wsp>
                        <wps:cNvPr id="26804" name="Rectangle 26804"/>
                        <wps:cNvSpPr/>
                        <wps:spPr>
                          <a:xfrm>
                            <a:off x="1339850" y="6375979"/>
                            <a:ext cx="42059" cy="186236"/>
                          </a:xfrm>
                          <a:prstGeom prst="rect">
                            <a:avLst/>
                          </a:prstGeom>
                          <a:ln>
                            <a:noFill/>
                          </a:ln>
                        </wps:spPr>
                        <wps:txbx>
                          <w:txbxContent>
                            <w:p w14:paraId="3D3C66C1"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6806" name="Rectangle 26806"/>
                        <wps:cNvSpPr/>
                        <wps:spPr>
                          <a:xfrm>
                            <a:off x="337109" y="6634999"/>
                            <a:ext cx="132232" cy="165196"/>
                          </a:xfrm>
                          <a:prstGeom prst="rect">
                            <a:avLst/>
                          </a:prstGeom>
                          <a:ln>
                            <a:noFill/>
                          </a:ln>
                        </wps:spPr>
                        <wps:txbx>
                          <w:txbxContent>
                            <w:p w14:paraId="72DA435C"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6807" name="Rectangle 26807"/>
                        <wps:cNvSpPr/>
                        <wps:spPr>
                          <a:xfrm>
                            <a:off x="436169" y="6618049"/>
                            <a:ext cx="46741" cy="187580"/>
                          </a:xfrm>
                          <a:prstGeom prst="rect">
                            <a:avLst/>
                          </a:prstGeom>
                          <a:ln>
                            <a:noFill/>
                          </a:ln>
                        </wps:spPr>
                        <wps:txbx>
                          <w:txbxContent>
                            <w:p w14:paraId="3BD068C5"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6808" name="Rectangle 26808"/>
                        <wps:cNvSpPr/>
                        <wps:spPr>
                          <a:xfrm>
                            <a:off x="565658" y="6619819"/>
                            <a:ext cx="7659711" cy="186236"/>
                          </a:xfrm>
                          <a:prstGeom prst="rect">
                            <a:avLst/>
                          </a:prstGeom>
                          <a:ln>
                            <a:noFill/>
                          </a:ln>
                        </wps:spPr>
                        <wps:txbx>
                          <w:txbxContent>
                            <w:p w14:paraId="2CABCD7C"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wps:txbx>
                        <wps:bodyPr horzOverflow="overflow" vert="horz" lIns="0" tIns="0" rIns="0" bIns="0" rtlCol="0">
                          <a:noAutofit/>
                        </wps:bodyPr>
                      </wps:wsp>
                      <wps:wsp>
                        <wps:cNvPr id="26810" name="Rectangle 26810"/>
                        <wps:cNvSpPr/>
                        <wps:spPr>
                          <a:xfrm>
                            <a:off x="565658" y="6766124"/>
                            <a:ext cx="2127997" cy="186235"/>
                          </a:xfrm>
                          <a:prstGeom prst="rect">
                            <a:avLst/>
                          </a:prstGeom>
                          <a:ln>
                            <a:noFill/>
                          </a:ln>
                        </wps:spPr>
                        <wps:txbx>
                          <w:txbxContent>
                            <w:p w14:paraId="78F1C640" w14:textId="77777777" w:rsidR="00565F02" w:rsidRDefault="00A043F9">
                              <w:pPr>
                                <w:spacing w:after="160" w:line="259" w:lineRule="auto"/>
                                <w:ind w:left="0" w:right="0" w:firstLine="0"/>
                                <w:jc w:val="left"/>
                              </w:pPr>
                              <w:r>
                                <w:rPr>
                                  <w:sz w:val="20"/>
                                </w:rPr>
                                <w:t>cuidando de su condición física</w:t>
                              </w:r>
                            </w:p>
                          </w:txbxContent>
                        </wps:txbx>
                        <wps:bodyPr horzOverflow="overflow" vert="horz" lIns="0" tIns="0" rIns="0" bIns="0" rtlCol="0">
                          <a:noAutofit/>
                        </wps:bodyPr>
                      </wps:wsp>
                      <wps:wsp>
                        <wps:cNvPr id="26811" name="Rectangle 26811"/>
                        <wps:cNvSpPr/>
                        <wps:spPr>
                          <a:xfrm>
                            <a:off x="2167763" y="6766124"/>
                            <a:ext cx="42059" cy="186235"/>
                          </a:xfrm>
                          <a:prstGeom prst="rect">
                            <a:avLst/>
                          </a:prstGeom>
                          <a:ln>
                            <a:noFill/>
                          </a:ln>
                        </wps:spPr>
                        <wps:txbx>
                          <w:txbxContent>
                            <w:p w14:paraId="7AB430FD"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6813" name="Rectangle 26813"/>
                        <wps:cNvSpPr/>
                        <wps:spPr>
                          <a:xfrm>
                            <a:off x="337109" y="6927607"/>
                            <a:ext cx="132232" cy="165196"/>
                          </a:xfrm>
                          <a:prstGeom prst="rect">
                            <a:avLst/>
                          </a:prstGeom>
                          <a:ln>
                            <a:noFill/>
                          </a:ln>
                        </wps:spPr>
                        <wps:txbx>
                          <w:txbxContent>
                            <w:p w14:paraId="367007BD"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26814" name="Rectangle 26814"/>
                        <wps:cNvSpPr/>
                        <wps:spPr>
                          <a:xfrm>
                            <a:off x="436169" y="6910657"/>
                            <a:ext cx="46741" cy="187581"/>
                          </a:xfrm>
                          <a:prstGeom prst="rect">
                            <a:avLst/>
                          </a:prstGeom>
                          <a:ln>
                            <a:noFill/>
                          </a:ln>
                        </wps:spPr>
                        <wps:txbx>
                          <w:txbxContent>
                            <w:p w14:paraId="3D84ABCD"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26815" name="Rectangle 26815"/>
                        <wps:cNvSpPr/>
                        <wps:spPr>
                          <a:xfrm>
                            <a:off x="565658" y="6912428"/>
                            <a:ext cx="4982093" cy="186235"/>
                          </a:xfrm>
                          <a:prstGeom prst="rect">
                            <a:avLst/>
                          </a:prstGeom>
                          <a:ln>
                            <a:noFill/>
                          </a:ln>
                        </wps:spPr>
                        <wps:txbx>
                          <w:txbxContent>
                            <w:p w14:paraId="42701BDD" w14:textId="77777777" w:rsidR="00565F02" w:rsidRDefault="00A043F9">
                              <w:pPr>
                                <w:spacing w:after="160" w:line="259" w:lineRule="auto"/>
                                <w:ind w:left="0" w:right="0" w:firstLine="0"/>
                                <w:jc w:val="left"/>
                              </w:pPr>
                              <w:r>
                                <w:rPr>
                                  <w:sz w:val="20"/>
                                </w:rPr>
                                <w:t>Los estudiantes realizan salto a pie derecho en la losa y al aire libre de for</w:t>
                              </w:r>
                            </w:p>
                          </w:txbxContent>
                        </wps:txbx>
                        <wps:bodyPr horzOverflow="overflow" vert="horz" lIns="0" tIns="0" rIns="0" bIns="0" rtlCol="0">
                          <a:noAutofit/>
                        </wps:bodyPr>
                      </wps:wsp>
                      <wps:wsp>
                        <wps:cNvPr id="26816" name="Rectangle 26816"/>
                        <wps:cNvSpPr/>
                        <wps:spPr>
                          <a:xfrm>
                            <a:off x="4316857" y="6912428"/>
                            <a:ext cx="2633541" cy="186235"/>
                          </a:xfrm>
                          <a:prstGeom prst="rect">
                            <a:avLst/>
                          </a:prstGeom>
                          <a:ln>
                            <a:noFill/>
                          </a:ln>
                        </wps:spPr>
                        <wps:txbx>
                          <w:txbxContent>
                            <w:p w14:paraId="60078E1D" w14:textId="77777777" w:rsidR="00565F02" w:rsidRDefault="00A043F9">
                              <w:pPr>
                                <w:spacing w:after="160" w:line="259" w:lineRule="auto"/>
                                <w:ind w:left="0" w:right="0" w:firstLine="0"/>
                                <w:jc w:val="left"/>
                              </w:pPr>
                              <w:r>
                                <w:rPr>
                                  <w:sz w:val="20"/>
                                </w:rPr>
                                <w:t xml:space="preserve">ma individual o entre pares con mayor </w:t>
                              </w:r>
                            </w:p>
                          </w:txbxContent>
                        </wps:txbx>
                        <wps:bodyPr horzOverflow="overflow" vert="horz" lIns="0" tIns="0" rIns="0" bIns="0" rtlCol="0">
                          <a:noAutofit/>
                        </wps:bodyPr>
                      </wps:wsp>
                      <wps:wsp>
                        <wps:cNvPr id="26818" name="Rectangle 26818"/>
                        <wps:cNvSpPr/>
                        <wps:spPr>
                          <a:xfrm>
                            <a:off x="565658" y="7058731"/>
                            <a:ext cx="785318" cy="186236"/>
                          </a:xfrm>
                          <a:prstGeom prst="rect">
                            <a:avLst/>
                          </a:prstGeom>
                          <a:ln>
                            <a:noFill/>
                          </a:ln>
                        </wps:spPr>
                        <wps:txbx>
                          <w:txbxContent>
                            <w:p w14:paraId="6E450619" w14:textId="77777777" w:rsidR="00565F02" w:rsidRDefault="00A043F9">
                              <w:pPr>
                                <w:spacing w:after="160" w:line="259" w:lineRule="auto"/>
                                <w:ind w:left="0" w:right="0" w:firstLine="0"/>
                                <w:jc w:val="left"/>
                              </w:pPr>
                              <w:r>
                                <w:rPr>
                                  <w:sz w:val="20"/>
                                </w:rPr>
                                <w:t xml:space="preserve">frecuencia. </w:t>
                              </w:r>
                            </w:p>
                          </w:txbxContent>
                        </wps:txbx>
                        <wps:bodyPr horzOverflow="overflow" vert="horz" lIns="0" tIns="0" rIns="0" bIns="0" rtlCol="0">
                          <a:noAutofit/>
                        </wps:bodyPr>
                      </wps:wsp>
                      <wps:wsp>
                        <wps:cNvPr id="26819" name="Rectangle 26819"/>
                        <wps:cNvSpPr/>
                        <wps:spPr>
                          <a:xfrm>
                            <a:off x="1158494" y="7058731"/>
                            <a:ext cx="42059" cy="186236"/>
                          </a:xfrm>
                          <a:prstGeom prst="rect">
                            <a:avLst/>
                          </a:prstGeom>
                          <a:ln>
                            <a:noFill/>
                          </a:ln>
                        </wps:spPr>
                        <wps:txbx>
                          <w:txbxContent>
                            <w:p w14:paraId="6ECB0AFD"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801" name="Shape 385801"/>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2" name="Shape 385802"/>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3" name="Shape 385803"/>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4" name="Shape 385804"/>
                        <wps:cNvSpPr/>
                        <wps:spPr>
                          <a:xfrm>
                            <a:off x="0" y="6222"/>
                            <a:ext cx="9144" cy="7197218"/>
                          </a:xfrm>
                          <a:custGeom>
                            <a:avLst/>
                            <a:gdLst/>
                            <a:ahLst/>
                            <a:cxnLst/>
                            <a:rect l="0" t="0" r="0" b="0"/>
                            <a:pathLst>
                              <a:path w="9144" h="7197218">
                                <a:moveTo>
                                  <a:pt x="0" y="0"/>
                                </a:moveTo>
                                <a:lnTo>
                                  <a:pt x="9144" y="0"/>
                                </a:lnTo>
                                <a:lnTo>
                                  <a:pt x="9144" y="7197218"/>
                                </a:lnTo>
                                <a:lnTo>
                                  <a:pt x="0" y="71972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5" name="Shape 385805"/>
                        <wps:cNvSpPr/>
                        <wps:spPr>
                          <a:xfrm>
                            <a:off x="0" y="72034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6" name="Shape 385806"/>
                        <wps:cNvSpPr/>
                        <wps:spPr>
                          <a:xfrm>
                            <a:off x="6096" y="720344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7" name="Shape 385807"/>
                        <wps:cNvSpPr/>
                        <wps:spPr>
                          <a:xfrm>
                            <a:off x="6388354" y="6222"/>
                            <a:ext cx="9144" cy="7197218"/>
                          </a:xfrm>
                          <a:custGeom>
                            <a:avLst/>
                            <a:gdLst/>
                            <a:ahLst/>
                            <a:cxnLst/>
                            <a:rect l="0" t="0" r="0" b="0"/>
                            <a:pathLst>
                              <a:path w="9144" h="7197218">
                                <a:moveTo>
                                  <a:pt x="0" y="0"/>
                                </a:moveTo>
                                <a:lnTo>
                                  <a:pt x="9144" y="0"/>
                                </a:lnTo>
                                <a:lnTo>
                                  <a:pt x="9144" y="7197218"/>
                                </a:lnTo>
                                <a:lnTo>
                                  <a:pt x="0" y="71972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08" name="Shape 385808"/>
                        <wps:cNvSpPr/>
                        <wps:spPr>
                          <a:xfrm>
                            <a:off x="6388354" y="72034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6833" name="Picture 26833"/>
                          <pic:cNvPicPr/>
                        </pic:nvPicPr>
                        <pic:blipFill>
                          <a:blip r:embed="rId129"/>
                          <a:stretch>
                            <a:fillRect/>
                          </a:stretch>
                        </pic:blipFill>
                        <pic:spPr>
                          <a:xfrm>
                            <a:off x="144780" y="1648714"/>
                            <a:ext cx="1972056" cy="1222248"/>
                          </a:xfrm>
                          <a:prstGeom prst="rect">
                            <a:avLst/>
                          </a:prstGeom>
                        </pic:spPr>
                      </pic:pic>
                      <pic:pic xmlns:pic="http://schemas.openxmlformats.org/drawingml/2006/picture">
                        <pic:nvPicPr>
                          <pic:cNvPr id="26835" name="Picture 26835"/>
                          <pic:cNvPicPr/>
                        </pic:nvPicPr>
                        <pic:blipFill>
                          <a:blip r:embed="rId130"/>
                          <a:stretch>
                            <a:fillRect/>
                          </a:stretch>
                        </pic:blipFill>
                        <pic:spPr>
                          <a:xfrm>
                            <a:off x="144780" y="4795773"/>
                            <a:ext cx="2476500" cy="1315212"/>
                          </a:xfrm>
                          <a:prstGeom prst="rect">
                            <a:avLst/>
                          </a:prstGeom>
                        </pic:spPr>
                      </pic:pic>
                    </wpg:wgp>
                  </a:graphicData>
                </a:graphic>
              </wp:inline>
            </w:drawing>
          </mc:Choice>
          <mc:Fallback>
            <w:pict>
              <v:group w14:anchorId="74D6BBD9" id="Group 327244" o:spid="_x0000_s1291" style="width:503.5pt;height:567.7pt;mso-position-horizontal-relative:char;mso-position-vertical-relative:line" coordsize="63944,7209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">
                <v:rect id="Rectangle 26742" o:spid="_x0000_s1292" style="position:absolute;left:701;top:107;width:1420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" filled="f" stroked="f">
                  <v:textbox inset="0,0,0,0">
                    <w:txbxContent>
                      <w:p w14:paraId="68360ADC" w14:textId="77777777" w:rsidR="00565F02" w:rsidRDefault="00A043F9">
                        <w:pPr>
                          <w:spacing w:after="160" w:line="259" w:lineRule="auto"/>
                          <w:ind w:left="0" w:right="0" w:firstLine="0"/>
                          <w:jc w:val="left"/>
                        </w:pPr>
                        <w:r>
                          <w:rPr>
                            <w:b/>
                            <w:sz w:val="20"/>
                          </w:rPr>
                          <w:t>Actividades Básicas</w:t>
                        </w:r>
                      </w:p>
                    </w:txbxContent>
                  </v:textbox>
                </v:rect>
                <v:rect id="Rectangle 26743" o:spid="_x0000_s1293"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" filled="f" stroked="f">
                  <v:textbox inset="0,0,0,0">
                    <w:txbxContent>
                      <w:p w14:paraId="79707CCD" w14:textId="77777777" w:rsidR="00565F02" w:rsidRDefault="00A043F9">
                        <w:pPr>
                          <w:spacing w:after="160" w:line="259" w:lineRule="auto"/>
                          <w:ind w:left="0" w:right="0" w:firstLine="0"/>
                          <w:jc w:val="left"/>
                        </w:pPr>
                        <w:r>
                          <w:rPr>
                            <w:b/>
                            <w:sz w:val="20"/>
                          </w:rPr>
                          <w:t xml:space="preserve"> </w:t>
                        </w:r>
                      </w:p>
                    </w:txbxContent>
                  </v:textbox>
                </v:rect>
                <v:rect id="Rectangle 26745" o:spid="_x0000_s1294" style="position:absolute;left:2990;top:269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" filled="f" stroked="f">
                  <v:textbox inset="0,0,0,0">
                    <w:txbxContent>
                      <w:p w14:paraId="5D059752"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6746" o:spid="_x0000_s1295" style="position:absolute;left:3980;top:252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" filled="f" stroked="f">
                  <v:textbox inset="0,0,0,0">
                    <w:txbxContent>
                      <w:p w14:paraId="053F8B29"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6747" o:spid="_x0000_s1296" style="position:absolute;left:5276;top:2545;width:6031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" filled="f" stroked="f">
                  <v:textbox inset="0,0,0,0">
                    <w:txbxContent>
                      <w:p w14:paraId="7842034E" w14:textId="77777777" w:rsidR="00565F02" w:rsidRDefault="00A043F9">
                        <w:pPr>
                          <w:spacing w:after="160" w:line="259" w:lineRule="auto"/>
                          <w:ind w:left="0" w:right="0" w:firstLine="0"/>
                          <w:jc w:val="left"/>
                        </w:pPr>
                        <w:r>
                          <w:rPr>
                            <w:sz w:val="20"/>
                          </w:rPr>
                          <w:t xml:space="preserve">Cada integrante realiza el calentamiento específico para evitar lesiones de brazo, tobillos </w:t>
                        </w:r>
                      </w:p>
                    </w:txbxContent>
                  </v:textbox>
                </v:rect>
                <v:rect id="Rectangle 26748" o:spid="_x0000_s1297" style="position:absolute;left:50670;top:2545;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" filled="f" stroked="f">
                  <v:textbox inset="0,0,0,0">
                    <w:txbxContent>
                      <w:p w14:paraId="0078DF93" w14:textId="77777777" w:rsidR="00565F02" w:rsidRDefault="00A043F9">
                        <w:pPr>
                          <w:spacing w:after="160" w:line="259" w:lineRule="auto"/>
                          <w:ind w:left="0" w:right="0" w:firstLine="0"/>
                          <w:jc w:val="left"/>
                        </w:pPr>
                        <w:r>
                          <w:rPr>
                            <w:sz w:val="20"/>
                          </w:rPr>
                          <w:t xml:space="preserve"> </w:t>
                        </w:r>
                      </w:p>
                    </w:txbxContent>
                  </v:textbox>
                </v:rect>
                <v:rect id="Rectangle 26751" o:spid="_x0000_s1298" style="position:absolute;left:701;top:5029;width:2131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" filled="f" stroked="f">
                  <v:textbox inset="0,0,0,0">
                    <w:txbxContent>
                      <w:p w14:paraId="1D003ABF" w14:textId="77777777" w:rsidR="00565F02" w:rsidRDefault="00A043F9">
                        <w:pPr>
                          <w:spacing w:after="160" w:line="259" w:lineRule="auto"/>
                          <w:ind w:left="0" w:right="0" w:firstLine="0"/>
                          <w:jc w:val="left"/>
                        </w:pPr>
                        <w:r>
                          <w:rPr>
                            <w:sz w:val="20"/>
                          </w:rPr>
                          <w:t>En parejas ubicados frente a fre</w:t>
                        </w:r>
                      </w:p>
                    </w:txbxContent>
                  </v:textbox>
                </v:rect>
                <v:rect id="Rectangle 26752" o:spid="_x0000_s1299" style="position:absolute;left:16751;top:5029;width:5945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" filled="f" stroked="f">
                  <v:textbox inset="0,0,0,0">
                    <w:txbxContent>
                      <w:p w14:paraId="54F9DA50" w14:textId="77777777" w:rsidR="00565F02" w:rsidRDefault="00A043F9">
                        <w:pPr>
                          <w:spacing w:after="160" w:line="259" w:lineRule="auto"/>
                          <w:ind w:left="0" w:right="0" w:firstLine="0"/>
                          <w:jc w:val="left"/>
                        </w:pPr>
                        <w:r>
                          <w:rPr>
                            <w:sz w:val="20"/>
                          </w:rPr>
                          <w:t xml:space="preserve">nte. Cada uno agarra su pierna derecha por detrás con la mano derecha quedando a pata </w:t>
                        </w:r>
                      </w:p>
                    </w:txbxContent>
                  </v:textbox>
                </v:rect>
                <v:rect id="Rectangle 26755" o:spid="_x0000_s1300" style="position:absolute;left:701;top:6492;width:82875;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" filled="f" stroked="f">
                  <v:textbox inset="0,0,0,0">
                    <w:txbxContent>
                      <w:p w14:paraId="7961BD34" w14:textId="77777777" w:rsidR="00565F02" w:rsidRDefault="00A043F9">
                        <w:pPr>
                          <w:spacing w:after="160" w:line="259" w:lineRule="auto"/>
                          <w:ind w:left="0" w:right="0" w:firstLine="0"/>
                          <w:jc w:val="left"/>
                        </w:pPr>
                        <w:r>
                          <w:rPr>
                            <w:sz w:val="20"/>
                          </w:rPr>
                          <w:t xml:space="preserve">coja; con la mano izquierda y los hombros intentaran hacer perder el equilibrio al compañero contario. El ganador de cada </w:t>
                        </w:r>
                      </w:p>
                    </w:txbxContent>
                  </v:textbox>
                </v:rect>
                <v:rect id="Rectangle 26758" o:spid="_x0000_s1301" style="position:absolute;left:701;top:7940;width:31675;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" filled="f" stroked="f">
                  <v:textbox inset="0,0,0,0">
                    <w:txbxContent>
                      <w:p w14:paraId="0173C98E" w14:textId="77777777" w:rsidR="00565F02" w:rsidRDefault="00A043F9">
                        <w:pPr>
                          <w:spacing w:after="160" w:line="259" w:lineRule="auto"/>
                          <w:ind w:left="0" w:right="0" w:firstLine="0"/>
                          <w:jc w:val="left"/>
                        </w:pPr>
                        <w:r>
                          <w:rPr>
                            <w:sz w:val="20"/>
                          </w:rPr>
                          <w:t>pareja podrá retar a otro ganador de otra pareja</w:t>
                        </w:r>
                      </w:p>
                    </w:txbxContent>
                  </v:textbox>
                </v:rect>
                <v:rect id="Rectangle 26759" o:spid="_x0000_s1302" style="position:absolute;left:24557;top:7940;width:82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" filled="f" stroked="f">
                  <v:textbox inset="0,0,0,0">
                    <w:txbxContent>
                      <w:p w14:paraId="187891AB" w14:textId="77777777" w:rsidR="00565F02" w:rsidRDefault="00A043F9">
                        <w:pPr>
                          <w:spacing w:after="160" w:line="259" w:lineRule="auto"/>
                          <w:ind w:left="0" w:right="0" w:firstLine="0"/>
                          <w:jc w:val="left"/>
                        </w:pPr>
                        <w:r>
                          <w:rPr>
                            <w:sz w:val="20"/>
                          </w:rPr>
                          <w:t xml:space="preserve">. </w:t>
                        </w:r>
                      </w:p>
                    </w:txbxContent>
                  </v:textbox>
                </v:rect>
                <v:rect id="Rectangle 26760" o:spid="_x0000_s1303" style="position:absolute;left:25167;top:794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" filled="f" stroked="f">
                  <v:textbox inset="0,0,0,0">
                    <w:txbxContent>
                      <w:p w14:paraId="13B3A141" w14:textId="77777777" w:rsidR="00565F02" w:rsidRDefault="00A043F9">
                        <w:pPr>
                          <w:spacing w:after="160" w:line="259" w:lineRule="auto"/>
                          <w:ind w:left="0" w:right="0" w:firstLine="0"/>
                          <w:jc w:val="left"/>
                        </w:pPr>
                        <w:r>
                          <w:rPr>
                            <w:sz w:val="20"/>
                          </w:rPr>
                          <w:t xml:space="preserve"> </w:t>
                        </w:r>
                      </w:p>
                    </w:txbxContent>
                  </v:textbox>
                </v:rect>
                <v:rect id="Rectangle 26762" o:spid="_x0000_s1304" style="position:absolute;left:701;top:1042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" filled="f" stroked="f">
                  <v:textbox inset="0,0,0,0">
                    <w:txbxContent>
                      <w:p w14:paraId="7C4575A0" w14:textId="77777777" w:rsidR="00565F02" w:rsidRDefault="00A043F9">
                        <w:pPr>
                          <w:spacing w:after="160" w:line="259" w:lineRule="auto"/>
                          <w:ind w:left="0" w:right="0" w:firstLine="0"/>
                          <w:jc w:val="left"/>
                        </w:pPr>
                        <w:r>
                          <w:rPr>
                            <w:sz w:val="20"/>
                          </w:rPr>
                          <w:t xml:space="preserve"> </w:t>
                        </w:r>
                      </w:p>
                    </w:txbxContent>
                  </v:textbox>
                </v:rect>
                <v:rect id="Rectangle 26763" o:spid="_x0000_s1305" style="position:absolute;left:1021;top:1042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" filled="f" stroked="f">
                  <v:textbox inset="0,0,0,0">
                    <w:txbxContent>
                      <w:p w14:paraId="1B7C8105" w14:textId="77777777" w:rsidR="00565F02" w:rsidRDefault="00A043F9">
                        <w:pPr>
                          <w:spacing w:after="160" w:line="259" w:lineRule="auto"/>
                          <w:ind w:left="0" w:right="0" w:firstLine="0"/>
                          <w:jc w:val="left"/>
                        </w:pPr>
                        <w:r>
                          <w:rPr>
                            <w:sz w:val="20"/>
                          </w:rPr>
                          <w:t xml:space="preserve"> </w:t>
                        </w:r>
                      </w:p>
                    </w:txbxContent>
                  </v:textbox>
                </v:rect>
                <v:rect id="Rectangle 26765" o:spid="_x0000_s1306" style="position:absolute;left:701;top:12893;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" filled="f" stroked="f">
                  <v:textbox inset="0,0,0,0">
                    <w:txbxContent>
                      <w:p w14:paraId="31079102" w14:textId="77777777" w:rsidR="00565F02" w:rsidRDefault="00A043F9">
                        <w:pPr>
                          <w:spacing w:after="160" w:line="259" w:lineRule="auto"/>
                          <w:ind w:left="0" w:right="0" w:firstLine="0"/>
                          <w:jc w:val="left"/>
                        </w:pPr>
                        <w:r>
                          <w:rPr>
                            <w:sz w:val="20"/>
                          </w:rPr>
                          <w:t xml:space="preserve"> </w:t>
                        </w:r>
                      </w:p>
                    </w:txbxContent>
                  </v:textbox>
                </v:rect>
                <v:rect id="Rectangle 26767" o:spid="_x0000_s1307" style="position:absolute;left:701;top:28731;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" filled="f" stroked="f">
                  <v:textbox inset="0,0,0,0">
                    <w:txbxContent>
                      <w:p w14:paraId="25B39D0D" w14:textId="77777777" w:rsidR="00565F02" w:rsidRDefault="00A043F9">
                        <w:pPr>
                          <w:spacing w:after="160" w:line="259" w:lineRule="auto"/>
                          <w:ind w:left="0" w:right="0" w:firstLine="0"/>
                          <w:jc w:val="left"/>
                        </w:pPr>
                        <w:r>
                          <w:rPr>
                            <w:sz w:val="20"/>
                          </w:rPr>
                          <w:t xml:space="preserve"> </w:t>
                        </w:r>
                      </w:p>
                    </w:txbxContent>
                  </v:textbox>
                </v:rect>
                <v:rect id="Rectangle 26770" o:spid="_x0000_s1308" style="position:absolute;left:701;top:31200;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" filled="f" stroked="f">
                  <v:textbox inset="0,0,0,0">
                    <w:txbxContent>
                      <w:p w14:paraId="743C2639" w14:textId="77777777" w:rsidR="00565F02" w:rsidRDefault="00A043F9">
                        <w:pPr>
                          <w:spacing w:after="160" w:line="259" w:lineRule="auto"/>
                          <w:ind w:left="0" w:right="0" w:firstLine="0"/>
                          <w:jc w:val="left"/>
                        </w:pPr>
                        <w:r>
                          <w:rPr>
                            <w:sz w:val="20"/>
                          </w:rPr>
                          <w:t>.</w:t>
                        </w:r>
                      </w:p>
                    </w:txbxContent>
                  </v:textbox>
                </v:rect>
                <v:rect id="Rectangle 26771" o:spid="_x0000_s1309" style="position:absolute;left:1021;top:31200;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" filled="f" stroked="f">
                  <v:textbox inset="0,0,0,0">
                    <w:txbxContent>
                      <w:p w14:paraId="27039435" w14:textId="77777777" w:rsidR="00565F02" w:rsidRDefault="00A043F9">
                        <w:pPr>
                          <w:spacing w:after="160" w:line="259" w:lineRule="auto"/>
                          <w:ind w:left="0" w:right="0" w:firstLine="0"/>
                          <w:jc w:val="left"/>
                        </w:pPr>
                        <w:r>
                          <w:rPr>
                            <w:sz w:val="20"/>
                          </w:rPr>
                          <w:t xml:space="preserve"> </w:t>
                        </w:r>
                      </w:p>
                    </w:txbxContent>
                  </v:textbox>
                </v:rect>
                <v:rect id="Rectangle 26773" o:spid="_x0000_s1310" style="position:absolute;left:701;top:33715;width:1636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" filled="f" stroked="f">
                  <v:textbox inset="0,0,0,0">
                    <w:txbxContent>
                      <w:p w14:paraId="37805829" w14:textId="77777777" w:rsidR="00565F02" w:rsidRDefault="00A043F9">
                        <w:pPr>
                          <w:spacing w:after="160" w:line="259" w:lineRule="auto"/>
                          <w:ind w:left="0" w:right="0" w:firstLine="0"/>
                          <w:jc w:val="left"/>
                        </w:pPr>
                        <w:r>
                          <w:rPr>
                            <w:b/>
                            <w:sz w:val="20"/>
                          </w:rPr>
                          <w:t>Actividades avanzadas</w:t>
                        </w:r>
                      </w:p>
                    </w:txbxContent>
                  </v:textbox>
                </v:rect>
                <v:rect id="Rectangle 26774" o:spid="_x0000_s1311" style="position:absolute;left:13017;top:33715;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" filled="f" stroked="f">
                  <v:textbox inset="0,0,0,0">
                    <w:txbxContent>
                      <w:p w14:paraId="40CAED19" w14:textId="77777777" w:rsidR="00565F02" w:rsidRDefault="00A043F9">
                        <w:pPr>
                          <w:spacing w:after="160" w:line="259" w:lineRule="auto"/>
                          <w:ind w:left="0" w:right="0" w:firstLine="0"/>
                          <w:jc w:val="left"/>
                        </w:pPr>
                        <w:r>
                          <w:rPr>
                            <w:b/>
                            <w:sz w:val="20"/>
                          </w:rPr>
                          <w:t xml:space="preserve"> </w:t>
                        </w:r>
                      </w:p>
                    </w:txbxContent>
                  </v:textbox>
                </v:rect>
                <v:rect id="Rectangle 26776" o:spid="_x0000_s1312" style="position:absolute;left:2715;top:36276;width:1466;height:1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" filled="f" stroked="f">
                  <v:textbox inset="0,0,0,0">
                    <w:txbxContent>
                      <w:p w14:paraId="67FAF497" w14:textId="77777777" w:rsidR="00565F02" w:rsidRDefault="00A043F9">
                        <w:pPr>
                          <w:spacing w:after="160" w:line="259" w:lineRule="auto"/>
                          <w:ind w:left="0" w:right="0" w:firstLine="0"/>
                          <w:jc w:val="left"/>
                        </w:pPr>
                        <w:r>
                          <w:rPr>
                            <w:rFonts w:ascii="Wingdings" w:eastAsia="Wingdings" w:hAnsi="Wingdings" w:cs="Wingdings"/>
                            <w:color w:val="202124"/>
                            <w:sz w:val="22"/>
                          </w:rPr>
                          <w:t></w:t>
                        </w:r>
                      </w:p>
                    </w:txbxContent>
                  </v:textbox>
                </v:rect>
                <v:rect id="Rectangle 26777" o:spid="_x0000_s1313" style="position:absolute;left:3813;top:36088;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" filled="f" stroked="f">
                  <v:textbox inset="0,0,0,0">
                    <w:txbxContent>
                      <w:p w14:paraId="31C47F4B" w14:textId="77777777" w:rsidR="00565F02" w:rsidRDefault="00A043F9">
                        <w:pPr>
                          <w:spacing w:after="160" w:line="259" w:lineRule="auto"/>
                          <w:ind w:left="0" w:right="0" w:firstLine="0"/>
                          <w:jc w:val="left"/>
                        </w:pPr>
                        <w:r>
                          <w:rPr>
                            <w:rFonts w:ascii="Arial" w:eastAsia="Arial" w:hAnsi="Arial" w:cs="Arial"/>
                            <w:color w:val="202124"/>
                            <w:sz w:val="22"/>
                          </w:rPr>
                          <w:t xml:space="preserve"> </w:t>
                        </w:r>
                      </w:p>
                    </w:txbxContent>
                  </v:textbox>
                </v:rect>
                <v:rect id="Rectangle 26778" o:spid="_x0000_s1314" style="position:absolute;left:5428;top:36230;width:6611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" filled="f" stroked="f">
                  <v:textbox inset="0,0,0,0">
                    <w:txbxContent>
                      <w:p w14:paraId="6B1D1CFB" w14:textId="77777777" w:rsidR="00565F02" w:rsidRDefault="00A043F9">
                        <w:pPr>
                          <w:spacing w:after="160" w:line="259" w:lineRule="auto"/>
                          <w:ind w:left="0" w:right="0" w:firstLine="0"/>
                          <w:jc w:val="left"/>
                        </w:pPr>
                        <w:r>
                          <w:rPr>
                            <w:sz w:val="20"/>
                          </w:rPr>
                          <w:t>Formación en columnas uno delante para realizar el salto con pie izquierdo en un tiempo determinado (1min)</w:t>
                        </w:r>
                      </w:p>
                    </w:txbxContent>
                  </v:textbox>
                </v:rect>
                <v:rect id="Rectangle 26779" o:spid="_x0000_s1315" style="position:absolute;left:55318;top:3610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" filled="f" stroked="f">
                  <v:textbox inset="0,0,0,0">
                    <w:txbxContent>
                      <w:p w14:paraId="7BA1494B" w14:textId="77777777" w:rsidR="00565F02" w:rsidRDefault="00A043F9">
                        <w:pPr>
                          <w:spacing w:after="160" w:line="259" w:lineRule="auto"/>
                          <w:ind w:left="0" w:right="0" w:firstLine="0"/>
                          <w:jc w:val="left"/>
                        </w:pPr>
                        <w:r>
                          <w:rPr>
                            <w:color w:val="202124"/>
                            <w:sz w:val="22"/>
                          </w:rPr>
                          <w:t xml:space="preserve"> </w:t>
                        </w:r>
                      </w:p>
                    </w:txbxContent>
                  </v:textbox>
                </v:rect>
                <v:rect id="Rectangle 26781" o:spid="_x0000_s1316" style="position:absolute;left:2990;top:37951;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" filled="f" stroked="f">
                  <v:textbox inset="0,0,0,0">
                    <w:txbxContent>
                      <w:p w14:paraId="2459CBF1"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6782" o:spid="_x0000_s1317" style="position:absolute;left:3980;top:37782;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" filled="f" stroked="f">
                  <v:textbox inset="0,0,0,0">
                    <w:txbxContent>
                      <w:p w14:paraId="08488A86"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6783" o:spid="_x0000_s1318" style="position:absolute;left:4407;top:37799;width:2830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" filled="f" stroked="f">
                  <v:textbox inset="0,0,0,0">
                    <w:txbxContent>
                      <w:p w14:paraId="5A75FBB3" w14:textId="77777777" w:rsidR="00565F02" w:rsidRDefault="00A043F9">
                        <w:pPr>
                          <w:spacing w:after="160" w:line="259" w:lineRule="auto"/>
                          <w:ind w:left="0" w:right="0" w:firstLine="0"/>
                          <w:jc w:val="left"/>
                        </w:pPr>
                        <w:r>
                          <w:rPr>
                            <w:sz w:val="20"/>
                          </w:rPr>
                          <w:t>Variante 1 salto vertical con pie izquierdo</w:t>
                        </w:r>
                      </w:p>
                    </w:txbxContent>
                  </v:textbox>
                </v:rect>
                <v:rect id="Rectangle 26784" o:spid="_x0000_s1319" style="position:absolute;left:25716;top:37799;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" filled="f" stroked="f">
                  <v:textbox inset="0,0,0,0">
                    <w:txbxContent>
                      <w:p w14:paraId="43C591AA" w14:textId="77777777" w:rsidR="00565F02" w:rsidRDefault="00A043F9">
                        <w:pPr>
                          <w:spacing w:after="160" w:line="259" w:lineRule="auto"/>
                          <w:ind w:left="0" w:right="0" w:firstLine="0"/>
                          <w:jc w:val="left"/>
                        </w:pPr>
                        <w:r>
                          <w:rPr>
                            <w:sz w:val="20"/>
                          </w:rPr>
                          <w:t xml:space="preserve"> </w:t>
                        </w:r>
                      </w:p>
                    </w:txbxContent>
                  </v:textbox>
                </v:rect>
                <v:rect id="Rectangle 26787" o:spid="_x0000_s1320" style="position:absolute;left:701;top:40728;width:5016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" filled="f" stroked="f">
                  <v:textbox inset="0,0,0,0">
                    <w:txbxContent>
                      <w:p w14:paraId="679F557F" w14:textId="77777777" w:rsidR="00565F02" w:rsidRDefault="00A043F9">
                        <w:pPr>
                          <w:spacing w:after="160" w:line="259" w:lineRule="auto"/>
                          <w:ind w:left="0" w:right="0" w:firstLine="0"/>
                          <w:jc w:val="left"/>
                        </w:pPr>
                        <w:r>
                          <w:rPr>
                            <w:sz w:val="20"/>
                          </w:rPr>
                          <w:t>Formamos grupos de cinco integrantes y empiezan a trotar por diferentes l</w:t>
                        </w:r>
                      </w:p>
                    </w:txbxContent>
                  </v:textbox>
                </v:rect>
                <v:rect id="Rectangle 26788" o:spid="_x0000_s1321" style="position:absolute;left:38474;top:40728;width:2971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" filled="f" stroked="f">
                  <v:textbox inset="0,0,0,0">
                    <w:txbxContent>
                      <w:p w14:paraId="1CB3E3B7" w14:textId="77777777" w:rsidR="00565F02" w:rsidRDefault="00A043F9">
                        <w:pPr>
                          <w:spacing w:after="160" w:line="259" w:lineRule="auto"/>
                          <w:ind w:left="0" w:right="0" w:firstLine="0"/>
                          <w:jc w:val="left"/>
                        </w:pPr>
                        <w:r>
                          <w:rPr>
                            <w:sz w:val="20"/>
                          </w:rPr>
                          <w:t xml:space="preserve">ugares de la losa, pero sin dispersarse de su </w:t>
                        </w:r>
                      </w:p>
                    </w:txbxContent>
                  </v:textbox>
                </v:rect>
                <v:rect id="Rectangle 26791" o:spid="_x0000_s1322" style="position:absolute;left:701;top:42191;width:8231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" filled="f" stroked="f">
                  <v:textbox inset="0,0,0,0">
                    <w:txbxContent>
                      <w:p w14:paraId="249FEABE" w14:textId="77777777" w:rsidR="00565F02" w:rsidRDefault="00A043F9">
                        <w:pPr>
                          <w:spacing w:after="160" w:line="259" w:lineRule="auto"/>
                          <w:ind w:left="0" w:right="0" w:firstLine="0"/>
                          <w:jc w:val="left"/>
                        </w:pPr>
                        <w:r>
                          <w:rPr>
                            <w:sz w:val="20"/>
                          </w:rPr>
                          <w:t xml:space="preserve">grupo. A la señal del docente estos tendrán que pararse en el piso con el pie izquierdo. Gana el equipo que forma primero </w:t>
                        </w:r>
                      </w:p>
                    </w:txbxContent>
                  </v:textbox>
                </v:rect>
                <v:rect id="Rectangle 26794" o:spid="_x0000_s1323" style="position:absolute;left:701;top:43654;width:1503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" filled="f" stroked="f">
                  <v:textbox inset="0,0,0,0">
                    <w:txbxContent>
                      <w:p w14:paraId="01714230" w14:textId="77777777" w:rsidR="00565F02" w:rsidRDefault="00A043F9">
                        <w:pPr>
                          <w:spacing w:after="160" w:line="259" w:lineRule="auto"/>
                          <w:ind w:left="0" w:right="0" w:firstLine="0"/>
                          <w:jc w:val="left"/>
                        </w:pPr>
                        <w:r>
                          <w:rPr>
                            <w:sz w:val="20"/>
                          </w:rPr>
                          <w:t>y el que lo haga mejor</w:t>
                        </w:r>
                      </w:p>
                    </w:txbxContent>
                  </v:textbox>
                </v:rect>
                <v:rect id="Rectangle 26795" o:spid="_x0000_s1324" style="position:absolute;left:12026;top:43654;width:4281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" filled="f" stroked="f">
                  <v:textbox inset="0,0,0,0">
                    <w:txbxContent>
                      <w:p w14:paraId="61C9159D" w14:textId="77777777" w:rsidR="00565F02" w:rsidRDefault="00A043F9">
                        <w:pPr>
                          <w:spacing w:after="160" w:line="259" w:lineRule="auto"/>
                          <w:ind w:left="0" w:right="0" w:firstLine="0"/>
                          <w:jc w:val="left"/>
                        </w:pPr>
                        <w:r>
                          <w:rPr>
                            <w:sz w:val="20"/>
                          </w:rPr>
                          <w:t>, esta actividad lo realizan varias veces para mejorar su estado f</w:t>
                        </w:r>
                      </w:p>
                    </w:txbxContent>
                  </v:textbox>
                </v:rect>
                <v:rect id="Rectangle 26796" o:spid="_x0000_s1325" style="position:absolute;left:44250;top:43654;width:36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" filled="f" stroked="f">
                  <v:textbox inset="0,0,0,0">
                    <w:txbxContent>
                      <w:p w14:paraId="4435BDFA" w14:textId="77777777" w:rsidR="00565F02" w:rsidRDefault="00A043F9">
                        <w:pPr>
                          <w:spacing w:after="160" w:line="259" w:lineRule="auto"/>
                          <w:ind w:left="0" w:right="0" w:firstLine="0"/>
                          <w:jc w:val="left"/>
                        </w:pPr>
                        <w:r>
                          <w:rPr>
                            <w:sz w:val="20"/>
                          </w:rPr>
                          <w:t>ísico.</w:t>
                        </w:r>
                      </w:p>
                    </w:txbxContent>
                  </v:textbox>
                </v:rect>
                <v:rect id="Rectangle 26797" o:spid="_x0000_s1326" style="position:absolute;left:46978;top:43654;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" filled="f" stroked="f">
                  <v:textbox inset="0,0,0,0">
                    <w:txbxContent>
                      <w:p w14:paraId="339A07F6" w14:textId="77777777" w:rsidR="00565F02" w:rsidRDefault="00A043F9">
                        <w:pPr>
                          <w:spacing w:after="160" w:line="259" w:lineRule="auto"/>
                          <w:ind w:left="0" w:right="0" w:firstLine="0"/>
                          <w:jc w:val="left"/>
                        </w:pPr>
                        <w:r>
                          <w:rPr>
                            <w:sz w:val="20"/>
                          </w:rPr>
                          <w:t xml:space="preserve"> </w:t>
                        </w:r>
                      </w:p>
                    </w:txbxContent>
                  </v:textbox>
                </v:rect>
                <v:rect id="Rectangle 26799" o:spid="_x0000_s1327" style="position:absolute;left:701;top:46123;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" filled="f" stroked="f">
                  <v:textbox inset="0,0,0,0">
                    <w:txbxContent>
                      <w:p w14:paraId="511E004A" w14:textId="77777777" w:rsidR="00565F02" w:rsidRDefault="00A043F9">
                        <w:pPr>
                          <w:spacing w:after="160" w:line="259" w:lineRule="auto"/>
                          <w:ind w:left="0" w:right="0" w:firstLine="0"/>
                          <w:jc w:val="left"/>
                        </w:pPr>
                        <w:r>
                          <w:rPr>
                            <w:sz w:val="20"/>
                          </w:rPr>
                          <w:t xml:space="preserve"> </w:t>
                        </w:r>
                      </w:p>
                    </w:txbxContent>
                  </v:textbox>
                </v:rect>
                <v:rect id="Rectangle 26801" o:spid="_x0000_s1328" style="position:absolute;left:701;top:61138;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" filled="f" stroked="f">
                  <v:textbox inset="0,0,0,0">
                    <w:txbxContent>
                      <w:p w14:paraId="55C6C95D" w14:textId="77777777" w:rsidR="00565F02" w:rsidRDefault="00A043F9">
                        <w:pPr>
                          <w:spacing w:after="160" w:line="259" w:lineRule="auto"/>
                          <w:ind w:left="0" w:right="0" w:firstLine="0"/>
                          <w:jc w:val="left"/>
                        </w:pPr>
                        <w:r>
                          <w:rPr>
                            <w:sz w:val="20"/>
                          </w:rPr>
                          <w:t xml:space="preserve"> </w:t>
                        </w:r>
                      </w:p>
                    </w:txbxContent>
                  </v:textbox>
                </v:rect>
                <v:rect id="Rectangle 26803" o:spid="_x0000_s1329" style="position:absolute;left:701;top:63759;width:1687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" filled="f" stroked="f">
                  <v:textbox inset="0,0,0,0">
                    <w:txbxContent>
                      <w:p w14:paraId="004B6082" w14:textId="77777777" w:rsidR="00565F02" w:rsidRDefault="00A043F9">
                        <w:pPr>
                          <w:spacing w:after="160" w:line="259" w:lineRule="auto"/>
                          <w:ind w:left="0" w:right="0" w:firstLine="0"/>
                          <w:jc w:val="left"/>
                        </w:pPr>
                        <w:r>
                          <w:rPr>
                            <w:b/>
                            <w:sz w:val="20"/>
                          </w:rPr>
                          <w:t>Actividad de aplicación</w:t>
                        </w:r>
                      </w:p>
                    </w:txbxContent>
                  </v:textbox>
                </v:rect>
                <v:rect id="Rectangle 26804" o:spid="_x0000_s1330" style="position:absolute;left:13398;top:63759;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" filled="f" stroked="f">
                  <v:textbox inset="0,0,0,0">
                    <w:txbxContent>
                      <w:p w14:paraId="3D3C66C1" w14:textId="77777777" w:rsidR="00565F02" w:rsidRDefault="00A043F9">
                        <w:pPr>
                          <w:spacing w:after="160" w:line="259" w:lineRule="auto"/>
                          <w:ind w:left="0" w:right="0" w:firstLine="0"/>
                          <w:jc w:val="left"/>
                        </w:pPr>
                        <w:r>
                          <w:rPr>
                            <w:b/>
                            <w:sz w:val="20"/>
                          </w:rPr>
                          <w:t xml:space="preserve"> </w:t>
                        </w:r>
                      </w:p>
                    </w:txbxContent>
                  </v:textbox>
                </v:rect>
                <v:rect id="Rectangle 26806" o:spid="_x0000_s1331" style="position:absolute;left:3371;top:66349;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" filled="f" stroked="f">
                  <v:textbox inset="0,0,0,0">
                    <w:txbxContent>
                      <w:p w14:paraId="72DA435C"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6807" o:spid="_x0000_s1332" style="position:absolute;left:4361;top:66180;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" filled="f" stroked="f">
                  <v:textbox inset="0,0,0,0">
                    <w:txbxContent>
                      <w:p w14:paraId="3BD068C5"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6808" o:spid="_x0000_s1333" style="position:absolute;left:5656;top:66198;width:7659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" filled="f" stroked="f">
                  <v:textbox inset="0,0,0,0">
                    <w:txbxContent>
                      <w:p w14:paraId="2CABCD7C" w14:textId="77777777" w:rsidR="00565F02" w:rsidRDefault="00A043F9">
                        <w:pPr>
                          <w:spacing w:after="160" w:line="259" w:lineRule="auto"/>
                          <w:ind w:left="0" w:right="0" w:firstLine="0"/>
                          <w:jc w:val="left"/>
                        </w:pPr>
                        <w:r>
                          <w:rPr>
                            <w:sz w:val="20"/>
                          </w:rPr>
                          <w:t xml:space="preserve">Aplicación de lo aprendido agrupación en grupos de 4 estudiantes, cada grupo realiza todo lo aprendido, siempre </w:t>
                        </w:r>
                      </w:p>
                    </w:txbxContent>
                  </v:textbox>
                </v:rect>
                <v:rect id="Rectangle 26810" o:spid="_x0000_s1334" style="position:absolute;left:5656;top:67661;width:2128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" filled="f" stroked="f">
                  <v:textbox inset="0,0,0,0">
                    <w:txbxContent>
                      <w:p w14:paraId="78F1C640" w14:textId="77777777" w:rsidR="00565F02" w:rsidRDefault="00A043F9">
                        <w:pPr>
                          <w:spacing w:after="160" w:line="259" w:lineRule="auto"/>
                          <w:ind w:left="0" w:right="0" w:firstLine="0"/>
                          <w:jc w:val="left"/>
                        </w:pPr>
                        <w:r>
                          <w:rPr>
                            <w:sz w:val="20"/>
                          </w:rPr>
                          <w:t>cuidando de su condición física</w:t>
                        </w:r>
                      </w:p>
                    </w:txbxContent>
                  </v:textbox>
                </v:rect>
                <v:rect id="Rectangle 26811" o:spid="_x0000_s1335" style="position:absolute;left:21677;top:67661;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" filled="f" stroked="f">
                  <v:textbox inset="0,0,0,0">
                    <w:txbxContent>
                      <w:p w14:paraId="7AB430FD" w14:textId="77777777" w:rsidR="00565F02" w:rsidRDefault="00A043F9">
                        <w:pPr>
                          <w:spacing w:after="160" w:line="259" w:lineRule="auto"/>
                          <w:ind w:left="0" w:right="0" w:firstLine="0"/>
                          <w:jc w:val="left"/>
                        </w:pPr>
                        <w:r>
                          <w:rPr>
                            <w:sz w:val="20"/>
                          </w:rPr>
                          <w:t xml:space="preserve"> </w:t>
                        </w:r>
                      </w:p>
                    </w:txbxContent>
                  </v:textbox>
                </v:rect>
                <v:rect id="Rectangle 26813" o:spid="_x0000_s1336" style="position:absolute;left:3371;top:6927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" filled="f" stroked="f">
                  <v:textbox inset="0,0,0,0">
                    <w:txbxContent>
                      <w:p w14:paraId="367007BD"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26814" o:spid="_x0000_s1337" style="position:absolute;left:4361;top:6910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" filled="f" stroked="f">
                  <v:textbox inset="0,0,0,0">
                    <w:txbxContent>
                      <w:p w14:paraId="3D84ABCD"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26815" o:spid="_x0000_s1338" style="position:absolute;left:5656;top:69124;width:498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" filled="f" stroked="f">
                  <v:textbox inset="0,0,0,0">
                    <w:txbxContent>
                      <w:p w14:paraId="42701BDD" w14:textId="77777777" w:rsidR="00565F02" w:rsidRDefault="00A043F9">
                        <w:pPr>
                          <w:spacing w:after="160" w:line="259" w:lineRule="auto"/>
                          <w:ind w:left="0" w:right="0" w:firstLine="0"/>
                          <w:jc w:val="left"/>
                        </w:pPr>
                        <w:r>
                          <w:rPr>
                            <w:sz w:val="20"/>
                          </w:rPr>
                          <w:t>Los estudiantes realizan salto a pie derecho en la losa y al aire libre de for</w:t>
                        </w:r>
                      </w:p>
                    </w:txbxContent>
                  </v:textbox>
                </v:rect>
                <v:rect id="Rectangle 26816" o:spid="_x0000_s1339" style="position:absolute;left:43168;top:69124;width:2633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" filled="f" stroked="f">
                  <v:textbox inset="0,0,0,0">
                    <w:txbxContent>
                      <w:p w14:paraId="60078E1D" w14:textId="77777777" w:rsidR="00565F02" w:rsidRDefault="00A043F9">
                        <w:pPr>
                          <w:spacing w:after="160" w:line="259" w:lineRule="auto"/>
                          <w:ind w:left="0" w:right="0" w:firstLine="0"/>
                          <w:jc w:val="left"/>
                        </w:pPr>
                        <w:r>
                          <w:rPr>
                            <w:sz w:val="20"/>
                          </w:rPr>
                          <w:t xml:space="preserve">ma individual o entre pares con mayor </w:t>
                        </w:r>
                      </w:p>
                    </w:txbxContent>
                  </v:textbox>
                </v:rect>
                <v:rect id="Rectangle 26818" o:spid="_x0000_s1340" style="position:absolute;left:5656;top:70587;width:785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" filled="f" stroked="f">
                  <v:textbox inset="0,0,0,0">
                    <w:txbxContent>
                      <w:p w14:paraId="6E450619" w14:textId="77777777" w:rsidR="00565F02" w:rsidRDefault="00A043F9">
                        <w:pPr>
                          <w:spacing w:after="160" w:line="259" w:lineRule="auto"/>
                          <w:ind w:left="0" w:right="0" w:firstLine="0"/>
                          <w:jc w:val="left"/>
                        </w:pPr>
                        <w:r>
                          <w:rPr>
                            <w:sz w:val="20"/>
                          </w:rPr>
                          <w:t xml:space="preserve">frecuencia. </w:t>
                        </w:r>
                      </w:p>
                    </w:txbxContent>
                  </v:textbox>
                </v:rect>
                <v:rect id="Rectangle 26819" o:spid="_x0000_s1341" style="position:absolute;left:11584;top:7058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" filled="f" stroked="f">
                  <v:textbox inset="0,0,0,0">
                    <w:txbxContent>
                      <w:p w14:paraId="6ECB0AFD" w14:textId="77777777" w:rsidR="00565F02" w:rsidRDefault="00A043F9">
                        <w:pPr>
                          <w:spacing w:after="160" w:line="259" w:lineRule="auto"/>
                          <w:ind w:left="0" w:right="0" w:firstLine="0"/>
                          <w:jc w:val="left"/>
                        </w:pPr>
                        <w:r>
                          <w:rPr>
                            <w:sz w:val="20"/>
                          </w:rPr>
                          <w:t xml:space="preserve"> </w:t>
                        </w:r>
                      </w:p>
                    </w:txbxContent>
                  </v:textbox>
                </v:rect>
                <v:shape id="Shape 385801" o:spid="_x0000_s1342"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" path="m,l9144,r,9144l,9144,,e" fillcolor="black" stroked="f" strokeweight="0">
                  <v:stroke miterlimit="83231f" joinstyle="miter"/>
                  <v:path arrowok="t" textboxrect="0,0,9144,9144"/>
                </v:shape>
                <v:shape id="Shape 385802" o:spid="_x0000_s1343"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" path="m,l6382259,r,9144l,9144,,e" fillcolor="black" stroked="f" strokeweight="0">
                  <v:stroke miterlimit="83231f" joinstyle="miter"/>
                  <v:path arrowok="t" textboxrect="0,0,6382259,9144"/>
                </v:shape>
                <v:shape id="Shape 385803" o:spid="_x0000_s1344"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" path="m,l9144,r,9144l,9144,,e" fillcolor="black" stroked="f" strokeweight="0">
                  <v:stroke miterlimit="83231f" joinstyle="miter"/>
                  <v:path arrowok="t" textboxrect="0,0,9144,9144"/>
                </v:shape>
                <v:shape id="Shape 385804" o:spid="_x0000_s1345" style="position:absolute;top:62;width:91;height:71972;visibility:visible;mso-wrap-style:square;v-text-anchor:top" coordsize="9144,7197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" path="m,l9144,r,7197218l,7197218,,e" fillcolor="black" stroked="f" strokeweight="0">
                  <v:stroke miterlimit="83231f" joinstyle="miter"/>
                  <v:path arrowok="t" textboxrect="0,0,9144,7197218"/>
                </v:shape>
                <v:shape id="Shape 385805" o:spid="_x0000_s1346" style="position:absolute;top:7203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" path="m,l9144,r,9144l,9144,,e" fillcolor="black" stroked="f" strokeweight="0">
                  <v:stroke miterlimit="83231f" joinstyle="miter"/>
                  <v:path arrowok="t" textboxrect="0,0,9144,9144"/>
                </v:shape>
                <v:shape id="Shape 385806" o:spid="_x0000_s1347" style="position:absolute;left:60;top:72034;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" path="m,l6382259,r,9144l,9144,,e" fillcolor="black" stroked="f" strokeweight="0">
                  <v:stroke miterlimit="83231f" joinstyle="miter"/>
                  <v:path arrowok="t" textboxrect="0,0,6382259,9144"/>
                </v:shape>
                <v:shape id="Shape 385807" o:spid="_x0000_s1348" style="position:absolute;left:63883;top:62;width:91;height:71972;visibility:visible;mso-wrap-style:square;v-text-anchor:top" coordsize="9144,7197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" path="m,l9144,r,7197218l,7197218,,e" fillcolor="black" stroked="f" strokeweight="0">
                  <v:stroke miterlimit="83231f" joinstyle="miter"/>
                  <v:path arrowok="t" textboxrect="0,0,9144,7197218"/>
                </v:shape>
                <v:shape id="Shape 385808" o:spid="_x0000_s1349" style="position:absolute;left:63883;top:7203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" path="m,l9144,r,9144l,9144,,e" fillcolor="black" stroked="f" strokeweight="0">
                  <v:stroke miterlimit="83231f" joinstyle="miter"/>
                  <v:path arrowok="t" textboxrect="0,0,9144,9144"/>
                </v:shape>
                <v:shape id="Picture 26833" o:spid="_x0000_s1350" type="#_x0000_t75" style="position:absolute;left:1447;top:16487;width:19721;height:12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">
                  <v:imagedata r:id="rId131" o:title=""/>
                </v:shape>
                <v:shape id="Picture 26835" o:spid="_x0000_s1351" type="#_x0000_t75" style="position:absolute;left:1447;top:47957;width:24765;height:13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">
                  <v:imagedata r:id="rId132" o:title=""/>
                </v:shape>
                <w10:anchorlock/>
              </v:group>
            </w:pict>
          </mc:Fallback>
        </mc:AlternateContent>
      </w:r>
    </w:p>
    <w:tbl>
      <w:tblPr>
        <w:tblStyle w:val="TableGrid"/>
        <w:tblW w:w="10058" w:type="dxa"/>
        <w:tblInd w:w="320" w:type="dxa"/>
        <w:tblCellMar>
          <w:top w:w="7" w:type="dxa"/>
          <w:left w:w="28" w:type="dxa"/>
          <w:right w:w="115" w:type="dxa"/>
        </w:tblCellMar>
        <w:tblLook w:val="04A0" w:firstRow="1" w:lastRow="0" w:firstColumn="1" w:lastColumn="0" w:noHBand="0" w:noVBand="1"/>
      </w:tblPr>
      <w:tblGrid>
        <w:gridCol w:w="10058"/>
      </w:tblGrid>
      <w:tr w:rsidR="00565F02" w:rsidRPr="00E64DAF" w14:paraId="169AA662" w14:textId="77777777">
        <w:trPr>
          <w:trHeight w:val="3844"/>
        </w:trPr>
        <w:tc>
          <w:tcPr>
            <w:tcW w:w="10058" w:type="dxa"/>
            <w:tcBorders>
              <w:top w:val="single" w:sz="4" w:space="0" w:color="000000"/>
              <w:left w:val="single" w:sz="4" w:space="0" w:color="000000"/>
              <w:bottom w:val="single" w:sz="4" w:space="0" w:color="000000"/>
              <w:right w:val="single" w:sz="4" w:space="0" w:color="000000"/>
            </w:tcBorders>
          </w:tcPr>
          <w:p w14:paraId="7596F731" w14:textId="77777777" w:rsidR="00565F02" w:rsidRPr="00E64DAF" w:rsidRDefault="00A043F9">
            <w:pPr>
              <w:spacing w:after="0" w:line="259" w:lineRule="auto"/>
              <w:ind w:left="857" w:right="0" w:firstLine="0"/>
              <w:jc w:val="left"/>
            </w:pPr>
            <w:r w:rsidRPr="00E64DAF">
              <w:rPr>
                <w:sz w:val="20"/>
              </w:rPr>
              <w:lastRenderedPageBreak/>
              <w:t xml:space="preserve"> </w:t>
            </w:r>
          </w:p>
          <w:p w14:paraId="3B961733" w14:textId="77777777" w:rsidR="00565F02" w:rsidRPr="00E64DAF" w:rsidRDefault="00A043F9">
            <w:pPr>
              <w:spacing w:after="10" w:line="259" w:lineRule="auto"/>
              <w:ind w:left="199" w:right="0" w:firstLine="0"/>
              <w:jc w:val="left"/>
            </w:pPr>
            <w:r w:rsidRPr="00E64DAF">
              <w:rPr>
                <w:noProof/>
              </w:rPr>
              <w:drawing>
                <wp:inline distT="0" distB="0" distL="0" distR="0" wp14:anchorId="06F763D8" wp14:editId="5BBE093E">
                  <wp:extent cx="2270760" cy="1469136"/>
                  <wp:effectExtent l="0" t="0" r="0" b="0"/>
                  <wp:docPr id="26952" name="Picture 26952"/>
                  <wp:cNvGraphicFramePr/>
                  <a:graphic xmlns:a="http://schemas.openxmlformats.org/drawingml/2006/main">
                    <a:graphicData uri="http://schemas.openxmlformats.org/drawingml/2006/picture">
                      <pic:pic xmlns:pic="http://schemas.openxmlformats.org/drawingml/2006/picture">
                        <pic:nvPicPr>
                          <pic:cNvPr id="26952" name="Picture 26952"/>
                          <pic:cNvPicPr/>
                        </pic:nvPicPr>
                        <pic:blipFill>
                          <a:blip r:embed="rId116"/>
                          <a:stretch>
                            <a:fillRect/>
                          </a:stretch>
                        </pic:blipFill>
                        <pic:spPr>
                          <a:xfrm>
                            <a:off x="0" y="0"/>
                            <a:ext cx="2270760" cy="1469136"/>
                          </a:xfrm>
                          <a:prstGeom prst="rect">
                            <a:avLst/>
                          </a:prstGeom>
                        </pic:spPr>
                      </pic:pic>
                    </a:graphicData>
                  </a:graphic>
                </wp:inline>
              </w:drawing>
            </w:r>
          </w:p>
          <w:p w14:paraId="0804D7DF" w14:textId="77777777" w:rsidR="00565F02" w:rsidRPr="00E64DAF" w:rsidRDefault="00A043F9">
            <w:pPr>
              <w:numPr>
                <w:ilvl w:val="0"/>
                <w:numId w:val="49"/>
              </w:numPr>
              <w:spacing w:after="0" w:line="259" w:lineRule="auto"/>
              <w:ind w:right="0" w:firstLine="0"/>
              <w:jc w:val="left"/>
            </w:pPr>
            <w:r w:rsidRPr="00E64DAF">
              <w:rPr>
                <w:b/>
                <w:sz w:val="20"/>
              </w:rPr>
              <w:t xml:space="preserve">EVALUACIÓN </w:t>
            </w:r>
          </w:p>
          <w:p w14:paraId="3CDA3F68" w14:textId="77777777" w:rsidR="00565F02" w:rsidRPr="00E64DAF" w:rsidRDefault="00A043F9">
            <w:pPr>
              <w:numPr>
                <w:ilvl w:val="0"/>
                <w:numId w:val="49"/>
              </w:numPr>
              <w:spacing w:after="19" w:line="259" w:lineRule="auto"/>
              <w:ind w:right="0" w:firstLine="0"/>
              <w:jc w:val="left"/>
            </w:pPr>
            <w:r w:rsidRPr="00E64DAF">
              <w:rPr>
                <w:sz w:val="20"/>
              </w:rPr>
              <w:t xml:space="preserve">Participa activamente en cada actividad  </w:t>
            </w:r>
          </w:p>
          <w:p w14:paraId="1BBF57DE" w14:textId="77777777" w:rsidR="00565F02" w:rsidRPr="00E64DAF" w:rsidRDefault="00A043F9">
            <w:pPr>
              <w:numPr>
                <w:ilvl w:val="0"/>
                <w:numId w:val="49"/>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4D60FEE6" w14:textId="77777777">
        <w:trPr>
          <w:trHeight w:val="372"/>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45EDC30F"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72C1B844" w14:textId="77777777">
        <w:trPr>
          <w:trHeight w:val="1724"/>
        </w:trPr>
        <w:tc>
          <w:tcPr>
            <w:tcW w:w="10058" w:type="dxa"/>
            <w:tcBorders>
              <w:top w:val="single" w:sz="4" w:space="0" w:color="000000"/>
              <w:left w:val="single" w:sz="4" w:space="0" w:color="000000"/>
              <w:bottom w:val="single" w:sz="4" w:space="0" w:color="000000"/>
              <w:right w:val="single" w:sz="4" w:space="0" w:color="000000"/>
            </w:tcBorders>
          </w:tcPr>
          <w:p w14:paraId="1D1F9F57" w14:textId="77777777" w:rsidR="00565F02" w:rsidRPr="00E64DAF" w:rsidRDefault="00A043F9">
            <w:pPr>
              <w:numPr>
                <w:ilvl w:val="0"/>
                <w:numId w:val="50"/>
              </w:numPr>
              <w:spacing w:after="18" w:line="259" w:lineRule="auto"/>
              <w:ind w:right="0" w:hanging="283"/>
              <w:jc w:val="left"/>
            </w:pPr>
            <w:r w:rsidRPr="00E64DAF">
              <w:rPr>
                <w:sz w:val="20"/>
              </w:rPr>
              <w:t xml:space="preserve">Ejercicios de relajación, soltura, respiración </w:t>
            </w:r>
          </w:p>
          <w:p w14:paraId="613081A7" w14:textId="77777777" w:rsidR="00565F02" w:rsidRPr="00E64DAF" w:rsidRDefault="00A043F9">
            <w:pPr>
              <w:numPr>
                <w:ilvl w:val="0"/>
                <w:numId w:val="50"/>
              </w:numPr>
              <w:spacing w:line="276"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1CEAD496" w14:textId="77777777" w:rsidR="00565F02" w:rsidRPr="00E64DAF" w:rsidRDefault="00A043F9">
            <w:pPr>
              <w:numPr>
                <w:ilvl w:val="0"/>
                <w:numId w:val="50"/>
              </w:numPr>
              <w:spacing w:after="17" w:line="259" w:lineRule="auto"/>
              <w:ind w:right="0" w:hanging="283"/>
              <w:jc w:val="left"/>
            </w:pPr>
            <w:r w:rsidRPr="00E64DAF">
              <w:rPr>
                <w:sz w:val="20"/>
              </w:rPr>
              <w:t xml:space="preserve">Aseo personal. </w:t>
            </w:r>
          </w:p>
          <w:p w14:paraId="77EA4E10" w14:textId="77777777" w:rsidR="00565F02" w:rsidRPr="00E64DAF" w:rsidRDefault="00A043F9">
            <w:pPr>
              <w:spacing w:after="0" w:line="259" w:lineRule="auto"/>
              <w:ind w:left="77" w:right="0" w:firstLine="0"/>
              <w:jc w:val="left"/>
            </w:pPr>
            <w:r w:rsidRPr="00E64DAF">
              <w:rPr>
                <w:b/>
                <w:sz w:val="20"/>
              </w:rPr>
              <w:t xml:space="preserve"> </w:t>
            </w:r>
          </w:p>
        </w:tc>
      </w:tr>
    </w:tbl>
    <w:p w14:paraId="0CC6FDAB" w14:textId="77777777" w:rsidR="00565F02" w:rsidRPr="00E64DAF" w:rsidRDefault="00A043F9">
      <w:pPr>
        <w:spacing w:after="140" w:line="259" w:lineRule="auto"/>
        <w:ind w:left="886" w:right="0" w:firstLine="0"/>
        <w:jc w:val="left"/>
      </w:pPr>
      <w:r w:rsidRPr="00E64DAF">
        <w:rPr>
          <w:sz w:val="20"/>
        </w:rPr>
        <w:t xml:space="preserve"> </w:t>
      </w:r>
    </w:p>
    <w:p w14:paraId="48FE516D" w14:textId="77777777" w:rsidR="00565F02" w:rsidRPr="00E64DAF" w:rsidRDefault="00A043F9">
      <w:pPr>
        <w:spacing w:after="141" w:line="259" w:lineRule="auto"/>
        <w:ind w:right="252"/>
        <w:jc w:val="right"/>
      </w:pPr>
      <w:r w:rsidRPr="00E64DAF">
        <w:rPr>
          <w:sz w:val="20"/>
        </w:rPr>
        <w:t xml:space="preserve">Huánuco, noviembre del 2024 </w:t>
      </w:r>
    </w:p>
    <w:p w14:paraId="5F86A74D" w14:textId="77777777" w:rsidR="00565F02" w:rsidRPr="00E64DAF" w:rsidRDefault="00A043F9">
      <w:pPr>
        <w:spacing w:after="140" w:line="259" w:lineRule="auto"/>
        <w:ind w:left="886" w:right="0" w:firstLine="0"/>
        <w:jc w:val="left"/>
      </w:pPr>
      <w:r w:rsidRPr="00E64DAF">
        <w:rPr>
          <w:sz w:val="20"/>
        </w:rPr>
        <w:t xml:space="preserve"> </w:t>
      </w:r>
    </w:p>
    <w:p w14:paraId="4BCD139B" w14:textId="77777777" w:rsidR="00565F02" w:rsidRPr="00E64DAF" w:rsidRDefault="00A043F9">
      <w:pPr>
        <w:spacing w:after="159" w:line="259" w:lineRule="auto"/>
        <w:ind w:left="886" w:right="0" w:firstLine="0"/>
        <w:jc w:val="left"/>
      </w:pPr>
      <w:r w:rsidRPr="00E64DAF">
        <w:rPr>
          <w:sz w:val="20"/>
        </w:rPr>
        <w:t xml:space="preserve"> </w:t>
      </w:r>
    </w:p>
    <w:p w14:paraId="15760AF6"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6C8F3730"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4D4512A4" w14:textId="77777777" w:rsidR="00565F02" w:rsidRPr="00E64DAF" w:rsidRDefault="00A043F9">
      <w:pPr>
        <w:spacing w:after="155" w:line="259" w:lineRule="auto"/>
        <w:ind w:left="693" w:right="0" w:firstLine="0"/>
        <w:jc w:val="center"/>
      </w:pPr>
      <w:r w:rsidRPr="00E64DAF">
        <w:rPr>
          <w:sz w:val="28"/>
        </w:rPr>
        <w:t xml:space="preserve"> </w:t>
      </w:r>
    </w:p>
    <w:p w14:paraId="6DE8EE20" w14:textId="77777777" w:rsidR="00565F02" w:rsidRPr="00E64DAF" w:rsidRDefault="00A043F9">
      <w:pPr>
        <w:spacing w:after="86" w:line="259" w:lineRule="auto"/>
        <w:ind w:left="693" w:right="0" w:firstLine="0"/>
        <w:jc w:val="center"/>
      </w:pPr>
      <w:r w:rsidRPr="00E64DAF">
        <w:rPr>
          <w:sz w:val="28"/>
        </w:rPr>
        <w:t xml:space="preserve"> </w:t>
      </w:r>
    </w:p>
    <w:p w14:paraId="1C042595" w14:textId="77777777" w:rsidR="00565F02" w:rsidRPr="00E64DAF" w:rsidRDefault="00A043F9">
      <w:pPr>
        <w:spacing w:after="159" w:line="259" w:lineRule="auto"/>
        <w:ind w:left="673" w:right="0" w:firstLine="0"/>
        <w:jc w:val="center"/>
      </w:pPr>
      <w:r w:rsidRPr="00E64DAF">
        <w:rPr>
          <w:sz w:val="20"/>
        </w:rPr>
        <w:t xml:space="preserve"> </w:t>
      </w:r>
    </w:p>
    <w:p w14:paraId="66228497" w14:textId="77777777" w:rsidR="00565F02" w:rsidRPr="00E64DAF" w:rsidRDefault="00A043F9">
      <w:pPr>
        <w:spacing w:after="159" w:line="259" w:lineRule="auto"/>
        <w:ind w:left="673" w:right="0" w:firstLine="0"/>
        <w:jc w:val="center"/>
      </w:pPr>
      <w:r w:rsidRPr="00E64DAF">
        <w:rPr>
          <w:sz w:val="20"/>
        </w:rPr>
        <w:t xml:space="preserve"> </w:t>
      </w:r>
    </w:p>
    <w:p w14:paraId="55458F4A" w14:textId="77777777" w:rsidR="00565F02" w:rsidRPr="00E64DAF" w:rsidRDefault="00A043F9">
      <w:pPr>
        <w:spacing w:after="159" w:line="259" w:lineRule="auto"/>
        <w:ind w:left="673" w:right="0" w:firstLine="0"/>
        <w:jc w:val="center"/>
      </w:pPr>
      <w:r w:rsidRPr="00E64DAF">
        <w:rPr>
          <w:sz w:val="20"/>
        </w:rPr>
        <w:t xml:space="preserve"> </w:t>
      </w:r>
    </w:p>
    <w:p w14:paraId="6896DC14" w14:textId="77777777" w:rsidR="00565F02" w:rsidRPr="00E64DAF" w:rsidRDefault="00A043F9">
      <w:pPr>
        <w:spacing w:after="0" w:line="424" w:lineRule="auto"/>
        <w:ind w:left="5269" w:right="4596" w:firstLine="0"/>
        <w:jc w:val="center"/>
      </w:pPr>
      <w:r w:rsidRPr="00E64DAF">
        <w:rPr>
          <w:sz w:val="20"/>
        </w:rPr>
        <w:t xml:space="preserve">  </w:t>
      </w:r>
    </w:p>
    <w:p w14:paraId="7E85CF11" w14:textId="77777777" w:rsidR="00565F02" w:rsidRPr="00E64DAF" w:rsidRDefault="00A043F9">
      <w:pPr>
        <w:spacing w:after="159" w:line="259" w:lineRule="auto"/>
        <w:ind w:left="673" w:right="0" w:firstLine="0"/>
        <w:jc w:val="center"/>
      </w:pPr>
      <w:r w:rsidRPr="00E64DAF">
        <w:rPr>
          <w:sz w:val="20"/>
        </w:rPr>
        <w:t xml:space="preserve"> </w:t>
      </w:r>
    </w:p>
    <w:p w14:paraId="0D82F99B" w14:textId="70831EE5" w:rsidR="00844EBB" w:rsidRPr="00E64DAF" w:rsidRDefault="00A043F9" w:rsidP="00844EBB">
      <w:pPr>
        <w:spacing w:after="159" w:line="259" w:lineRule="auto"/>
        <w:ind w:left="673" w:right="0" w:firstLine="0"/>
        <w:jc w:val="center"/>
      </w:pPr>
      <w:r w:rsidRPr="00E64DAF">
        <w:rPr>
          <w:sz w:val="20"/>
        </w:rPr>
        <w:t xml:space="preserve"> </w:t>
      </w:r>
      <w:r w:rsidR="00844EBB" w:rsidRPr="00E64DAF">
        <w:br w:type="page"/>
      </w:r>
    </w:p>
    <w:p w14:paraId="56914494" w14:textId="170A9F03" w:rsidR="00565F02" w:rsidRPr="00E64DAF" w:rsidRDefault="00A043F9" w:rsidP="007364E7">
      <w:pPr>
        <w:tabs>
          <w:tab w:val="center" w:pos="4055"/>
          <w:tab w:val="center" w:pos="5622"/>
        </w:tabs>
        <w:spacing w:after="0" w:line="265" w:lineRule="auto"/>
        <w:ind w:left="0" w:right="0" w:firstLine="0"/>
        <w:jc w:val="center"/>
      </w:pPr>
      <w:r w:rsidRPr="00E64DAF">
        <w:lastRenderedPageBreak/>
        <w:t>INSTRUMENTO</w:t>
      </w:r>
    </w:p>
    <w:p w14:paraId="1E00BFA7" w14:textId="667D4E9A" w:rsidR="00565F02" w:rsidRPr="00E64DAF" w:rsidRDefault="00A043F9" w:rsidP="007364E7">
      <w:pPr>
        <w:spacing w:after="0" w:line="265" w:lineRule="auto"/>
        <w:ind w:left="3544" w:right="3565"/>
        <w:jc w:val="center"/>
      </w:pPr>
      <w:r w:rsidRPr="00E64DAF">
        <w:t>Guía de observación 7</w:t>
      </w:r>
    </w:p>
    <w:p w14:paraId="1DC53400" w14:textId="77777777" w:rsidR="00565F02" w:rsidRPr="00E64DAF" w:rsidRDefault="00A043F9">
      <w:pPr>
        <w:spacing w:after="0" w:line="259" w:lineRule="auto"/>
        <w:ind w:left="678" w:right="0" w:firstLine="0"/>
        <w:jc w:val="center"/>
      </w:pPr>
      <w:r w:rsidRPr="00E64DAF">
        <w:rPr>
          <w:sz w:val="22"/>
        </w:rPr>
        <w:t xml:space="preserve"> </w:t>
      </w:r>
    </w:p>
    <w:tbl>
      <w:tblPr>
        <w:tblStyle w:val="TableGrid"/>
        <w:tblW w:w="9108" w:type="dxa"/>
        <w:tblInd w:w="178" w:type="dxa"/>
        <w:tblCellMar>
          <w:top w:w="6" w:type="dxa"/>
          <w:left w:w="106" w:type="dxa"/>
          <w:right w:w="95" w:type="dxa"/>
        </w:tblCellMar>
        <w:tblLook w:val="04A0" w:firstRow="1" w:lastRow="0" w:firstColumn="1" w:lastColumn="0" w:noHBand="0" w:noVBand="1"/>
      </w:tblPr>
      <w:tblGrid>
        <w:gridCol w:w="497"/>
        <w:gridCol w:w="3188"/>
        <w:gridCol w:w="1111"/>
        <w:gridCol w:w="1210"/>
        <w:gridCol w:w="1298"/>
        <w:gridCol w:w="1804"/>
      </w:tblGrid>
      <w:tr w:rsidR="00565F02" w:rsidRPr="00E64DAF" w14:paraId="1B24191C"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31689EAC" w14:textId="77777777" w:rsidR="00565F02" w:rsidRPr="00E64DAF" w:rsidRDefault="00A043F9">
            <w:pPr>
              <w:spacing w:after="0" w:line="259" w:lineRule="auto"/>
              <w:ind w:left="0" w:right="0" w:firstLine="0"/>
              <w:jc w:val="left"/>
            </w:pPr>
            <w:r w:rsidRPr="00E64DAF">
              <w:rPr>
                <w:sz w:val="22"/>
              </w:rPr>
              <w:t xml:space="preserve"> </w:t>
            </w:r>
          </w:p>
          <w:p w14:paraId="159BE894" w14:textId="77777777" w:rsidR="00565F02" w:rsidRPr="00E64DAF" w:rsidRDefault="00A043F9">
            <w:pPr>
              <w:spacing w:after="0" w:line="259" w:lineRule="auto"/>
              <w:ind w:left="0" w:right="0" w:firstLine="0"/>
              <w:jc w:val="left"/>
            </w:pPr>
            <w:r w:rsidRPr="00E64DAF">
              <w:rPr>
                <w:sz w:val="22"/>
              </w:rPr>
              <w:t xml:space="preserve"> </w:t>
            </w:r>
          </w:p>
          <w:p w14:paraId="1936432B"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51BB9473" w14:textId="77777777" w:rsidR="00565F02" w:rsidRPr="00E64DAF" w:rsidRDefault="00A043F9">
            <w:pPr>
              <w:spacing w:after="0" w:line="259" w:lineRule="auto"/>
              <w:ind w:left="48" w:right="0" w:firstLine="0"/>
              <w:jc w:val="center"/>
            </w:pPr>
            <w:r w:rsidRPr="00E64DAF">
              <w:t xml:space="preserve"> </w:t>
            </w:r>
          </w:p>
          <w:p w14:paraId="243AD2BA" w14:textId="77777777" w:rsidR="00565F02" w:rsidRPr="00E64DAF" w:rsidRDefault="00A043F9">
            <w:pPr>
              <w:spacing w:after="216" w:line="259" w:lineRule="auto"/>
              <w:ind w:left="48" w:right="0" w:firstLine="0"/>
              <w:jc w:val="center"/>
            </w:pPr>
            <w:r w:rsidRPr="00E64DAF">
              <w:t xml:space="preserve"> </w:t>
            </w:r>
          </w:p>
          <w:p w14:paraId="7FB2DFF7" w14:textId="77777777" w:rsidR="00565F02" w:rsidRPr="00E64DAF" w:rsidRDefault="00A043F9">
            <w:pPr>
              <w:spacing w:after="0" w:line="259" w:lineRule="auto"/>
              <w:ind w:left="0" w:right="15"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0C4701FE" w14:textId="77777777" w:rsidR="00565F02" w:rsidRPr="00E64DAF" w:rsidRDefault="00A043F9">
            <w:pPr>
              <w:spacing w:after="0" w:line="259" w:lineRule="auto"/>
              <w:ind w:left="0" w:right="12" w:firstLine="0"/>
              <w:jc w:val="center"/>
            </w:pPr>
            <w:r w:rsidRPr="00E64DAF">
              <w:t xml:space="preserve">Items  </w:t>
            </w:r>
          </w:p>
        </w:tc>
      </w:tr>
      <w:tr w:rsidR="00565F02" w:rsidRPr="00E64DAF" w14:paraId="25EA7BD0" w14:textId="77777777">
        <w:trPr>
          <w:trHeight w:val="580"/>
        </w:trPr>
        <w:tc>
          <w:tcPr>
            <w:tcW w:w="0" w:type="auto"/>
            <w:vMerge/>
            <w:tcBorders>
              <w:top w:val="nil"/>
              <w:left w:val="single" w:sz="4" w:space="0" w:color="000000"/>
              <w:bottom w:val="nil"/>
              <w:right w:val="single" w:sz="4" w:space="0" w:color="000000"/>
            </w:tcBorders>
          </w:tcPr>
          <w:p w14:paraId="52E4049D"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1091D2C8"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454FEAAB" w14:textId="136B2AB0" w:rsidR="00565F02" w:rsidRPr="00E64DAF" w:rsidRDefault="00623C26" w:rsidP="00623C26">
            <w:pPr>
              <w:spacing w:after="0" w:line="259" w:lineRule="auto"/>
              <w:ind w:left="41" w:right="0" w:firstLine="0"/>
            </w:pPr>
            <w:r w:rsidRPr="00E64DAF">
              <w:rPr>
                <w:sz w:val="22"/>
              </w:rPr>
              <w:t>Se desplaza mediante saltos con un pie de forma coordinada, controlando el equilibrio y la intensidad del movimiento.</w:t>
            </w:r>
          </w:p>
        </w:tc>
      </w:tr>
      <w:tr w:rsidR="00565F02" w:rsidRPr="00E64DAF" w14:paraId="0B9452A2" w14:textId="77777777">
        <w:trPr>
          <w:trHeight w:val="560"/>
        </w:trPr>
        <w:tc>
          <w:tcPr>
            <w:tcW w:w="0" w:type="auto"/>
            <w:vMerge/>
            <w:tcBorders>
              <w:top w:val="nil"/>
              <w:left w:val="single" w:sz="4" w:space="0" w:color="000000"/>
              <w:bottom w:val="single" w:sz="4" w:space="0" w:color="000000"/>
              <w:right w:val="single" w:sz="4" w:space="0" w:color="000000"/>
            </w:tcBorders>
          </w:tcPr>
          <w:p w14:paraId="2F9C9E4D"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2671AB3E"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71C336FF" w14:textId="77777777" w:rsidR="00565F02" w:rsidRPr="00E64DAF" w:rsidRDefault="00A043F9">
            <w:pPr>
              <w:spacing w:after="0" w:line="259" w:lineRule="auto"/>
              <w:ind w:left="0" w:right="14"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6921CDCB" w14:textId="77777777" w:rsidR="00565F02" w:rsidRPr="00E64DAF" w:rsidRDefault="00A043F9">
            <w:pPr>
              <w:spacing w:after="0" w:line="259" w:lineRule="auto"/>
              <w:ind w:left="0" w:right="12"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50E0DA02"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5D1862D4"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567B33F5"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5432CEBE"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3C322A3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B8A35A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0383D6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89953A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D2A9AA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D7D3EC8"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4F85288D"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42718E4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96CFB1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4E9500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5B0495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6F9F01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07F04C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8DE6BFA"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67E1302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502572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5D6A2C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630635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5F1A4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6C15F9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3E840D5"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500BF7B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2B9E4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264898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5FCB14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298AD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C9A5DB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37CB76A"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329520A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E122A3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9E961E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95CEAE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CAC64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0FEFEA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90B5123"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2234830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392AEA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D432F1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572207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654DF1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07EF62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17BEDDC"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6A60FCA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5CA0D9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378B2D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87209D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9F17E1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13784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1B6CA35"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2C780D0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987AB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8A9A38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EF2C64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2ADB55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0A4D8D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EF9AD7B"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7B812D5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5B60EF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46A07C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2B85D0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D53D7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6A57B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F1FF817"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287D5C7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C51912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03A876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068FBD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692524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4C727E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8B3C19F"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5317EF2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83F088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5362C6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A53639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C1F387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66A4A7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7533CA9"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0F4AF48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9932C9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E2379D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2073D0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ABBEC7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1EC901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6B6D561"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7F24952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97B95E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532550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6F4911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F6DCA0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941CAD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B608D82"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5221952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D65078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7DFF0D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5270D3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6320DA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888A06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C100693"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0DD93F8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265BBF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3E98C0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1AD244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A55CC3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BD4013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C7DF592"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5742A25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25A448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C0320D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F0ED9D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7C8578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F2A5CC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F3F3C8C"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1802AF1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A03ABD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9E54B6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C8B5E0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A30CA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0FCA2C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7354789"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72060A2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CBFE9D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97A79C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A9F9D3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85E33F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980219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6FCDB5F"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1D789EC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6F4AC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3936C2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9A9348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B507AB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F70570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3944071"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4979128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4C9B3D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90437C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1DCF23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444D37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CBB7D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3C71171"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06F4DF7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B2E842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291439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9DA7C9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DE9FE4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5430C8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6587DBD"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5BDC6BD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221E91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9F7732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509F65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3D1B0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198E20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8444BDE"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2F1F5FA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A5B25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CB73BD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C7FCCE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DE5527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D929C5D"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61237DEE"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29A3026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DA11BA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8AE28B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C5CA88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BB32A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14FF34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C856D16"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45B69B8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979DFF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391D09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BFCCE4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C818EC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99FCC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334324C"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647A691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71EB59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029C6C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DBAFD4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9948AB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3CFFFC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883FD0B"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2A8F6E2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B81D93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F77B16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DDEB29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376E8D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036131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D93AC63"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354935E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4A65E0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D72DED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ADC520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14286B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CC7074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5870437"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47B987E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3A04FB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81DDC7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C9EBC2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A533F5" w14:textId="77777777" w:rsidR="00565F02" w:rsidRPr="00E64DAF" w:rsidRDefault="00A043F9">
            <w:pPr>
              <w:spacing w:after="0" w:line="259" w:lineRule="auto"/>
              <w:ind w:left="2" w:right="0" w:firstLine="0"/>
              <w:jc w:val="left"/>
            </w:pPr>
            <w:r w:rsidRPr="00E64DAF">
              <w:rPr>
                <w:sz w:val="22"/>
              </w:rPr>
              <w:t xml:space="preserve"> </w:t>
            </w:r>
          </w:p>
        </w:tc>
      </w:tr>
    </w:tbl>
    <w:p w14:paraId="6A6F47B8" w14:textId="2661587B" w:rsidR="00844EBB" w:rsidRPr="00E64DAF" w:rsidRDefault="00A043F9">
      <w:pPr>
        <w:spacing w:after="156" w:line="259" w:lineRule="auto"/>
        <w:ind w:left="886" w:right="0" w:firstLine="0"/>
        <w:jc w:val="left"/>
        <w:rPr>
          <w:sz w:val="22"/>
        </w:rPr>
      </w:pPr>
      <w:r w:rsidRPr="00E64DAF">
        <w:rPr>
          <w:sz w:val="22"/>
        </w:rPr>
        <w:t xml:space="preserve"> </w:t>
      </w:r>
      <w:r w:rsidR="00844EBB" w:rsidRPr="00E64DAF">
        <w:rPr>
          <w:sz w:val="22"/>
        </w:rPr>
        <w:br w:type="page"/>
      </w:r>
    </w:p>
    <w:p w14:paraId="10F1FA35" w14:textId="77777777" w:rsidR="00565F02" w:rsidRPr="00E64DAF" w:rsidRDefault="00A043F9">
      <w:pPr>
        <w:spacing w:after="134" w:line="259" w:lineRule="auto"/>
        <w:ind w:left="629" w:right="1"/>
        <w:jc w:val="center"/>
      </w:pPr>
      <w:r w:rsidRPr="00E64DAF">
        <w:rPr>
          <w:b/>
        </w:rPr>
        <w:lastRenderedPageBreak/>
        <w:t xml:space="preserve">SESIÓN DE APRENDIZAJE N° 8 </w:t>
      </w:r>
    </w:p>
    <w:p w14:paraId="2E18821F" w14:textId="77777777" w:rsidR="00565F02" w:rsidRPr="00E64DAF" w:rsidRDefault="00A043F9">
      <w:pPr>
        <w:spacing w:after="0" w:line="259" w:lineRule="auto"/>
        <w:ind w:left="632" w:right="1"/>
        <w:jc w:val="center"/>
      </w:pPr>
      <w:r w:rsidRPr="00E64DAF">
        <w:rPr>
          <w:sz w:val="22"/>
        </w:rPr>
        <w:t xml:space="preserve">Se desplaza saltando sobre aros. </w:t>
      </w:r>
    </w:p>
    <w:tbl>
      <w:tblPr>
        <w:tblStyle w:val="TableGrid"/>
        <w:tblW w:w="5242" w:type="dxa"/>
        <w:tblInd w:w="886" w:type="dxa"/>
        <w:tblLook w:val="04A0" w:firstRow="1" w:lastRow="0" w:firstColumn="1" w:lastColumn="0" w:noHBand="0" w:noVBand="1"/>
      </w:tblPr>
      <w:tblGrid>
        <w:gridCol w:w="1567"/>
        <w:gridCol w:w="672"/>
        <w:gridCol w:w="3003"/>
      </w:tblGrid>
      <w:tr w:rsidR="00565F02" w:rsidRPr="00E64DAF" w14:paraId="46753A53" w14:textId="77777777">
        <w:trPr>
          <w:trHeight w:val="306"/>
        </w:trPr>
        <w:tc>
          <w:tcPr>
            <w:tcW w:w="1416" w:type="dxa"/>
            <w:tcBorders>
              <w:top w:val="nil"/>
              <w:left w:val="nil"/>
              <w:bottom w:val="nil"/>
              <w:right w:val="nil"/>
            </w:tcBorders>
          </w:tcPr>
          <w:p w14:paraId="7D44A1F2"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4D05B414"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6EDA4425"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3B2CEC35" w14:textId="77777777">
        <w:trPr>
          <w:trHeight w:val="390"/>
        </w:trPr>
        <w:tc>
          <w:tcPr>
            <w:tcW w:w="1416" w:type="dxa"/>
            <w:tcBorders>
              <w:top w:val="nil"/>
              <w:left w:val="nil"/>
              <w:bottom w:val="nil"/>
              <w:right w:val="nil"/>
            </w:tcBorders>
          </w:tcPr>
          <w:p w14:paraId="1A4B57CC"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5773F830"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1705236E" w14:textId="7C9546BC" w:rsidR="00565F02" w:rsidRPr="00E64DAF" w:rsidRDefault="00A043F9">
            <w:pPr>
              <w:spacing w:after="0" w:line="259" w:lineRule="auto"/>
              <w:ind w:left="0" w:right="0" w:firstLine="0"/>
              <w:jc w:val="left"/>
            </w:pPr>
            <w:r w:rsidRPr="00E64DAF">
              <w:rPr>
                <w:sz w:val="20"/>
              </w:rPr>
              <w:t xml:space="preserve">: 1° </w:t>
            </w:r>
            <w:r w:rsidR="007364E7" w:rsidRPr="00E64DAF">
              <w:rPr>
                <w:sz w:val="20"/>
              </w:rPr>
              <w:t>“A”</w:t>
            </w:r>
          </w:p>
        </w:tc>
      </w:tr>
      <w:tr w:rsidR="00565F02" w:rsidRPr="00E64DAF" w14:paraId="0514478D" w14:textId="77777777">
        <w:trPr>
          <w:trHeight w:val="390"/>
        </w:trPr>
        <w:tc>
          <w:tcPr>
            <w:tcW w:w="1416" w:type="dxa"/>
            <w:tcBorders>
              <w:top w:val="nil"/>
              <w:left w:val="nil"/>
              <w:bottom w:val="nil"/>
              <w:right w:val="nil"/>
            </w:tcBorders>
          </w:tcPr>
          <w:p w14:paraId="456E7E67"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3AF40465"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E595B67"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089D0F1D" w14:textId="77777777">
        <w:trPr>
          <w:trHeight w:val="390"/>
        </w:trPr>
        <w:tc>
          <w:tcPr>
            <w:tcW w:w="1416" w:type="dxa"/>
            <w:tcBorders>
              <w:top w:val="nil"/>
              <w:left w:val="nil"/>
              <w:bottom w:val="nil"/>
              <w:right w:val="nil"/>
            </w:tcBorders>
          </w:tcPr>
          <w:p w14:paraId="7609AA7C" w14:textId="6111E319" w:rsidR="00565F02" w:rsidRPr="00E64DAF" w:rsidRDefault="007364E7">
            <w:pPr>
              <w:spacing w:after="0" w:line="259" w:lineRule="auto"/>
              <w:ind w:left="0" w:right="0" w:firstLine="0"/>
              <w:jc w:val="left"/>
            </w:pPr>
            <w:r w:rsidRPr="00E64DAF">
              <w:rPr>
                <w:b/>
                <w:sz w:val="20"/>
              </w:rPr>
              <w:t xml:space="preserve">INVESTIGADOR </w:t>
            </w:r>
          </w:p>
        </w:tc>
        <w:tc>
          <w:tcPr>
            <w:tcW w:w="708" w:type="dxa"/>
            <w:tcBorders>
              <w:top w:val="nil"/>
              <w:left w:val="nil"/>
              <w:bottom w:val="nil"/>
              <w:right w:val="nil"/>
            </w:tcBorders>
          </w:tcPr>
          <w:p w14:paraId="6BDE5513"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4B72A7D2" w14:textId="77777777" w:rsidR="00565F02" w:rsidRPr="00E64DAF" w:rsidRDefault="00A043F9">
            <w:pPr>
              <w:spacing w:after="0" w:line="259" w:lineRule="auto"/>
              <w:ind w:left="0" w:right="0" w:firstLine="0"/>
              <w:jc w:val="left"/>
            </w:pPr>
            <w:r w:rsidRPr="00E64DAF">
              <w:rPr>
                <w:sz w:val="20"/>
              </w:rPr>
              <w:t xml:space="preserve">:  De la Cruz Miranda Oscar </w:t>
            </w:r>
          </w:p>
        </w:tc>
      </w:tr>
      <w:tr w:rsidR="00565F02" w:rsidRPr="00E64DAF" w14:paraId="55C12632" w14:textId="77777777">
        <w:trPr>
          <w:trHeight w:val="390"/>
        </w:trPr>
        <w:tc>
          <w:tcPr>
            <w:tcW w:w="1416" w:type="dxa"/>
            <w:tcBorders>
              <w:top w:val="nil"/>
              <w:left w:val="nil"/>
              <w:bottom w:val="nil"/>
              <w:right w:val="nil"/>
            </w:tcBorders>
          </w:tcPr>
          <w:p w14:paraId="0C598DA0"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629AEE8B"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6CBE25E8"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13-11-2024 </w:t>
            </w:r>
          </w:p>
        </w:tc>
      </w:tr>
      <w:tr w:rsidR="00565F02" w:rsidRPr="00E64DAF" w14:paraId="283C4D9A" w14:textId="77777777">
        <w:trPr>
          <w:trHeight w:val="306"/>
        </w:trPr>
        <w:tc>
          <w:tcPr>
            <w:tcW w:w="1416" w:type="dxa"/>
            <w:tcBorders>
              <w:top w:val="nil"/>
              <w:left w:val="nil"/>
              <w:bottom w:val="nil"/>
              <w:right w:val="nil"/>
            </w:tcBorders>
          </w:tcPr>
          <w:p w14:paraId="6DE3422C" w14:textId="31CB06FE" w:rsidR="00565F02" w:rsidRPr="00E64DAF" w:rsidRDefault="00A043F9">
            <w:pPr>
              <w:spacing w:after="0" w:line="259" w:lineRule="auto"/>
              <w:ind w:left="0" w:right="0" w:firstLine="0"/>
              <w:jc w:val="left"/>
            </w:pPr>
            <w:r w:rsidRPr="00E64DAF">
              <w:rPr>
                <w:b/>
                <w:sz w:val="20"/>
              </w:rPr>
              <w:t>DIRECTOR</w:t>
            </w:r>
          </w:p>
        </w:tc>
        <w:tc>
          <w:tcPr>
            <w:tcW w:w="708" w:type="dxa"/>
            <w:tcBorders>
              <w:top w:val="nil"/>
              <w:left w:val="nil"/>
              <w:bottom w:val="nil"/>
              <w:right w:val="nil"/>
            </w:tcBorders>
          </w:tcPr>
          <w:p w14:paraId="426E9569"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2766A7B3" w14:textId="57341443" w:rsidR="00565F02" w:rsidRPr="00E64DAF" w:rsidRDefault="00A043F9">
            <w:pPr>
              <w:spacing w:after="0" w:line="259" w:lineRule="auto"/>
              <w:ind w:left="0" w:right="0" w:firstLine="0"/>
            </w:pPr>
            <w:r w:rsidRPr="00E64DAF">
              <w:rPr>
                <w:sz w:val="20"/>
              </w:rPr>
              <w:t xml:space="preserve">: German Victoriano, Grimaldos </w:t>
            </w:r>
            <w:r w:rsidR="007364E7" w:rsidRPr="00E64DAF">
              <w:rPr>
                <w:sz w:val="20"/>
              </w:rPr>
              <w:t>Ríos</w:t>
            </w:r>
            <w:r w:rsidRPr="00E64DAF">
              <w:rPr>
                <w:sz w:val="20"/>
              </w:rPr>
              <w:t xml:space="preserve"> </w:t>
            </w:r>
            <w:r w:rsidRPr="00E64DAF">
              <w:rPr>
                <w:b/>
                <w:sz w:val="20"/>
              </w:rPr>
              <w:t xml:space="preserve"> </w:t>
            </w:r>
          </w:p>
        </w:tc>
      </w:tr>
    </w:tbl>
    <w:p w14:paraId="2C79E30A" w14:textId="030DC9D4"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7364E7" w:rsidRPr="00E64DAF">
        <w:rPr>
          <w:sz w:val="20"/>
        </w:rPr>
        <w:t>Al término de la sesión, los estudiantes se desplazan saltando sobre aros manteniendo coordinación y equilibrio.</w:t>
      </w:r>
    </w:p>
    <w:tbl>
      <w:tblPr>
        <w:tblStyle w:val="TableGrid"/>
        <w:tblW w:w="10058" w:type="dxa"/>
        <w:tblInd w:w="320" w:type="dxa"/>
        <w:tblCellMar>
          <w:top w:w="7" w:type="dxa"/>
          <w:left w:w="104" w:type="dxa"/>
          <w:right w:w="109" w:type="dxa"/>
        </w:tblCellMar>
        <w:tblLook w:val="04A0" w:firstRow="1" w:lastRow="0" w:firstColumn="1" w:lastColumn="0" w:noHBand="0" w:noVBand="1"/>
      </w:tblPr>
      <w:tblGrid>
        <w:gridCol w:w="2546"/>
        <w:gridCol w:w="2245"/>
        <w:gridCol w:w="3840"/>
        <w:gridCol w:w="1427"/>
      </w:tblGrid>
      <w:tr w:rsidR="00565F02" w:rsidRPr="00E64DAF" w14:paraId="45EA8758" w14:textId="77777777">
        <w:trPr>
          <w:trHeight w:val="418"/>
        </w:trPr>
        <w:tc>
          <w:tcPr>
            <w:tcW w:w="4790" w:type="dxa"/>
            <w:gridSpan w:val="2"/>
            <w:tcBorders>
              <w:top w:val="single" w:sz="4" w:space="0" w:color="000000"/>
              <w:left w:val="single" w:sz="4" w:space="0" w:color="000000"/>
              <w:bottom w:val="single" w:sz="4" w:space="0" w:color="000000"/>
              <w:right w:val="nil"/>
            </w:tcBorders>
            <w:shd w:val="clear" w:color="auto" w:fill="FBD1F5"/>
          </w:tcPr>
          <w:p w14:paraId="5B07C528"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54237728"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6F9F1B63" w14:textId="77777777" w:rsidR="00565F02" w:rsidRPr="00E64DAF" w:rsidRDefault="00565F02">
            <w:pPr>
              <w:spacing w:after="160" w:line="259" w:lineRule="auto"/>
              <w:ind w:left="0" w:right="0" w:firstLine="0"/>
              <w:jc w:val="left"/>
            </w:pPr>
          </w:p>
        </w:tc>
      </w:tr>
      <w:tr w:rsidR="00565F02" w:rsidRPr="00E64DAF" w14:paraId="0EC14492" w14:textId="77777777">
        <w:trPr>
          <w:trHeight w:val="424"/>
        </w:trPr>
        <w:tc>
          <w:tcPr>
            <w:tcW w:w="2546" w:type="dxa"/>
            <w:tcBorders>
              <w:top w:val="single" w:sz="4" w:space="0" w:color="000000"/>
              <w:left w:val="single" w:sz="4" w:space="0" w:color="000000"/>
              <w:bottom w:val="single" w:sz="4" w:space="0" w:color="000000"/>
              <w:right w:val="single" w:sz="4" w:space="0" w:color="000000"/>
            </w:tcBorders>
          </w:tcPr>
          <w:p w14:paraId="515727D7"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17A03A06"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78DEC6A0"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1576EF26"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1122007B" w14:textId="77777777">
        <w:trPr>
          <w:trHeight w:val="725"/>
        </w:trPr>
        <w:tc>
          <w:tcPr>
            <w:tcW w:w="2546" w:type="dxa"/>
            <w:vMerge w:val="restart"/>
            <w:tcBorders>
              <w:top w:val="single" w:sz="4" w:space="0" w:color="000000"/>
              <w:left w:val="single" w:sz="4" w:space="0" w:color="000000"/>
              <w:bottom w:val="single" w:sz="4" w:space="0" w:color="000000"/>
              <w:right w:val="single" w:sz="4" w:space="0" w:color="000000"/>
            </w:tcBorders>
          </w:tcPr>
          <w:p w14:paraId="27705E9F"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1CEABB7A"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7426F642"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15C231FF" w14:textId="3AEC92D9" w:rsidR="00565F02" w:rsidRPr="00E64DAF" w:rsidRDefault="007364E7" w:rsidP="007364E7">
            <w:pPr>
              <w:spacing w:after="0" w:line="259" w:lineRule="auto"/>
              <w:ind w:left="1" w:right="0" w:firstLine="0"/>
            </w:pPr>
            <w:r w:rsidRPr="00E64DAF">
              <w:rPr>
                <w:sz w:val="20"/>
              </w:rPr>
              <w:t>Coordina los movimientos de salto al desplazarse sobre los aros sin perder el equilibrio.</w:t>
            </w:r>
          </w:p>
        </w:tc>
        <w:tc>
          <w:tcPr>
            <w:tcW w:w="1427" w:type="dxa"/>
            <w:vMerge w:val="restart"/>
            <w:tcBorders>
              <w:top w:val="single" w:sz="4" w:space="0" w:color="000000"/>
              <w:left w:val="single" w:sz="4" w:space="0" w:color="000000"/>
              <w:bottom w:val="single" w:sz="4" w:space="0" w:color="000000"/>
              <w:right w:val="single" w:sz="4" w:space="0" w:color="000000"/>
            </w:tcBorders>
          </w:tcPr>
          <w:p w14:paraId="5604CC64"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55B8FBF2" w14:textId="77777777">
        <w:trPr>
          <w:trHeight w:val="917"/>
        </w:trPr>
        <w:tc>
          <w:tcPr>
            <w:tcW w:w="0" w:type="auto"/>
            <w:vMerge/>
            <w:tcBorders>
              <w:top w:val="nil"/>
              <w:left w:val="single" w:sz="4" w:space="0" w:color="000000"/>
              <w:bottom w:val="single" w:sz="4" w:space="0" w:color="000000"/>
              <w:right w:val="single" w:sz="4" w:space="0" w:color="000000"/>
            </w:tcBorders>
          </w:tcPr>
          <w:p w14:paraId="60793497"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24E370C1"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1A5B0049" w14:textId="2F03F045" w:rsidR="00565F02" w:rsidRPr="00E64DAF" w:rsidRDefault="007364E7" w:rsidP="007364E7">
            <w:pPr>
              <w:spacing w:after="0" w:line="259" w:lineRule="auto"/>
              <w:ind w:left="1" w:right="0" w:firstLine="0"/>
            </w:pPr>
            <w:r w:rsidRPr="00E64DAF">
              <w:rPr>
                <w:sz w:val="20"/>
              </w:rPr>
              <w:t xml:space="preserve">Controla la posición de su cuerpo al aterrizar dentro de cada aro. </w:t>
            </w:r>
          </w:p>
        </w:tc>
        <w:tc>
          <w:tcPr>
            <w:tcW w:w="0" w:type="auto"/>
            <w:vMerge/>
            <w:tcBorders>
              <w:top w:val="nil"/>
              <w:left w:val="single" w:sz="4" w:space="0" w:color="000000"/>
              <w:bottom w:val="single" w:sz="4" w:space="0" w:color="000000"/>
              <w:right w:val="single" w:sz="4" w:space="0" w:color="000000"/>
            </w:tcBorders>
          </w:tcPr>
          <w:p w14:paraId="3026A5F2" w14:textId="77777777" w:rsidR="00565F02" w:rsidRPr="00E64DAF" w:rsidRDefault="00565F02">
            <w:pPr>
              <w:spacing w:after="160" w:line="259" w:lineRule="auto"/>
              <w:ind w:left="0" w:right="0" w:firstLine="0"/>
              <w:jc w:val="left"/>
            </w:pPr>
          </w:p>
        </w:tc>
      </w:tr>
    </w:tbl>
    <w:p w14:paraId="34A6543F"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70" w:type="dxa"/>
        </w:tblCellMar>
        <w:tblLook w:val="04A0" w:firstRow="1" w:lastRow="0" w:firstColumn="1" w:lastColumn="0" w:noHBand="0" w:noVBand="1"/>
      </w:tblPr>
      <w:tblGrid>
        <w:gridCol w:w="10058"/>
      </w:tblGrid>
      <w:tr w:rsidR="00565F02" w:rsidRPr="00E64DAF" w14:paraId="0F91AA7B"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BFACCDA"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76B93D97" w14:textId="77777777">
        <w:trPr>
          <w:trHeight w:val="5754"/>
        </w:trPr>
        <w:tc>
          <w:tcPr>
            <w:tcW w:w="10058" w:type="dxa"/>
            <w:tcBorders>
              <w:top w:val="single" w:sz="4" w:space="0" w:color="000000"/>
              <w:left w:val="single" w:sz="4" w:space="0" w:color="000000"/>
              <w:bottom w:val="single" w:sz="4" w:space="0" w:color="000000"/>
              <w:right w:val="single" w:sz="4" w:space="0" w:color="000000"/>
            </w:tcBorders>
          </w:tcPr>
          <w:p w14:paraId="6245D7B8"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2C71A009" w14:textId="77777777" w:rsidR="00565F02" w:rsidRPr="00E64DAF" w:rsidRDefault="00A043F9">
            <w:pPr>
              <w:spacing w:after="163" w:line="237" w:lineRule="auto"/>
              <w:ind w:left="0" w:right="0" w:firstLine="0"/>
              <w:jc w:val="left"/>
            </w:pPr>
            <w:r w:rsidRPr="00E64DAF">
              <w:rPr>
                <w:sz w:val="20"/>
              </w:rPr>
              <w:t xml:space="preserve">Da a conocer el tema que se va a desarrollar en la sesión de aprendizaje y algunos acuerdos de convivencia; en seguida se realiza las siguientes interrogantes: </w:t>
            </w:r>
          </w:p>
          <w:p w14:paraId="1E154C38" w14:textId="77777777" w:rsidR="00565F02" w:rsidRPr="00E64DAF" w:rsidRDefault="00A043F9">
            <w:pPr>
              <w:spacing w:after="158" w:line="240" w:lineRule="auto"/>
              <w:ind w:left="0" w:right="0" w:firstLine="0"/>
              <w:jc w:val="left"/>
            </w:pPr>
            <w:r w:rsidRPr="00E64DAF">
              <w:rPr>
                <w:b/>
                <w:sz w:val="20"/>
              </w:rPr>
              <w:t>Problematización:</w:t>
            </w:r>
            <w:r w:rsidRPr="00E64DAF">
              <w:rPr>
                <w:sz w:val="20"/>
              </w:rPr>
              <w:t xml:space="preserve"> La coordinación de movimientos ¿Al desplazarse saltando sobre aros mejora la coordinación? ¿Qué actividades de juego debo realizar para mejorar la capacidad coordinativa? ¿Cómo mejorar las capacidades coordinativas especiales?  </w:t>
            </w:r>
          </w:p>
          <w:p w14:paraId="3219B6BE" w14:textId="77777777" w:rsidR="00565F02" w:rsidRPr="00E64DAF" w:rsidRDefault="00A043F9">
            <w:pPr>
              <w:spacing w:after="158" w:line="240" w:lineRule="auto"/>
              <w:ind w:left="0" w:right="0" w:firstLine="0"/>
              <w:jc w:val="left"/>
            </w:pPr>
            <w:r w:rsidRPr="00E64DAF">
              <w:rPr>
                <w:b/>
                <w:sz w:val="20"/>
              </w:rPr>
              <w:t>Propósito:</w:t>
            </w:r>
            <w:r w:rsidRPr="00E64DAF">
              <w:rPr>
                <w:sz w:val="20"/>
              </w:rPr>
              <w:t xml:space="preserve"> es buscar que los estudiantes coordinan sus movimientos al desplazarse saltando sobre aros en tiempos determinados  </w:t>
            </w:r>
          </w:p>
          <w:p w14:paraId="1F846BEB" w14:textId="77777777" w:rsidR="00565F02" w:rsidRPr="00E64DAF" w:rsidRDefault="00A043F9">
            <w:pPr>
              <w:spacing w:after="0" w:line="407" w:lineRule="auto"/>
              <w:ind w:left="0" w:right="0" w:firstLine="0"/>
              <w:jc w:val="left"/>
            </w:pPr>
            <w:r w:rsidRPr="00E64DAF">
              <w:rPr>
                <w:b/>
                <w:sz w:val="20"/>
              </w:rPr>
              <w:t>Motivación</w:t>
            </w:r>
            <w:r w:rsidRPr="00E64DAF">
              <w:rPr>
                <w:sz w:val="20"/>
              </w:rPr>
              <w:t xml:space="preserve">: buscar en cada estudiante se motive; desplazándose con satos sobre aros en equipo y de forma individual.  conflicto cognitivo ¿Será decir lo mismo coordinación con movimiento?   </w:t>
            </w:r>
          </w:p>
          <w:p w14:paraId="362CE87E" w14:textId="77777777" w:rsidR="00565F02" w:rsidRPr="00E64DAF" w:rsidRDefault="00A043F9">
            <w:pPr>
              <w:spacing w:after="161" w:line="240" w:lineRule="auto"/>
              <w:ind w:left="0" w:right="0" w:firstLine="0"/>
              <w:jc w:val="left"/>
            </w:pPr>
            <w:r w:rsidRPr="00E64DAF">
              <w:rPr>
                <w:sz w:val="20"/>
              </w:rPr>
              <w:t xml:space="preserve">Iniciar la actividad con juego: “Saltando sobre aros” A partir de ello, despertamos el interés dando mención sobre la importancia del juego de recreativo del salto sobre aros y luego pasamos a recuperar los saberes previos con los siguientes: ¿Qué se entiende por saltos? ¿Qué beneficio tiene el juego de saltos con el aro?   </w:t>
            </w:r>
          </w:p>
          <w:p w14:paraId="73E0069B"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746A6A88" w14:textId="77777777" w:rsidR="00565F02" w:rsidRPr="00E64DAF" w:rsidRDefault="00A043F9">
            <w:pPr>
              <w:spacing w:after="140" w:line="259" w:lineRule="auto"/>
              <w:ind w:left="0" w:right="0" w:firstLine="0"/>
              <w:jc w:val="left"/>
            </w:pPr>
            <w:r w:rsidRPr="00E64DAF">
              <w:rPr>
                <w:sz w:val="20"/>
              </w:rPr>
              <w:t xml:space="preserve">Flexión de miembros inferiores - Salto y flexión - Salto y giro - Sentarse </w:t>
            </w:r>
          </w:p>
          <w:p w14:paraId="3185D7EC"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disperso dentro del campo, luego pasan a realiza la movilidad articular, y estiramiento de extremidades superiores e inferiores, </w:t>
            </w:r>
          </w:p>
        </w:tc>
      </w:tr>
      <w:tr w:rsidR="00565F02" w:rsidRPr="00E64DAF" w14:paraId="3CF6180E"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3B7CC749"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4805B770" w14:textId="77777777" w:rsidR="00565F02" w:rsidRPr="00E64DAF" w:rsidRDefault="00565F02">
      <w:pPr>
        <w:spacing w:after="0" w:line="259" w:lineRule="auto"/>
        <w:ind w:left="-816" w:right="10731" w:firstLine="0"/>
        <w:jc w:val="left"/>
      </w:pPr>
    </w:p>
    <w:tbl>
      <w:tblPr>
        <w:tblStyle w:val="TableGrid"/>
        <w:tblW w:w="10058" w:type="dxa"/>
        <w:tblInd w:w="320" w:type="dxa"/>
        <w:tblCellMar>
          <w:top w:w="12" w:type="dxa"/>
          <w:left w:w="28" w:type="dxa"/>
          <w:right w:w="61" w:type="dxa"/>
        </w:tblCellMar>
        <w:tblLook w:val="04A0" w:firstRow="1" w:lastRow="0" w:firstColumn="1" w:lastColumn="0" w:noHBand="0" w:noVBand="1"/>
      </w:tblPr>
      <w:tblGrid>
        <w:gridCol w:w="10058"/>
      </w:tblGrid>
      <w:tr w:rsidR="00565F02" w:rsidRPr="00E64DAF" w14:paraId="5D19E0C6" w14:textId="77777777">
        <w:trPr>
          <w:trHeight w:val="12376"/>
        </w:trPr>
        <w:tc>
          <w:tcPr>
            <w:tcW w:w="10058" w:type="dxa"/>
            <w:tcBorders>
              <w:top w:val="single" w:sz="4" w:space="0" w:color="000000"/>
              <w:left w:val="single" w:sz="4" w:space="0" w:color="000000"/>
              <w:bottom w:val="single" w:sz="4" w:space="0" w:color="000000"/>
              <w:right w:val="single" w:sz="4" w:space="0" w:color="000000"/>
            </w:tcBorders>
          </w:tcPr>
          <w:p w14:paraId="1E5B222D" w14:textId="77777777" w:rsidR="00565F02" w:rsidRPr="00E64DAF" w:rsidRDefault="00A043F9">
            <w:pPr>
              <w:spacing w:after="138" w:line="259" w:lineRule="auto"/>
              <w:ind w:left="77" w:right="0" w:firstLine="0"/>
              <w:jc w:val="left"/>
            </w:pPr>
            <w:r w:rsidRPr="00E64DAF">
              <w:rPr>
                <w:b/>
                <w:sz w:val="20"/>
              </w:rPr>
              <w:lastRenderedPageBreak/>
              <w:t xml:space="preserve">Actividades Básicas </w:t>
            </w:r>
          </w:p>
          <w:p w14:paraId="293ACDB3" w14:textId="77777777" w:rsidR="00565F02" w:rsidRPr="00E64DAF" w:rsidRDefault="00A043F9">
            <w:pPr>
              <w:numPr>
                <w:ilvl w:val="0"/>
                <w:numId w:val="51"/>
              </w:numPr>
              <w:spacing w:after="0" w:line="240" w:lineRule="auto"/>
              <w:ind w:left="797" w:right="0" w:hanging="360"/>
              <w:jc w:val="left"/>
            </w:pPr>
            <w:r w:rsidRPr="00E64DAF">
              <w:rPr>
                <w:sz w:val="20"/>
              </w:rPr>
              <w:t xml:space="preserve">Se forman 3 grupos de toda la clase y a cada grupo le daremos un aro que lo ubicara en un lugar optimo, luego los estudiantes deslizándose por cada uno de los conos llegarán a saltar sobre los aros que estarán ubicados en columnas hasta la línea final. El primero de cada se desliza por los conos y el segundo en el segundo aro y así sucesivamente hasta que todos hayan trabajado.  </w:t>
            </w:r>
          </w:p>
          <w:p w14:paraId="4FF20C17" w14:textId="77777777" w:rsidR="00565F02" w:rsidRPr="00E64DAF" w:rsidRDefault="00A043F9">
            <w:pPr>
              <w:spacing w:after="137" w:line="259" w:lineRule="auto"/>
              <w:ind w:left="77" w:right="0" w:firstLine="0"/>
              <w:jc w:val="left"/>
            </w:pPr>
            <w:r w:rsidRPr="00E64DAF">
              <w:rPr>
                <w:sz w:val="20"/>
              </w:rPr>
              <w:t xml:space="preserve"> </w:t>
            </w:r>
          </w:p>
          <w:p w14:paraId="13C6B3D0" w14:textId="77777777" w:rsidR="00565F02" w:rsidRPr="00E64DAF" w:rsidRDefault="00A043F9">
            <w:pPr>
              <w:spacing w:after="96" w:line="259" w:lineRule="auto"/>
              <w:ind w:left="77" w:right="0" w:firstLine="0"/>
              <w:jc w:val="left"/>
            </w:pPr>
            <w:r w:rsidRPr="00E64DAF">
              <w:rPr>
                <w:noProof/>
              </w:rPr>
              <w:drawing>
                <wp:inline distT="0" distB="0" distL="0" distR="0" wp14:anchorId="24757D12" wp14:editId="4A4BE472">
                  <wp:extent cx="1972056" cy="1162812"/>
                  <wp:effectExtent l="0" t="0" r="0" b="0"/>
                  <wp:docPr id="28248" name="Picture 28248"/>
                  <wp:cNvGraphicFramePr/>
                  <a:graphic xmlns:a="http://schemas.openxmlformats.org/drawingml/2006/main">
                    <a:graphicData uri="http://schemas.openxmlformats.org/drawingml/2006/picture">
                      <pic:pic xmlns:pic="http://schemas.openxmlformats.org/drawingml/2006/picture">
                        <pic:nvPicPr>
                          <pic:cNvPr id="28248" name="Picture 28248"/>
                          <pic:cNvPicPr/>
                        </pic:nvPicPr>
                        <pic:blipFill>
                          <a:blip r:embed="rId133"/>
                          <a:stretch>
                            <a:fillRect/>
                          </a:stretch>
                        </pic:blipFill>
                        <pic:spPr>
                          <a:xfrm>
                            <a:off x="0" y="0"/>
                            <a:ext cx="1972056" cy="1162812"/>
                          </a:xfrm>
                          <a:prstGeom prst="rect">
                            <a:avLst/>
                          </a:prstGeom>
                        </pic:spPr>
                      </pic:pic>
                    </a:graphicData>
                  </a:graphic>
                </wp:inline>
              </w:drawing>
            </w:r>
            <w:r w:rsidRPr="00E64DAF">
              <w:rPr>
                <w:sz w:val="20"/>
              </w:rPr>
              <w:t xml:space="preserve"> </w:t>
            </w:r>
          </w:p>
          <w:p w14:paraId="48ECE3CA" w14:textId="77777777" w:rsidR="00565F02" w:rsidRPr="00E64DAF" w:rsidRDefault="00A043F9">
            <w:pPr>
              <w:spacing w:after="171" w:line="259" w:lineRule="auto"/>
              <w:ind w:left="77" w:right="0" w:firstLine="0"/>
              <w:jc w:val="left"/>
            </w:pPr>
            <w:r w:rsidRPr="00E64DAF">
              <w:rPr>
                <w:b/>
                <w:sz w:val="20"/>
              </w:rPr>
              <w:t xml:space="preserve">Actividades avanzadas </w:t>
            </w:r>
          </w:p>
          <w:p w14:paraId="42EBA32F" w14:textId="77777777" w:rsidR="00565F02" w:rsidRPr="00E64DAF" w:rsidRDefault="00A043F9">
            <w:pPr>
              <w:numPr>
                <w:ilvl w:val="0"/>
                <w:numId w:val="51"/>
              </w:numPr>
              <w:spacing w:after="203" w:line="266" w:lineRule="auto"/>
              <w:ind w:left="797" w:right="0" w:hanging="360"/>
              <w:jc w:val="left"/>
            </w:pPr>
            <w:r w:rsidRPr="00E64DAF">
              <w:rPr>
                <w:sz w:val="20"/>
              </w:rPr>
              <w:t>Formación en columnas uno delante para realizar el desplazamiento y salto sobre el aro en un tiempo determinado (1min)</w:t>
            </w:r>
            <w:r w:rsidRPr="00E64DAF">
              <w:rPr>
                <w:color w:val="202124"/>
                <w:sz w:val="22"/>
              </w:rPr>
              <w:t xml:space="preserve">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Variante 1 salto vertical sobre el aro </w:t>
            </w:r>
          </w:p>
          <w:p w14:paraId="64E02401" w14:textId="77777777" w:rsidR="00565F02" w:rsidRPr="00E64DAF" w:rsidRDefault="00A043F9">
            <w:pPr>
              <w:spacing w:after="129" w:line="240" w:lineRule="auto"/>
              <w:ind w:left="77" w:right="0" w:firstLine="0"/>
              <w:jc w:val="left"/>
            </w:pPr>
            <w:r w:rsidRPr="00E64DAF">
              <w:rPr>
                <w:sz w:val="20"/>
              </w:rPr>
              <w:t xml:space="preserve">Formamos grupos de seis integrantes y los primeros tres se deslizan en paralelo para realizar el sato respectivo a una altura determinado de cada columna y esto lo harán tomados de la mano se trasladan hasta la línea contraria sin dejar de caer.  </w:t>
            </w:r>
          </w:p>
          <w:p w14:paraId="05D223B7" w14:textId="77777777" w:rsidR="00565F02" w:rsidRPr="00E64DAF" w:rsidRDefault="00A043F9">
            <w:pPr>
              <w:spacing w:after="23" w:line="259" w:lineRule="auto"/>
              <w:ind w:left="202" w:right="0" w:firstLine="0"/>
              <w:jc w:val="left"/>
            </w:pPr>
            <w:r w:rsidRPr="00E64DAF">
              <w:rPr>
                <w:noProof/>
              </w:rPr>
              <w:drawing>
                <wp:inline distT="0" distB="0" distL="0" distR="0" wp14:anchorId="5C87B923" wp14:editId="5DD657BE">
                  <wp:extent cx="2269236" cy="1456944"/>
                  <wp:effectExtent l="0" t="0" r="0" b="0"/>
                  <wp:docPr id="28250" name="Picture 28250"/>
                  <wp:cNvGraphicFramePr/>
                  <a:graphic xmlns:a="http://schemas.openxmlformats.org/drawingml/2006/main">
                    <a:graphicData uri="http://schemas.openxmlformats.org/drawingml/2006/picture">
                      <pic:pic xmlns:pic="http://schemas.openxmlformats.org/drawingml/2006/picture">
                        <pic:nvPicPr>
                          <pic:cNvPr id="28250" name="Picture 28250"/>
                          <pic:cNvPicPr/>
                        </pic:nvPicPr>
                        <pic:blipFill>
                          <a:blip r:embed="rId134"/>
                          <a:stretch>
                            <a:fillRect/>
                          </a:stretch>
                        </pic:blipFill>
                        <pic:spPr>
                          <a:xfrm>
                            <a:off x="0" y="0"/>
                            <a:ext cx="2269236" cy="1456944"/>
                          </a:xfrm>
                          <a:prstGeom prst="rect">
                            <a:avLst/>
                          </a:prstGeom>
                        </pic:spPr>
                      </pic:pic>
                    </a:graphicData>
                  </a:graphic>
                </wp:inline>
              </w:drawing>
            </w:r>
          </w:p>
          <w:p w14:paraId="69B0E5CA" w14:textId="77777777" w:rsidR="00565F02" w:rsidRPr="00E64DAF" w:rsidRDefault="00A043F9">
            <w:pPr>
              <w:spacing w:after="140" w:line="259" w:lineRule="auto"/>
              <w:ind w:left="77" w:right="0" w:firstLine="0"/>
              <w:jc w:val="left"/>
            </w:pPr>
            <w:r w:rsidRPr="00E64DAF">
              <w:rPr>
                <w:b/>
                <w:sz w:val="20"/>
              </w:rPr>
              <w:t xml:space="preserve">Actividad de aplicación </w:t>
            </w:r>
          </w:p>
          <w:p w14:paraId="426C6D12" w14:textId="77777777" w:rsidR="00565F02" w:rsidRPr="00E64DAF" w:rsidRDefault="00A043F9">
            <w:pPr>
              <w:numPr>
                <w:ilvl w:val="0"/>
                <w:numId w:val="51"/>
              </w:numPr>
              <w:spacing w:after="1" w:line="240" w:lineRule="auto"/>
              <w:ind w:left="797" w:right="0" w:hanging="360"/>
              <w:jc w:val="left"/>
            </w:pPr>
            <w:r w:rsidRPr="00E64DAF">
              <w:rPr>
                <w:sz w:val="20"/>
              </w:rPr>
              <w:t xml:space="preserve">Aplicación de lo aprendido agrupación en grupos de 3 estudiantes, cada grupo realiza todo lo aprendido, siempre cuidando de su condición física para mejorar la coordinación. </w:t>
            </w:r>
          </w:p>
          <w:p w14:paraId="54A11A96" w14:textId="77777777" w:rsidR="00565F02" w:rsidRPr="00E64DAF" w:rsidRDefault="00A043F9">
            <w:pPr>
              <w:numPr>
                <w:ilvl w:val="0"/>
                <w:numId w:val="51"/>
              </w:numPr>
              <w:spacing w:after="0" w:line="240" w:lineRule="auto"/>
              <w:ind w:left="797" w:right="0" w:hanging="360"/>
              <w:jc w:val="left"/>
            </w:pPr>
            <w:r w:rsidRPr="00E64DAF">
              <w:rPr>
                <w:sz w:val="20"/>
              </w:rPr>
              <w:t xml:space="preserve">Los estudiantes realizan salto a pie derecho en la losa y al aire libre de forma individual o entre pares con mayor frecuencia.  </w:t>
            </w:r>
          </w:p>
          <w:p w14:paraId="4385DE88" w14:textId="77777777" w:rsidR="00565F02" w:rsidRPr="00E64DAF" w:rsidRDefault="00A043F9">
            <w:pPr>
              <w:spacing w:after="19" w:line="259" w:lineRule="auto"/>
              <w:ind w:left="202" w:right="0" w:firstLine="0"/>
              <w:jc w:val="left"/>
            </w:pPr>
            <w:r w:rsidRPr="00E64DAF">
              <w:rPr>
                <w:noProof/>
              </w:rPr>
              <w:drawing>
                <wp:inline distT="0" distB="0" distL="0" distR="0" wp14:anchorId="02F100AC" wp14:editId="72B3887E">
                  <wp:extent cx="2113788" cy="886968"/>
                  <wp:effectExtent l="0" t="0" r="0" b="0"/>
                  <wp:docPr id="28252" name="Picture 28252"/>
                  <wp:cNvGraphicFramePr/>
                  <a:graphic xmlns:a="http://schemas.openxmlformats.org/drawingml/2006/main">
                    <a:graphicData uri="http://schemas.openxmlformats.org/drawingml/2006/picture">
                      <pic:pic xmlns:pic="http://schemas.openxmlformats.org/drawingml/2006/picture">
                        <pic:nvPicPr>
                          <pic:cNvPr id="28252" name="Picture 28252"/>
                          <pic:cNvPicPr/>
                        </pic:nvPicPr>
                        <pic:blipFill>
                          <a:blip r:embed="rId135"/>
                          <a:stretch>
                            <a:fillRect/>
                          </a:stretch>
                        </pic:blipFill>
                        <pic:spPr>
                          <a:xfrm>
                            <a:off x="0" y="0"/>
                            <a:ext cx="2113788" cy="886968"/>
                          </a:xfrm>
                          <a:prstGeom prst="rect">
                            <a:avLst/>
                          </a:prstGeom>
                        </pic:spPr>
                      </pic:pic>
                    </a:graphicData>
                  </a:graphic>
                </wp:inline>
              </w:drawing>
            </w:r>
          </w:p>
          <w:p w14:paraId="01B6F2C8" w14:textId="77777777" w:rsidR="00565F02" w:rsidRPr="00E64DAF" w:rsidRDefault="00A043F9">
            <w:pPr>
              <w:spacing w:after="0" w:line="259" w:lineRule="auto"/>
              <w:ind w:left="857" w:right="0" w:firstLine="0"/>
              <w:jc w:val="left"/>
            </w:pPr>
            <w:r w:rsidRPr="00E64DAF">
              <w:rPr>
                <w:sz w:val="20"/>
              </w:rPr>
              <w:t xml:space="preserve"> </w:t>
            </w:r>
          </w:p>
          <w:p w14:paraId="628CA14B" w14:textId="77777777" w:rsidR="00565F02" w:rsidRPr="00E64DAF" w:rsidRDefault="00A043F9">
            <w:pPr>
              <w:numPr>
                <w:ilvl w:val="0"/>
                <w:numId w:val="51"/>
              </w:numPr>
              <w:spacing w:after="0" w:line="259" w:lineRule="auto"/>
              <w:ind w:left="797" w:right="0" w:hanging="360"/>
              <w:jc w:val="left"/>
            </w:pPr>
            <w:r w:rsidRPr="00E64DAF">
              <w:rPr>
                <w:b/>
                <w:sz w:val="20"/>
              </w:rPr>
              <w:t xml:space="preserve">EVALUACIÓN </w:t>
            </w:r>
          </w:p>
          <w:p w14:paraId="4814B4C2" w14:textId="77777777" w:rsidR="00565F02" w:rsidRPr="00E64DAF" w:rsidRDefault="00A043F9">
            <w:pPr>
              <w:numPr>
                <w:ilvl w:val="0"/>
                <w:numId w:val="51"/>
              </w:numPr>
              <w:spacing w:after="18" w:line="259" w:lineRule="auto"/>
              <w:ind w:left="797" w:right="0" w:hanging="360"/>
              <w:jc w:val="left"/>
            </w:pPr>
            <w:r w:rsidRPr="00E64DAF">
              <w:rPr>
                <w:sz w:val="20"/>
              </w:rPr>
              <w:t xml:space="preserve">Participa activamente en cada actividad  </w:t>
            </w:r>
          </w:p>
          <w:p w14:paraId="5D674048" w14:textId="77777777" w:rsidR="00565F02" w:rsidRPr="00E64DAF" w:rsidRDefault="00A043F9">
            <w:pPr>
              <w:numPr>
                <w:ilvl w:val="0"/>
                <w:numId w:val="51"/>
              </w:numPr>
              <w:spacing w:after="0" w:line="259" w:lineRule="auto"/>
              <w:ind w:left="797" w:right="0" w:hanging="36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1CE909CB" w14:textId="77777777">
        <w:trPr>
          <w:trHeight w:val="374"/>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44D0E4DF"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578EDE03" w14:textId="77777777">
        <w:trPr>
          <w:trHeight w:val="688"/>
        </w:trPr>
        <w:tc>
          <w:tcPr>
            <w:tcW w:w="10058" w:type="dxa"/>
            <w:tcBorders>
              <w:top w:val="single" w:sz="4" w:space="0" w:color="000000"/>
              <w:left w:val="single" w:sz="4" w:space="0" w:color="000000"/>
              <w:bottom w:val="single" w:sz="4" w:space="0" w:color="000000"/>
              <w:right w:val="single" w:sz="4" w:space="0" w:color="000000"/>
            </w:tcBorders>
          </w:tcPr>
          <w:p w14:paraId="33296EDD" w14:textId="77777777" w:rsidR="00565F02" w:rsidRPr="00E64DAF" w:rsidRDefault="00A043F9">
            <w:pPr>
              <w:spacing w:after="0" w:line="259" w:lineRule="auto"/>
              <w:ind w:left="389" w:right="0" w:firstLine="0"/>
              <w:jc w:val="left"/>
            </w:pP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Ejercicios de relajación, soltura, respiración </w:t>
            </w:r>
          </w:p>
        </w:tc>
      </w:tr>
    </w:tbl>
    <w:p w14:paraId="1EE80F1B" w14:textId="77777777" w:rsidR="00565F02" w:rsidRPr="00E64DAF" w:rsidRDefault="00A043F9">
      <w:pPr>
        <w:numPr>
          <w:ilvl w:val="0"/>
          <w:numId w:val="29"/>
        </w:numPr>
        <w:pBdr>
          <w:top w:val="single" w:sz="4" w:space="0" w:color="000000"/>
          <w:left w:val="single" w:sz="4" w:space="0" w:color="000000"/>
          <w:bottom w:val="single" w:sz="4" w:space="0" w:color="000000"/>
          <w:right w:val="single" w:sz="4" w:space="0" w:color="000000"/>
        </w:pBdr>
        <w:spacing w:after="12" w:line="267"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47983582" w14:textId="77777777" w:rsidR="00565F02" w:rsidRPr="00E64DAF" w:rsidRDefault="00A043F9">
      <w:pPr>
        <w:numPr>
          <w:ilvl w:val="0"/>
          <w:numId w:val="29"/>
        </w:numPr>
        <w:pBdr>
          <w:top w:val="single" w:sz="4" w:space="0" w:color="000000"/>
          <w:left w:val="single" w:sz="4" w:space="0" w:color="000000"/>
          <w:bottom w:val="single" w:sz="4" w:space="0" w:color="000000"/>
          <w:right w:val="single" w:sz="4" w:space="0" w:color="000000"/>
        </w:pBdr>
        <w:spacing w:after="12" w:line="267" w:lineRule="auto"/>
        <w:ind w:right="0" w:hanging="283"/>
        <w:jc w:val="left"/>
      </w:pPr>
      <w:r w:rsidRPr="00E64DAF">
        <w:rPr>
          <w:sz w:val="20"/>
        </w:rPr>
        <w:lastRenderedPageBreak/>
        <w:t xml:space="preserve">Aseo personal. </w:t>
      </w:r>
    </w:p>
    <w:p w14:paraId="354986A2" w14:textId="77777777" w:rsidR="00565F02" w:rsidRPr="00E64DAF" w:rsidRDefault="00A043F9">
      <w:pPr>
        <w:pBdr>
          <w:top w:val="single" w:sz="4" w:space="0" w:color="000000"/>
          <w:left w:val="single" w:sz="4" w:space="0" w:color="000000"/>
          <w:bottom w:val="single" w:sz="4" w:space="0" w:color="000000"/>
          <w:right w:val="single" w:sz="4" w:space="0" w:color="000000"/>
        </w:pBdr>
        <w:spacing w:after="144" w:line="259" w:lineRule="auto"/>
        <w:ind w:left="737" w:right="0" w:firstLine="0"/>
        <w:jc w:val="left"/>
      </w:pPr>
      <w:r w:rsidRPr="00E64DAF">
        <w:rPr>
          <w:b/>
          <w:sz w:val="20"/>
        </w:rPr>
        <w:t xml:space="preserve"> </w:t>
      </w:r>
    </w:p>
    <w:p w14:paraId="60BEB67D" w14:textId="77777777" w:rsidR="00565F02" w:rsidRPr="00E64DAF" w:rsidRDefault="00A043F9">
      <w:pPr>
        <w:spacing w:after="142" w:line="259" w:lineRule="auto"/>
        <w:ind w:left="886" w:right="0" w:firstLine="0"/>
        <w:jc w:val="left"/>
      </w:pPr>
      <w:r w:rsidRPr="00E64DAF">
        <w:rPr>
          <w:sz w:val="20"/>
        </w:rPr>
        <w:t xml:space="preserve"> </w:t>
      </w:r>
    </w:p>
    <w:p w14:paraId="0F6BB7C0" w14:textId="77777777" w:rsidR="00565F02" w:rsidRPr="00E64DAF" w:rsidRDefault="00A043F9">
      <w:pPr>
        <w:spacing w:after="141" w:line="259" w:lineRule="auto"/>
        <w:ind w:right="252"/>
        <w:jc w:val="right"/>
      </w:pPr>
      <w:r w:rsidRPr="00E64DAF">
        <w:rPr>
          <w:sz w:val="20"/>
        </w:rPr>
        <w:t xml:space="preserve">Huánuco, noviembre del 2024 </w:t>
      </w:r>
    </w:p>
    <w:p w14:paraId="3274E82A" w14:textId="77777777" w:rsidR="00565F02" w:rsidRPr="00E64DAF" w:rsidRDefault="00A043F9">
      <w:pPr>
        <w:spacing w:after="142" w:line="259" w:lineRule="auto"/>
        <w:ind w:left="886" w:right="0" w:firstLine="0"/>
        <w:jc w:val="left"/>
      </w:pPr>
      <w:r w:rsidRPr="00E64DAF">
        <w:rPr>
          <w:sz w:val="20"/>
        </w:rPr>
        <w:t xml:space="preserve"> </w:t>
      </w:r>
    </w:p>
    <w:p w14:paraId="49FB5B90" w14:textId="77777777" w:rsidR="00565F02" w:rsidRPr="00E64DAF" w:rsidRDefault="00A043F9">
      <w:pPr>
        <w:tabs>
          <w:tab w:val="center" w:pos="2336"/>
          <w:tab w:val="center" w:pos="4427"/>
          <w:tab w:val="center" w:pos="5135"/>
          <w:tab w:val="center" w:pos="7392"/>
        </w:tabs>
        <w:spacing w:after="178"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4AF48804"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2212E017" w14:textId="77777777" w:rsidR="00565F02" w:rsidRPr="00E64DAF" w:rsidRDefault="00A043F9">
      <w:pPr>
        <w:spacing w:after="157" w:line="259" w:lineRule="auto"/>
        <w:ind w:left="693" w:right="0" w:firstLine="0"/>
        <w:jc w:val="center"/>
      </w:pPr>
      <w:r w:rsidRPr="00E64DAF">
        <w:rPr>
          <w:sz w:val="28"/>
        </w:rPr>
        <w:t xml:space="preserve"> </w:t>
      </w:r>
    </w:p>
    <w:p w14:paraId="492B95A4" w14:textId="77777777" w:rsidR="00565F02" w:rsidRPr="00E64DAF" w:rsidRDefault="00A043F9">
      <w:pPr>
        <w:spacing w:after="155" w:line="259" w:lineRule="auto"/>
        <w:ind w:left="693" w:right="0" w:firstLine="0"/>
        <w:jc w:val="center"/>
      </w:pPr>
      <w:r w:rsidRPr="00E64DAF">
        <w:rPr>
          <w:sz w:val="28"/>
        </w:rPr>
        <w:t xml:space="preserve"> </w:t>
      </w:r>
    </w:p>
    <w:p w14:paraId="281892C4" w14:textId="77777777" w:rsidR="00565F02" w:rsidRPr="00E64DAF" w:rsidRDefault="00A043F9">
      <w:pPr>
        <w:spacing w:after="157" w:line="259" w:lineRule="auto"/>
        <w:ind w:left="693" w:right="0" w:firstLine="0"/>
        <w:jc w:val="center"/>
      </w:pPr>
      <w:r w:rsidRPr="00E64DAF">
        <w:rPr>
          <w:sz w:val="28"/>
        </w:rPr>
        <w:t xml:space="preserve"> </w:t>
      </w:r>
    </w:p>
    <w:p w14:paraId="51C3290B" w14:textId="77777777" w:rsidR="00565F02" w:rsidRPr="00E64DAF" w:rsidRDefault="00A043F9">
      <w:pPr>
        <w:spacing w:after="155" w:line="259" w:lineRule="auto"/>
        <w:ind w:left="693" w:right="0" w:firstLine="0"/>
        <w:jc w:val="center"/>
      </w:pPr>
      <w:r w:rsidRPr="00E64DAF">
        <w:rPr>
          <w:sz w:val="28"/>
        </w:rPr>
        <w:t xml:space="preserve"> </w:t>
      </w:r>
    </w:p>
    <w:p w14:paraId="44883D8B" w14:textId="6A9CF895" w:rsidR="00565F02" w:rsidRPr="00E64DAF" w:rsidRDefault="00A043F9" w:rsidP="00FB37DE">
      <w:pPr>
        <w:spacing w:after="155" w:line="259" w:lineRule="auto"/>
        <w:ind w:left="693" w:right="0" w:firstLine="0"/>
        <w:jc w:val="center"/>
      </w:pPr>
      <w:r w:rsidRPr="00E64DAF">
        <w:rPr>
          <w:sz w:val="28"/>
        </w:rPr>
        <w:t xml:space="preserve"> </w:t>
      </w:r>
    </w:p>
    <w:p w14:paraId="39ADC3C8" w14:textId="77777777" w:rsidR="00565F02" w:rsidRPr="00E64DAF" w:rsidRDefault="00A043F9">
      <w:pPr>
        <w:spacing w:after="157" w:line="259" w:lineRule="auto"/>
        <w:ind w:left="693" w:right="0" w:firstLine="0"/>
        <w:jc w:val="center"/>
      </w:pPr>
      <w:r w:rsidRPr="00E64DAF">
        <w:rPr>
          <w:sz w:val="28"/>
        </w:rPr>
        <w:t xml:space="preserve"> </w:t>
      </w:r>
    </w:p>
    <w:p w14:paraId="5A3C91AB" w14:textId="77777777" w:rsidR="00565F02" w:rsidRPr="00E64DAF" w:rsidRDefault="00A043F9">
      <w:pPr>
        <w:spacing w:after="155" w:line="259" w:lineRule="auto"/>
        <w:ind w:left="693" w:right="0" w:firstLine="0"/>
        <w:jc w:val="center"/>
      </w:pPr>
      <w:r w:rsidRPr="00E64DAF">
        <w:rPr>
          <w:sz w:val="28"/>
        </w:rPr>
        <w:t xml:space="preserve"> </w:t>
      </w:r>
    </w:p>
    <w:p w14:paraId="60AD27EF" w14:textId="06132563" w:rsidR="00844EBB" w:rsidRPr="00E64DAF" w:rsidRDefault="00A043F9">
      <w:pPr>
        <w:spacing w:after="157" w:line="259" w:lineRule="auto"/>
        <w:ind w:left="693" w:right="0" w:firstLine="0"/>
        <w:jc w:val="center"/>
        <w:rPr>
          <w:sz w:val="28"/>
        </w:rPr>
      </w:pPr>
      <w:r w:rsidRPr="00E64DAF">
        <w:rPr>
          <w:sz w:val="28"/>
        </w:rPr>
        <w:t xml:space="preserve"> </w:t>
      </w:r>
      <w:r w:rsidR="00844EBB" w:rsidRPr="00E64DAF">
        <w:rPr>
          <w:sz w:val="28"/>
        </w:rPr>
        <w:br w:type="page"/>
      </w:r>
    </w:p>
    <w:p w14:paraId="784EC712" w14:textId="72F237EB" w:rsidR="00565F02" w:rsidRPr="00E64DAF" w:rsidRDefault="00A043F9" w:rsidP="007364E7">
      <w:pPr>
        <w:tabs>
          <w:tab w:val="center" w:pos="4055"/>
          <w:tab w:val="center" w:pos="5622"/>
        </w:tabs>
        <w:spacing w:after="0" w:line="265" w:lineRule="auto"/>
        <w:ind w:left="0" w:right="0" w:firstLine="0"/>
        <w:jc w:val="center"/>
      </w:pPr>
      <w:r w:rsidRPr="00E64DAF">
        <w:lastRenderedPageBreak/>
        <w:t>INSTRUMENTO</w:t>
      </w:r>
    </w:p>
    <w:p w14:paraId="0137E851" w14:textId="77777777" w:rsidR="00565F02" w:rsidRPr="00E64DAF" w:rsidRDefault="00A043F9" w:rsidP="007364E7">
      <w:pPr>
        <w:spacing w:after="0" w:line="265" w:lineRule="auto"/>
        <w:ind w:left="3544" w:right="3565"/>
        <w:jc w:val="center"/>
      </w:pPr>
      <w:r w:rsidRPr="00E64DAF">
        <w:t xml:space="preserve">Guía de observación 8 </w:t>
      </w:r>
    </w:p>
    <w:p w14:paraId="58D818C2" w14:textId="77777777" w:rsidR="00565F02" w:rsidRPr="00E64DAF" w:rsidRDefault="00A043F9">
      <w:pPr>
        <w:spacing w:after="0" w:line="259" w:lineRule="auto"/>
        <w:ind w:left="678" w:right="0" w:firstLine="0"/>
        <w:jc w:val="center"/>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20FD57EA"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753AA031" w14:textId="77777777" w:rsidR="00565F02" w:rsidRPr="00E64DAF" w:rsidRDefault="00A043F9">
            <w:pPr>
              <w:spacing w:after="0" w:line="259" w:lineRule="auto"/>
              <w:ind w:left="0" w:right="0" w:firstLine="0"/>
              <w:jc w:val="left"/>
            </w:pPr>
            <w:r w:rsidRPr="00E64DAF">
              <w:rPr>
                <w:sz w:val="22"/>
              </w:rPr>
              <w:t xml:space="preserve"> </w:t>
            </w:r>
          </w:p>
          <w:p w14:paraId="65207BAC" w14:textId="77777777" w:rsidR="00565F02" w:rsidRPr="00E64DAF" w:rsidRDefault="00A043F9">
            <w:pPr>
              <w:spacing w:after="0" w:line="259" w:lineRule="auto"/>
              <w:ind w:left="0" w:right="0" w:firstLine="0"/>
              <w:jc w:val="left"/>
            </w:pPr>
            <w:r w:rsidRPr="00E64DAF">
              <w:rPr>
                <w:sz w:val="22"/>
              </w:rPr>
              <w:t xml:space="preserve"> </w:t>
            </w:r>
          </w:p>
          <w:p w14:paraId="2A3569B3"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5E24C74D" w14:textId="77777777" w:rsidR="00565F02" w:rsidRPr="00E64DAF" w:rsidRDefault="00A043F9">
            <w:pPr>
              <w:spacing w:after="0" w:line="259" w:lineRule="auto"/>
              <w:ind w:left="62" w:right="0" w:firstLine="0"/>
              <w:jc w:val="center"/>
            </w:pPr>
            <w:r w:rsidRPr="00E64DAF">
              <w:t xml:space="preserve"> </w:t>
            </w:r>
          </w:p>
          <w:p w14:paraId="43FEB58E" w14:textId="77777777" w:rsidR="00565F02" w:rsidRPr="00E64DAF" w:rsidRDefault="00A043F9">
            <w:pPr>
              <w:spacing w:after="216" w:line="259" w:lineRule="auto"/>
              <w:ind w:left="62" w:right="0" w:firstLine="0"/>
              <w:jc w:val="center"/>
            </w:pPr>
            <w:r w:rsidRPr="00E64DAF">
              <w:t xml:space="preserve"> </w:t>
            </w:r>
          </w:p>
          <w:p w14:paraId="1D87E799"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01CC985A" w14:textId="77777777" w:rsidR="00565F02" w:rsidRPr="00E64DAF" w:rsidRDefault="00A043F9">
            <w:pPr>
              <w:spacing w:after="0" w:line="259" w:lineRule="auto"/>
              <w:ind w:left="2" w:right="0" w:firstLine="0"/>
              <w:jc w:val="center"/>
            </w:pPr>
            <w:r w:rsidRPr="00E64DAF">
              <w:t xml:space="preserve">Items  </w:t>
            </w:r>
          </w:p>
        </w:tc>
      </w:tr>
      <w:tr w:rsidR="00565F02" w:rsidRPr="00E64DAF" w14:paraId="5FBA7C21" w14:textId="77777777">
        <w:trPr>
          <w:trHeight w:val="580"/>
        </w:trPr>
        <w:tc>
          <w:tcPr>
            <w:tcW w:w="0" w:type="auto"/>
            <w:vMerge/>
            <w:tcBorders>
              <w:top w:val="nil"/>
              <w:left w:val="single" w:sz="4" w:space="0" w:color="000000"/>
              <w:bottom w:val="nil"/>
              <w:right w:val="single" w:sz="4" w:space="0" w:color="000000"/>
            </w:tcBorders>
          </w:tcPr>
          <w:p w14:paraId="32226DB9"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6DD82826"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188920C2" w14:textId="3F3540B0" w:rsidR="00565F02" w:rsidRPr="00E64DAF" w:rsidRDefault="00623C26" w:rsidP="00623C26">
            <w:pPr>
              <w:spacing w:after="0" w:line="259" w:lineRule="auto"/>
              <w:ind w:left="0" w:right="0" w:firstLine="0"/>
            </w:pPr>
            <w:r w:rsidRPr="00E64DAF">
              <w:rPr>
                <w:sz w:val="22"/>
              </w:rPr>
              <w:t>Se desplaza saltando sobre los aros con precisión, manteniendo el equilibrio y el control corporal al aterrizar.</w:t>
            </w:r>
          </w:p>
        </w:tc>
      </w:tr>
      <w:tr w:rsidR="00565F02" w:rsidRPr="00E64DAF" w14:paraId="11D0C7AA" w14:textId="77777777">
        <w:trPr>
          <w:trHeight w:val="560"/>
        </w:trPr>
        <w:tc>
          <w:tcPr>
            <w:tcW w:w="0" w:type="auto"/>
            <w:vMerge/>
            <w:tcBorders>
              <w:top w:val="nil"/>
              <w:left w:val="single" w:sz="4" w:space="0" w:color="000000"/>
              <w:bottom w:val="single" w:sz="4" w:space="0" w:color="000000"/>
              <w:right w:val="single" w:sz="4" w:space="0" w:color="000000"/>
            </w:tcBorders>
          </w:tcPr>
          <w:p w14:paraId="1038ED09"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72EA2D16"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1CD09563"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08FFBC21"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55E0E433"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2F9F6ACB"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59B78F22"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1188770A"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3B4B698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71CA1B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075718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49125C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F63260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06FFE5"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71FAFBBE"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4498938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C612E8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7422A7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063C6A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EC91A6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72658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B93AE43"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0B91116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755D78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339ABC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8006C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890C21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0867EB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3AE24AB"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3AC17D2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BEC050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888F98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9D903F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7ABBE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C68BA4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2B7A2D2"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19EE2D8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5668A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FA37E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C401D5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2B387A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4F076A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8C046F5"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636F125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1ED48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4CBA80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3FA6A8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8D600F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68766B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8049380"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029B5D2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D50ADB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B24AFC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977560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22C3F5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1385D2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37C6076"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558D4A8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704D8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75BB20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3CA6D6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7D493D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42D2CC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A5A3D91"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32F8B77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AA26D1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4404C6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1BEAEC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B42FE9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112B6D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41C149E"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744FDAC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892A1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7214CF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3925C9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0F639C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217484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5FC6CFB"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7FEDC49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F9BB98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42A819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DBA1AC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7A222A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EF194B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23C2103"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57CB2E8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C3F07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FED01C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2696B5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1477F7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B73BED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4E29820"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63F3028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CB5CFE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5F50A2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4949B4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166D8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06F06A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26DE553"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6D036E1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A3CA3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1907F4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F6EEF6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DE40A6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BE5F36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E5EFF39"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2D71FD4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90E894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DB42AC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3D9D58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6E28A7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A43CF5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FB8AFC1"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4B3B756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314A92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AAAB6E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237A56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BD1CA1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42240B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67632C5"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4F86744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42790E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CEF925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DCED18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248F66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9A632D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11957CA"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7449D0C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EDB277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88559C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ED2939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F75EA3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E21E7E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7F84DAC"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6BC89FD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AA8EB9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D62329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B3C33B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F997B7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53C170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5CA9628"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57EF656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613123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4ADA47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48C1C3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E23248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DC4640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D4BF075"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4554A9F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C0882E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92B78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097873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02A31C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02B35E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23D437E"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43531D6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69BD01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28AA36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BAB5DD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83CD10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C5E52D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4BEF81E"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6D4168A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158624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6BFEE3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C23012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5EF676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EBB34C9"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399D41C6"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60F114D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BB909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4A65AE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CF98BB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C7279E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22261C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EE4E0C2"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1D8F2ED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905E3E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205B67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034E18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7BB93D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B0C1C5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C0D5DD5"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67D5836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1FDEA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2ACFE9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1AFA57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A6CCD4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880D7D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AA7557A"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2086DB2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09212A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EE16B7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8E4073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EF502F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DF76BE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1E4250D"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486E191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2C4ADF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E52C23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7F05CA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B1FCC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BB866D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7F28029"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5D2B948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BEE3E5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DDA38A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7BCC04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F293A90" w14:textId="77777777" w:rsidR="00565F02" w:rsidRPr="00E64DAF" w:rsidRDefault="00A043F9">
            <w:pPr>
              <w:spacing w:after="0" w:line="259" w:lineRule="auto"/>
              <w:ind w:left="2" w:right="0" w:firstLine="0"/>
              <w:jc w:val="left"/>
            </w:pPr>
            <w:r w:rsidRPr="00E64DAF">
              <w:rPr>
                <w:sz w:val="22"/>
              </w:rPr>
              <w:t xml:space="preserve"> </w:t>
            </w:r>
          </w:p>
        </w:tc>
      </w:tr>
    </w:tbl>
    <w:p w14:paraId="2C4D958E" w14:textId="6A7F558E" w:rsidR="00844EBB" w:rsidRPr="00E64DAF" w:rsidRDefault="00A043F9">
      <w:pPr>
        <w:spacing w:after="156" w:line="259" w:lineRule="auto"/>
        <w:ind w:left="886" w:right="0" w:firstLine="0"/>
        <w:jc w:val="left"/>
        <w:rPr>
          <w:sz w:val="22"/>
        </w:rPr>
      </w:pPr>
      <w:r w:rsidRPr="00E64DAF">
        <w:rPr>
          <w:sz w:val="22"/>
        </w:rPr>
        <w:t xml:space="preserve"> </w:t>
      </w:r>
      <w:r w:rsidR="00844EBB" w:rsidRPr="00E64DAF">
        <w:rPr>
          <w:sz w:val="22"/>
        </w:rPr>
        <w:br w:type="page"/>
      </w:r>
    </w:p>
    <w:p w14:paraId="0FD487DA" w14:textId="77777777" w:rsidR="00565F02" w:rsidRPr="00E64DAF" w:rsidRDefault="00A043F9">
      <w:pPr>
        <w:spacing w:after="93" w:line="259" w:lineRule="auto"/>
        <w:ind w:left="629" w:right="1"/>
        <w:jc w:val="center"/>
      </w:pPr>
      <w:r w:rsidRPr="00E64DAF">
        <w:rPr>
          <w:b/>
        </w:rPr>
        <w:lastRenderedPageBreak/>
        <w:t xml:space="preserve">SESIÓN DE APRENDIZAJE N° 9 </w:t>
      </w:r>
    </w:p>
    <w:p w14:paraId="676C6998" w14:textId="77777777" w:rsidR="00565F02" w:rsidRPr="00E64DAF" w:rsidRDefault="00A043F9">
      <w:pPr>
        <w:spacing w:after="0" w:line="259" w:lineRule="auto"/>
        <w:ind w:left="3253" w:right="100"/>
        <w:jc w:val="left"/>
      </w:pPr>
      <w:r w:rsidRPr="00E64DAF">
        <w:rPr>
          <w:sz w:val="22"/>
        </w:rPr>
        <w:t xml:space="preserve">Equilibrio al saltar sobre una línea con un pie. </w:t>
      </w:r>
    </w:p>
    <w:tbl>
      <w:tblPr>
        <w:tblStyle w:val="TableGrid"/>
        <w:tblW w:w="5242" w:type="dxa"/>
        <w:tblInd w:w="886" w:type="dxa"/>
        <w:tblLook w:val="04A0" w:firstRow="1" w:lastRow="0" w:firstColumn="1" w:lastColumn="0" w:noHBand="0" w:noVBand="1"/>
      </w:tblPr>
      <w:tblGrid>
        <w:gridCol w:w="1567"/>
        <w:gridCol w:w="672"/>
        <w:gridCol w:w="3003"/>
      </w:tblGrid>
      <w:tr w:rsidR="00565F02" w:rsidRPr="00E64DAF" w14:paraId="5339F0C0" w14:textId="77777777">
        <w:trPr>
          <w:trHeight w:val="305"/>
        </w:trPr>
        <w:tc>
          <w:tcPr>
            <w:tcW w:w="1416" w:type="dxa"/>
            <w:tcBorders>
              <w:top w:val="nil"/>
              <w:left w:val="nil"/>
              <w:bottom w:val="nil"/>
              <w:right w:val="nil"/>
            </w:tcBorders>
          </w:tcPr>
          <w:p w14:paraId="451BDD49"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59051707"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3515BC2"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6AD173CC" w14:textId="77777777">
        <w:trPr>
          <w:trHeight w:val="390"/>
        </w:trPr>
        <w:tc>
          <w:tcPr>
            <w:tcW w:w="1416" w:type="dxa"/>
            <w:tcBorders>
              <w:top w:val="nil"/>
              <w:left w:val="nil"/>
              <w:bottom w:val="nil"/>
              <w:right w:val="nil"/>
            </w:tcBorders>
          </w:tcPr>
          <w:p w14:paraId="70D5D654"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568C59E3"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61613F97" w14:textId="7F0A9A84" w:rsidR="00565F02" w:rsidRPr="00E64DAF" w:rsidRDefault="00A043F9">
            <w:pPr>
              <w:spacing w:after="0" w:line="259" w:lineRule="auto"/>
              <w:ind w:left="0" w:right="0" w:firstLine="0"/>
              <w:jc w:val="left"/>
            </w:pPr>
            <w:r w:rsidRPr="00E64DAF">
              <w:rPr>
                <w:sz w:val="20"/>
              </w:rPr>
              <w:t xml:space="preserve">: 1° </w:t>
            </w:r>
            <w:r w:rsidR="007364E7" w:rsidRPr="00E64DAF">
              <w:rPr>
                <w:sz w:val="20"/>
              </w:rPr>
              <w:t>“A”</w:t>
            </w:r>
          </w:p>
        </w:tc>
      </w:tr>
      <w:tr w:rsidR="00565F02" w:rsidRPr="00E64DAF" w14:paraId="62D31126" w14:textId="77777777">
        <w:trPr>
          <w:trHeight w:val="390"/>
        </w:trPr>
        <w:tc>
          <w:tcPr>
            <w:tcW w:w="1416" w:type="dxa"/>
            <w:tcBorders>
              <w:top w:val="nil"/>
              <w:left w:val="nil"/>
              <w:bottom w:val="nil"/>
              <w:right w:val="nil"/>
            </w:tcBorders>
          </w:tcPr>
          <w:p w14:paraId="00544130"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3B558D74"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C206BC3"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6A69F6BA" w14:textId="77777777">
        <w:trPr>
          <w:trHeight w:val="390"/>
        </w:trPr>
        <w:tc>
          <w:tcPr>
            <w:tcW w:w="1416" w:type="dxa"/>
            <w:tcBorders>
              <w:top w:val="nil"/>
              <w:left w:val="nil"/>
              <w:bottom w:val="nil"/>
              <w:right w:val="nil"/>
            </w:tcBorders>
          </w:tcPr>
          <w:p w14:paraId="5645BB91" w14:textId="0E4CC769" w:rsidR="00565F02" w:rsidRPr="00E64DAF" w:rsidRDefault="007364E7">
            <w:pPr>
              <w:spacing w:after="0" w:line="259" w:lineRule="auto"/>
              <w:ind w:left="0" w:right="0" w:firstLine="0"/>
              <w:jc w:val="left"/>
            </w:pPr>
            <w:r w:rsidRPr="00E64DAF">
              <w:rPr>
                <w:b/>
                <w:sz w:val="20"/>
              </w:rPr>
              <w:t>INVESTIGADOR</w:t>
            </w:r>
          </w:p>
        </w:tc>
        <w:tc>
          <w:tcPr>
            <w:tcW w:w="708" w:type="dxa"/>
            <w:tcBorders>
              <w:top w:val="nil"/>
              <w:left w:val="nil"/>
              <w:bottom w:val="nil"/>
              <w:right w:val="nil"/>
            </w:tcBorders>
          </w:tcPr>
          <w:p w14:paraId="4C397E9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4B97929" w14:textId="77777777" w:rsidR="00565F02" w:rsidRPr="00E64DAF" w:rsidRDefault="00A043F9">
            <w:pPr>
              <w:spacing w:after="0" w:line="259" w:lineRule="auto"/>
              <w:ind w:left="0" w:right="0" w:firstLine="0"/>
              <w:jc w:val="left"/>
            </w:pPr>
            <w:r w:rsidRPr="00E64DAF">
              <w:rPr>
                <w:sz w:val="20"/>
              </w:rPr>
              <w:t xml:space="preserve">:  De la Cruz Miranda Oscar </w:t>
            </w:r>
          </w:p>
        </w:tc>
      </w:tr>
      <w:tr w:rsidR="00565F02" w:rsidRPr="00E64DAF" w14:paraId="208975D1" w14:textId="77777777">
        <w:trPr>
          <w:trHeight w:val="390"/>
        </w:trPr>
        <w:tc>
          <w:tcPr>
            <w:tcW w:w="1416" w:type="dxa"/>
            <w:tcBorders>
              <w:top w:val="nil"/>
              <w:left w:val="nil"/>
              <w:bottom w:val="nil"/>
              <w:right w:val="nil"/>
            </w:tcBorders>
          </w:tcPr>
          <w:p w14:paraId="7E2B3FCB"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5C3B431C"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688A6675"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14-11-2024 </w:t>
            </w:r>
          </w:p>
        </w:tc>
      </w:tr>
      <w:tr w:rsidR="00565F02" w:rsidRPr="00E64DAF" w14:paraId="5799D87A" w14:textId="77777777">
        <w:trPr>
          <w:trHeight w:val="305"/>
        </w:trPr>
        <w:tc>
          <w:tcPr>
            <w:tcW w:w="1416" w:type="dxa"/>
            <w:tcBorders>
              <w:top w:val="nil"/>
              <w:left w:val="nil"/>
              <w:bottom w:val="nil"/>
              <w:right w:val="nil"/>
            </w:tcBorders>
          </w:tcPr>
          <w:p w14:paraId="54798833" w14:textId="0F965265" w:rsidR="00565F02" w:rsidRPr="00E64DAF" w:rsidRDefault="00A043F9">
            <w:pPr>
              <w:spacing w:after="0" w:line="259" w:lineRule="auto"/>
              <w:ind w:left="0" w:right="0" w:firstLine="0"/>
              <w:jc w:val="left"/>
            </w:pPr>
            <w:r w:rsidRPr="00E64DAF">
              <w:rPr>
                <w:b/>
                <w:sz w:val="20"/>
              </w:rPr>
              <w:t>DIRECTOR</w:t>
            </w:r>
          </w:p>
        </w:tc>
        <w:tc>
          <w:tcPr>
            <w:tcW w:w="708" w:type="dxa"/>
            <w:tcBorders>
              <w:top w:val="nil"/>
              <w:left w:val="nil"/>
              <w:bottom w:val="nil"/>
              <w:right w:val="nil"/>
            </w:tcBorders>
          </w:tcPr>
          <w:p w14:paraId="556AEBFC"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1EC0C20" w14:textId="4E17B209" w:rsidR="00565F02" w:rsidRPr="00E64DAF" w:rsidRDefault="00A043F9">
            <w:pPr>
              <w:spacing w:after="0" w:line="259" w:lineRule="auto"/>
              <w:ind w:left="0" w:right="0" w:firstLine="0"/>
            </w:pPr>
            <w:r w:rsidRPr="00E64DAF">
              <w:rPr>
                <w:sz w:val="20"/>
              </w:rPr>
              <w:t xml:space="preserve">: German Victoriano, Grimaldos </w:t>
            </w:r>
            <w:r w:rsidR="007364E7" w:rsidRPr="00E64DAF">
              <w:rPr>
                <w:sz w:val="20"/>
              </w:rPr>
              <w:t>Ríos</w:t>
            </w:r>
            <w:r w:rsidRPr="00E64DAF">
              <w:rPr>
                <w:sz w:val="20"/>
              </w:rPr>
              <w:t xml:space="preserve"> </w:t>
            </w:r>
            <w:r w:rsidRPr="00E64DAF">
              <w:rPr>
                <w:b/>
                <w:sz w:val="20"/>
              </w:rPr>
              <w:t xml:space="preserve"> </w:t>
            </w:r>
          </w:p>
        </w:tc>
      </w:tr>
    </w:tbl>
    <w:p w14:paraId="4412AAA5" w14:textId="26304D04"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7364E7" w:rsidRPr="00E64DAF">
        <w:rPr>
          <w:sz w:val="20"/>
        </w:rPr>
        <w:t>Al término de la sesión, los estudiantes mantienen el equilibrio al desplazarse sobre una línea con pies alternados.</w:t>
      </w:r>
    </w:p>
    <w:tbl>
      <w:tblPr>
        <w:tblStyle w:val="TableGrid"/>
        <w:tblW w:w="10058" w:type="dxa"/>
        <w:tblInd w:w="320" w:type="dxa"/>
        <w:tblCellMar>
          <w:top w:w="7" w:type="dxa"/>
          <w:left w:w="104" w:type="dxa"/>
          <w:right w:w="115" w:type="dxa"/>
        </w:tblCellMar>
        <w:tblLook w:val="04A0" w:firstRow="1" w:lastRow="0" w:firstColumn="1" w:lastColumn="0" w:noHBand="0" w:noVBand="1"/>
      </w:tblPr>
      <w:tblGrid>
        <w:gridCol w:w="2546"/>
        <w:gridCol w:w="2245"/>
        <w:gridCol w:w="3840"/>
        <w:gridCol w:w="1427"/>
      </w:tblGrid>
      <w:tr w:rsidR="00565F02" w:rsidRPr="00E64DAF" w14:paraId="07E7EC9A" w14:textId="77777777">
        <w:trPr>
          <w:trHeight w:val="420"/>
        </w:trPr>
        <w:tc>
          <w:tcPr>
            <w:tcW w:w="4790" w:type="dxa"/>
            <w:gridSpan w:val="2"/>
            <w:tcBorders>
              <w:top w:val="single" w:sz="4" w:space="0" w:color="000000"/>
              <w:left w:val="single" w:sz="4" w:space="0" w:color="000000"/>
              <w:bottom w:val="single" w:sz="4" w:space="0" w:color="000000"/>
              <w:right w:val="nil"/>
            </w:tcBorders>
            <w:shd w:val="clear" w:color="auto" w:fill="FBD1F5"/>
          </w:tcPr>
          <w:p w14:paraId="1B29631F"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1DCC544F"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42CB2F71" w14:textId="77777777" w:rsidR="00565F02" w:rsidRPr="00E64DAF" w:rsidRDefault="00565F02">
            <w:pPr>
              <w:spacing w:after="160" w:line="259" w:lineRule="auto"/>
              <w:ind w:left="0" w:right="0" w:firstLine="0"/>
              <w:jc w:val="left"/>
            </w:pPr>
          </w:p>
        </w:tc>
      </w:tr>
      <w:tr w:rsidR="00565F02" w:rsidRPr="00E64DAF" w14:paraId="5E8A3F5E" w14:textId="77777777">
        <w:trPr>
          <w:trHeight w:val="421"/>
        </w:trPr>
        <w:tc>
          <w:tcPr>
            <w:tcW w:w="2546" w:type="dxa"/>
            <w:tcBorders>
              <w:top w:val="single" w:sz="4" w:space="0" w:color="000000"/>
              <w:left w:val="single" w:sz="4" w:space="0" w:color="000000"/>
              <w:bottom w:val="single" w:sz="4" w:space="0" w:color="000000"/>
              <w:right w:val="single" w:sz="4" w:space="0" w:color="000000"/>
            </w:tcBorders>
          </w:tcPr>
          <w:p w14:paraId="676C8EA9"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4AA9C482"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6DE48445"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72B32B1F"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424340AD" w14:textId="77777777">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78ADE3C5"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4207E89D"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4473A62D"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23BAEFB4" w14:textId="080952D7" w:rsidR="00565F02" w:rsidRPr="00E64DAF" w:rsidRDefault="007364E7" w:rsidP="007364E7">
            <w:pPr>
              <w:spacing w:after="0" w:line="259" w:lineRule="auto"/>
              <w:ind w:left="1" w:right="0" w:firstLine="0"/>
            </w:pPr>
            <w:r w:rsidRPr="00E64DAF">
              <w:rPr>
                <w:sz w:val="20"/>
              </w:rPr>
              <w:t>Mantiene el equilibrio corporal al desplazarse sobre una línea sin salirse de ella.</w:t>
            </w:r>
          </w:p>
        </w:tc>
        <w:tc>
          <w:tcPr>
            <w:tcW w:w="1427" w:type="dxa"/>
            <w:vMerge w:val="restart"/>
            <w:tcBorders>
              <w:top w:val="single" w:sz="4" w:space="0" w:color="000000"/>
              <w:left w:val="single" w:sz="4" w:space="0" w:color="000000"/>
              <w:bottom w:val="single" w:sz="4" w:space="0" w:color="000000"/>
              <w:right w:val="single" w:sz="4" w:space="0" w:color="000000"/>
            </w:tcBorders>
          </w:tcPr>
          <w:p w14:paraId="558AA0AF"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7A14A893" w14:textId="77777777">
        <w:trPr>
          <w:trHeight w:val="915"/>
        </w:trPr>
        <w:tc>
          <w:tcPr>
            <w:tcW w:w="0" w:type="auto"/>
            <w:vMerge/>
            <w:tcBorders>
              <w:top w:val="nil"/>
              <w:left w:val="single" w:sz="4" w:space="0" w:color="000000"/>
              <w:bottom w:val="single" w:sz="4" w:space="0" w:color="000000"/>
              <w:right w:val="single" w:sz="4" w:space="0" w:color="000000"/>
            </w:tcBorders>
          </w:tcPr>
          <w:p w14:paraId="2915044A"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265263C0"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41C9808F" w14:textId="70AB6633" w:rsidR="00565F02" w:rsidRPr="00E64DAF" w:rsidRDefault="007364E7" w:rsidP="007364E7">
            <w:pPr>
              <w:spacing w:after="0" w:line="259" w:lineRule="auto"/>
              <w:ind w:left="1" w:right="0" w:firstLine="0"/>
            </w:pPr>
            <w:r w:rsidRPr="00E64DAF">
              <w:rPr>
                <w:sz w:val="20"/>
              </w:rPr>
              <w:t>Ajusta su postura y concentración para sostener la estabilidad durante el recorrido.</w:t>
            </w:r>
          </w:p>
        </w:tc>
        <w:tc>
          <w:tcPr>
            <w:tcW w:w="0" w:type="auto"/>
            <w:vMerge/>
            <w:tcBorders>
              <w:top w:val="nil"/>
              <w:left w:val="single" w:sz="4" w:space="0" w:color="000000"/>
              <w:bottom w:val="single" w:sz="4" w:space="0" w:color="000000"/>
              <w:right w:val="single" w:sz="4" w:space="0" w:color="000000"/>
            </w:tcBorders>
          </w:tcPr>
          <w:p w14:paraId="6A55D68C" w14:textId="77777777" w:rsidR="00565F02" w:rsidRPr="00E64DAF" w:rsidRDefault="00565F02">
            <w:pPr>
              <w:spacing w:after="160" w:line="259" w:lineRule="auto"/>
              <w:ind w:left="0" w:right="0" w:firstLine="0"/>
              <w:jc w:val="left"/>
            </w:pPr>
          </w:p>
        </w:tc>
      </w:tr>
    </w:tbl>
    <w:p w14:paraId="059408F1"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5BCA2C0B"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1B27AAA5"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7551194E" w14:textId="77777777">
        <w:trPr>
          <w:trHeight w:val="5915"/>
        </w:trPr>
        <w:tc>
          <w:tcPr>
            <w:tcW w:w="10058" w:type="dxa"/>
            <w:tcBorders>
              <w:top w:val="single" w:sz="4" w:space="0" w:color="000000"/>
              <w:left w:val="single" w:sz="4" w:space="0" w:color="000000"/>
              <w:bottom w:val="single" w:sz="4" w:space="0" w:color="000000"/>
              <w:right w:val="single" w:sz="4" w:space="0" w:color="000000"/>
            </w:tcBorders>
          </w:tcPr>
          <w:p w14:paraId="7608935C"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420A29CE" w14:textId="77777777" w:rsidR="00565F02" w:rsidRPr="00E64DAF" w:rsidRDefault="00A043F9">
            <w:pPr>
              <w:spacing w:after="158" w:line="240" w:lineRule="auto"/>
              <w:ind w:left="0" w:right="0" w:firstLine="0"/>
              <w:jc w:val="left"/>
            </w:pPr>
            <w:r w:rsidRPr="00E64DAF">
              <w:rPr>
                <w:sz w:val="20"/>
              </w:rPr>
              <w:t xml:space="preserve">Da a conocer el tema que se va a desarrollar en la sesión de aprendizaje y algunos acuerdos de convivencia; en seguida se realiza las siguientes interrogantes: </w:t>
            </w:r>
          </w:p>
          <w:p w14:paraId="1AF2A791" w14:textId="77777777" w:rsidR="00565F02" w:rsidRPr="00E64DAF" w:rsidRDefault="00A043F9">
            <w:pPr>
              <w:spacing w:after="161" w:line="240" w:lineRule="auto"/>
              <w:ind w:left="0" w:right="0" w:firstLine="0"/>
              <w:jc w:val="left"/>
            </w:pPr>
            <w:r w:rsidRPr="00E64DAF">
              <w:rPr>
                <w:b/>
                <w:sz w:val="20"/>
              </w:rPr>
              <w:t>Problematización:</w:t>
            </w:r>
            <w:r w:rsidRPr="00E64DAF">
              <w:rPr>
                <w:sz w:val="20"/>
              </w:rPr>
              <w:t xml:space="preserve"> El equilibrio al saltar con un pie ¿Al saltar con un pie equilibrio se mantiene el equilibrio? ¿Qué actividades de juego debo realizar para mejorar el equilibrio? ¿Cómo mejorar las capacidades coordinativas especiales?  </w:t>
            </w:r>
          </w:p>
          <w:p w14:paraId="7E1CAC45" w14:textId="189D32D4" w:rsidR="00565F02" w:rsidRPr="00E64DAF" w:rsidRDefault="00A043F9" w:rsidP="007364E7">
            <w:pPr>
              <w:spacing w:after="140" w:line="259" w:lineRule="auto"/>
              <w:ind w:left="0" w:right="0" w:firstLine="0"/>
              <w:jc w:val="left"/>
            </w:pPr>
            <w:r w:rsidRPr="00E64DAF">
              <w:rPr>
                <w:b/>
                <w:sz w:val="20"/>
              </w:rPr>
              <w:t>Propósito:</w:t>
            </w:r>
            <w:r w:rsidRPr="00E64DAF">
              <w:rPr>
                <w:sz w:val="20"/>
              </w:rPr>
              <w:t xml:space="preserve"> es buscar que los estudiantes Mantiene el equilibrio al saltar sobre una línea con un pie y alternándolos  </w:t>
            </w:r>
          </w:p>
          <w:p w14:paraId="2D09D2BF" w14:textId="77777777" w:rsidR="00565F02" w:rsidRPr="00E64DAF" w:rsidRDefault="00A043F9">
            <w:pPr>
              <w:spacing w:after="163" w:line="237" w:lineRule="auto"/>
              <w:ind w:left="0" w:right="0" w:firstLine="0"/>
              <w:jc w:val="left"/>
            </w:pPr>
            <w:r w:rsidRPr="00E64DAF">
              <w:rPr>
                <w:b/>
                <w:sz w:val="20"/>
              </w:rPr>
              <w:t>Motivación</w:t>
            </w:r>
            <w:r w:rsidRPr="00E64DAF">
              <w:rPr>
                <w:sz w:val="20"/>
              </w:rPr>
              <w:t xml:space="preserve">: buscar en cada estudiante se motive; al saltar con un pie manteniendo equilibrio en equipo y de forma individual.  </w:t>
            </w:r>
          </w:p>
          <w:p w14:paraId="6CE6B0A4" w14:textId="77777777" w:rsidR="00565F02" w:rsidRPr="00E64DAF" w:rsidRDefault="00A043F9">
            <w:pPr>
              <w:spacing w:after="168" w:line="259" w:lineRule="auto"/>
              <w:ind w:left="0" w:right="0" w:firstLine="0"/>
              <w:jc w:val="left"/>
            </w:pPr>
            <w:r w:rsidRPr="00E64DAF">
              <w:rPr>
                <w:sz w:val="20"/>
              </w:rPr>
              <w:t xml:space="preserve">conflicto cognitivo ¿Será decir lo mismo equilibrio y movimiento?   </w:t>
            </w:r>
          </w:p>
          <w:p w14:paraId="691379D0" w14:textId="77777777" w:rsidR="00565F02" w:rsidRPr="00E64DAF" w:rsidRDefault="00A043F9">
            <w:pPr>
              <w:spacing w:after="161" w:line="240" w:lineRule="auto"/>
              <w:ind w:left="0" w:right="0" w:firstLine="0"/>
              <w:jc w:val="left"/>
            </w:pPr>
            <w:r w:rsidRPr="00E64DAF">
              <w:rPr>
                <w:sz w:val="20"/>
              </w:rPr>
              <w:t xml:space="preserve">Iniciar la actividad con juego: “Saltando sobre un pie manteniendo equilibrio” A partir de ello, despertamos el interés dando mención sobre la importancia del juego de </w:t>
            </w:r>
            <w:proofErr w:type="gramStart"/>
            <w:r w:rsidRPr="00E64DAF">
              <w:rPr>
                <w:sz w:val="20"/>
              </w:rPr>
              <w:t>recreativo  luego</w:t>
            </w:r>
            <w:proofErr w:type="gramEnd"/>
            <w:r w:rsidRPr="00E64DAF">
              <w:rPr>
                <w:sz w:val="20"/>
              </w:rPr>
              <w:t xml:space="preserve"> pasamos a recuperar los saberes previos con los siguientes: ¿Qué se entiende por saltos? ¿Qué beneficio tiene el juego de saltos con el aro?    </w:t>
            </w:r>
          </w:p>
          <w:p w14:paraId="2B3512AE"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2E1A6931" w14:textId="77777777" w:rsidR="00565F02" w:rsidRPr="00E64DAF" w:rsidRDefault="00A043F9">
            <w:pPr>
              <w:spacing w:after="140" w:line="259" w:lineRule="auto"/>
              <w:ind w:left="0" w:right="0" w:firstLine="0"/>
              <w:jc w:val="left"/>
            </w:pPr>
            <w:r w:rsidRPr="00E64DAF">
              <w:rPr>
                <w:sz w:val="20"/>
              </w:rPr>
              <w:t xml:space="preserve">Flexión de miembros inferiores - Salto y flexión - Salto y giro - Sentarse </w:t>
            </w:r>
          </w:p>
          <w:p w14:paraId="46423752"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disperso dentro del campo, luego pasan a realiza la movilidad articular, y estiramiento de extremidades superiores e inferiores, </w:t>
            </w:r>
          </w:p>
        </w:tc>
      </w:tr>
      <w:tr w:rsidR="00565F02" w:rsidRPr="00E64DAF" w14:paraId="3FBA181F"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4344C158"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613C3E38" w14:textId="77777777" w:rsidR="00565F02" w:rsidRPr="00E64DAF" w:rsidRDefault="00565F02">
      <w:pPr>
        <w:spacing w:after="0" w:line="259" w:lineRule="auto"/>
        <w:ind w:left="-816" w:right="10731" w:firstLine="0"/>
        <w:jc w:val="left"/>
      </w:pPr>
    </w:p>
    <w:tbl>
      <w:tblPr>
        <w:tblStyle w:val="TableGrid"/>
        <w:tblW w:w="10058" w:type="dxa"/>
        <w:tblInd w:w="320" w:type="dxa"/>
        <w:tblCellMar>
          <w:top w:w="12" w:type="dxa"/>
          <w:left w:w="28" w:type="dxa"/>
          <w:right w:w="60" w:type="dxa"/>
        </w:tblCellMar>
        <w:tblLook w:val="04A0" w:firstRow="1" w:lastRow="0" w:firstColumn="1" w:lastColumn="0" w:noHBand="0" w:noVBand="1"/>
      </w:tblPr>
      <w:tblGrid>
        <w:gridCol w:w="10058"/>
      </w:tblGrid>
      <w:tr w:rsidR="00565F02" w:rsidRPr="00E64DAF" w14:paraId="07AEB877" w14:textId="77777777">
        <w:trPr>
          <w:trHeight w:val="12474"/>
        </w:trPr>
        <w:tc>
          <w:tcPr>
            <w:tcW w:w="10058" w:type="dxa"/>
            <w:tcBorders>
              <w:top w:val="single" w:sz="4" w:space="0" w:color="000000"/>
              <w:left w:val="single" w:sz="4" w:space="0" w:color="000000"/>
              <w:bottom w:val="single" w:sz="4" w:space="0" w:color="000000"/>
              <w:right w:val="single" w:sz="4" w:space="0" w:color="000000"/>
            </w:tcBorders>
          </w:tcPr>
          <w:p w14:paraId="5F2BC5D4" w14:textId="77777777" w:rsidR="00565F02" w:rsidRPr="00E64DAF" w:rsidRDefault="00A043F9">
            <w:pPr>
              <w:spacing w:after="138" w:line="259" w:lineRule="auto"/>
              <w:ind w:left="77" w:right="0" w:firstLine="0"/>
              <w:jc w:val="left"/>
            </w:pPr>
            <w:r w:rsidRPr="00E64DAF">
              <w:rPr>
                <w:b/>
                <w:sz w:val="20"/>
              </w:rPr>
              <w:lastRenderedPageBreak/>
              <w:t xml:space="preserve">Actividades Básicas </w:t>
            </w:r>
          </w:p>
          <w:p w14:paraId="2D514DE7" w14:textId="77777777" w:rsidR="00565F02" w:rsidRPr="00E64DAF" w:rsidRDefault="00A043F9">
            <w:pPr>
              <w:numPr>
                <w:ilvl w:val="0"/>
                <w:numId w:val="52"/>
              </w:numPr>
              <w:spacing w:after="3" w:line="240" w:lineRule="auto"/>
              <w:ind w:right="0" w:hanging="427"/>
              <w:jc w:val="left"/>
            </w:pPr>
            <w:r w:rsidRPr="00E64DAF">
              <w:rPr>
                <w:sz w:val="20"/>
              </w:rPr>
              <w:t xml:space="preserve">Se forman grupos de dos, hacemos que formen dos filas tomando de la cintura formando una larga cadena, se coloca un trapo en la parte de atrás introducida en una </w:t>
            </w:r>
            <w:proofErr w:type="gramStart"/>
            <w:r w:rsidRPr="00E64DAF">
              <w:rPr>
                <w:sz w:val="20"/>
              </w:rPr>
              <w:t>bolsa  en</w:t>
            </w:r>
            <w:proofErr w:type="gramEnd"/>
            <w:r w:rsidRPr="00E64DAF">
              <w:rPr>
                <w:sz w:val="20"/>
              </w:rPr>
              <w:t xml:space="preserve"> la parte trasera del ultimo de cada columna, la meta </w:t>
            </w:r>
            <w:proofErr w:type="gramStart"/>
            <w:r w:rsidRPr="00E64DAF">
              <w:rPr>
                <w:sz w:val="20"/>
              </w:rPr>
              <w:t>es ,lograr</w:t>
            </w:r>
            <w:proofErr w:type="gramEnd"/>
            <w:r w:rsidRPr="00E64DAF">
              <w:rPr>
                <w:sz w:val="20"/>
              </w:rPr>
              <w:t xml:space="preserve"> que para la primera persona de una columna obtenga el pañuelo de la otra en tanto que esa hilera trata de evitarlo.   </w:t>
            </w:r>
          </w:p>
          <w:p w14:paraId="2326625F" w14:textId="77777777" w:rsidR="00565F02" w:rsidRPr="00E64DAF" w:rsidRDefault="00A043F9">
            <w:pPr>
              <w:numPr>
                <w:ilvl w:val="0"/>
                <w:numId w:val="52"/>
              </w:numPr>
              <w:spacing w:after="0" w:line="259" w:lineRule="auto"/>
              <w:ind w:right="0" w:hanging="427"/>
              <w:jc w:val="left"/>
            </w:pPr>
            <w:r w:rsidRPr="00E64DAF">
              <w:rPr>
                <w:sz w:val="20"/>
              </w:rPr>
              <w:t xml:space="preserve">Luego realizamos ejercicios de ¿equilibrio con habilidades motrices de los estudiantes: </w:t>
            </w:r>
          </w:p>
          <w:p w14:paraId="1298ACFB" w14:textId="77777777" w:rsidR="00565F02" w:rsidRPr="00E64DAF" w:rsidRDefault="00A043F9">
            <w:pPr>
              <w:numPr>
                <w:ilvl w:val="0"/>
                <w:numId w:val="52"/>
              </w:numPr>
              <w:spacing w:after="0" w:line="259" w:lineRule="auto"/>
              <w:ind w:right="0" w:hanging="427"/>
              <w:jc w:val="left"/>
            </w:pPr>
            <w:r w:rsidRPr="00E64DAF">
              <w:rPr>
                <w:sz w:val="20"/>
              </w:rPr>
              <w:t xml:space="preserve">Ejercicios de equilibrio estático, mantiene sobre un pie izquierdo y derecho. </w:t>
            </w:r>
          </w:p>
          <w:p w14:paraId="0630E431" w14:textId="77777777" w:rsidR="00565F02" w:rsidRPr="00E64DAF" w:rsidRDefault="00A043F9">
            <w:pPr>
              <w:numPr>
                <w:ilvl w:val="0"/>
                <w:numId w:val="52"/>
              </w:numPr>
              <w:spacing w:after="0" w:line="259" w:lineRule="auto"/>
              <w:ind w:right="0" w:hanging="427"/>
              <w:jc w:val="left"/>
            </w:pPr>
            <w:r w:rsidRPr="00E64DAF">
              <w:rPr>
                <w:sz w:val="20"/>
              </w:rPr>
              <w:t xml:space="preserve">Ejercicios de equilibrio en movimiento con elementos  </w:t>
            </w:r>
          </w:p>
          <w:p w14:paraId="1CAED876" w14:textId="77777777" w:rsidR="00565F02" w:rsidRPr="00E64DAF" w:rsidRDefault="00A043F9">
            <w:pPr>
              <w:spacing w:after="158" w:line="259" w:lineRule="auto"/>
              <w:ind w:left="437" w:right="0" w:firstLine="0"/>
              <w:jc w:val="left"/>
            </w:pPr>
            <w:r w:rsidRPr="00E64DAF">
              <w:rPr>
                <w:sz w:val="20"/>
              </w:rPr>
              <w:t xml:space="preserve"> </w:t>
            </w:r>
          </w:p>
          <w:p w14:paraId="7AB2E43B" w14:textId="77777777" w:rsidR="00565F02" w:rsidRPr="00E64DAF" w:rsidRDefault="00A043F9">
            <w:pPr>
              <w:spacing w:after="53" w:line="357" w:lineRule="auto"/>
              <w:ind w:left="77" w:right="6519" w:firstLine="0"/>
              <w:jc w:val="left"/>
            </w:pPr>
            <w:r w:rsidRPr="00E64DAF">
              <w:rPr>
                <w:noProof/>
              </w:rPr>
              <w:drawing>
                <wp:inline distT="0" distB="0" distL="0" distR="0" wp14:anchorId="6C884AF3" wp14:editId="43B042E4">
                  <wp:extent cx="2043684" cy="1252728"/>
                  <wp:effectExtent l="0" t="0" r="0" b="0"/>
                  <wp:docPr id="29637" name="Picture 29637"/>
                  <wp:cNvGraphicFramePr/>
                  <a:graphic xmlns:a="http://schemas.openxmlformats.org/drawingml/2006/main">
                    <a:graphicData uri="http://schemas.openxmlformats.org/drawingml/2006/picture">
                      <pic:pic xmlns:pic="http://schemas.openxmlformats.org/drawingml/2006/picture">
                        <pic:nvPicPr>
                          <pic:cNvPr id="29637" name="Picture 29637"/>
                          <pic:cNvPicPr/>
                        </pic:nvPicPr>
                        <pic:blipFill>
                          <a:blip r:embed="rId136"/>
                          <a:stretch>
                            <a:fillRect/>
                          </a:stretch>
                        </pic:blipFill>
                        <pic:spPr>
                          <a:xfrm>
                            <a:off x="0" y="0"/>
                            <a:ext cx="2043684" cy="1252728"/>
                          </a:xfrm>
                          <a:prstGeom prst="rect">
                            <a:avLst/>
                          </a:prstGeom>
                        </pic:spPr>
                      </pic:pic>
                    </a:graphicData>
                  </a:graphic>
                </wp:inline>
              </w:drawing>
            </w:r>
            <w:r w:rsidRPr="00E64DAF">
              <w:rPr>
                <w:sz w:val="22"/>
              </w:rPr>
              <w:t xml:space="preserve"> </w:t>
            </w:r>
            <w:r w:rsidRPr="00E64DAF">
              <w:rPr>
                <w:sz w:val="20"/>
              </w:rPr>
              <w:t xml:space="preserve"> . </w:t>
            </w:r>
          </w:p>
          <w:p w14:paraId="3BEAA292" w14:textId="77777777" w:rsidR="00565F02" w:rsidRPr="00E64DAF" w:rsidRDefault="00A043F9">
            <w:pPr>
              <w:spacing w:after="138" w:line="259" w:lineRule="auto"/>
              <w:ind w:left="77" w:right="0" w:firstLine="0"/>
              <w:jc w:val="left"/>
            </w:pPr>
            <w:r w:rsidRPr="00E64DAF">
              <w:rPr>
                <w:b/>
                <w:sz w:val="20"/>
              </w:rPr>
              <w:t xml:space="preserve">Actividades avanzadas </w:t>
            </w:r>
          </w:p>
          <w:p w14:paraId="336B8DB0" w14:textId="77777777" w:rsidR="00565F02" w:rsidRPr="00E64DAF" w:rsidRDefault="00A043F9">
            <w:pPr>
              <w:numPr>
                <w:ilvl w:val="0"/>
                <w:numId w:val="52"/>
              </w:numPr>
              <w:spacing w:after="9" w:line="259" w:lineRule="auto"/>
              <w:ind w:right="0" w:hanging="427"/>
              <w:jc w:val="left"/>
            </w:pPr>
            <w:r w:rsidRPr="00E64DAF">
              <w:rPr>
                <w:sz w:val="20"/>
              </w:rPr>
              <w:t xml:space="preserve">Formación en columnas uno delante para realizar para realizar saltos en movimiento. </w:t>
            </w:r>
          </w:p>
          <w:p w14:paraId="402759D3" w14:textId="77777777" w:rsidR="00565F02" w:rsidRPr="00E64DAF" w:rsidRDefault="00A043F9">
            <w:pPr>
              <w:numPr>
                <w:ilvl w:val="0"/>
                <w:numId w:val="52"/>
              </w:numPr>
              <w:spacing w:after="0" w:line="263" w:lineRule="auto"/>
              <w:ind w:right="0" w:hanging="427"/>
              <w:jc w:val="left"/>
            </w:pPr>
            <w:r w:rsidRPr="00E64DAF">
              <w:rPr>
                <w:sz w:val="20"/>
              </w:rPr>
              <w:t xml:space="preserve">Trazamos líneas rectas hechas con cintas para que de forma individual salten manteniendo equilibrio con pies alternados y así sucesivamente y gana el termina con todos los integrantes.   </w:t>
            </w:r>
          </w:p>
          <w:p w14:paraId="40ADD908" w14:textId="77777777" w:rsidR="00565F02" w:rsidRPr="00E64DAF" w:rsidRDefault="00A043F9">
            <w:pPr>
              <w:numPr>
                <w:ilvl w:val="0"/>
                <w:numId w:val="52"/>
              </w:numPr>
              <w:spacing w:after="0" w:line="265" w:lineRule="auto"/>
              <w:ind w:right="0" w:hanging="427"/>
              <w:jc w:val="left"/>
            </w:pPr>
            <w:r w:rsidRPr="00E64DAF">
              <w:rPr>
                <w:sz w:val="20"/>
              </w:rPr>
              <w:t xml:space="preserve">En parejas van trabajando un equilibrio dinámico, aquí podremos ir corrigiendo varios estudiantes que no puedan mantener el equilibrio dinámico.  </w:t>
            </w:r>
          </w:p>
          <w:p w14:paraId="686BD887" w14:textId="77777777" w:rsidR="00565F02" w:rsidRPr="00E64DAF" w:rsidRDefault="00A043F9">
            <w:pPr>
              <w:spacing w:after="9" w:line="259" w:lineRule="auto"/>
              <w:ind w:left="713" w:right="0" w:firstLine="0"/>
              <w:jc w:val="left"/>
            </w:pPr>
            <w:r w:rsidRPr="00E64DAF">
              <w:rPr>
                <w:noProof/>
              </w:rPr>
              <w:drawing>
                <wp:inline distT="0" distB="0" distL="0" distR="0" wp14:anchorId="5C02ECFC" wp14:editId="774A5650">
                  <wp:extent cx="2022348" cy="1068324"/>
                  <wp:effectExtent l="0" t="0" r="0" b="0"/>
                  <wp:docPr id="29641" name="Picture 29641"/>
                  <wp:cNvGraphicFramePr/>
                  <a:graphic xmlns:a="http://schemas.openxmlformats.org/drawingml/2006/main">
                    <a:graphicData uri="http://schemas.openxmlformats.org/drawingml/2006/picture">
                      <pic:pic xmlns:pic="http://schemas.openxmlformats.org/drawingml/2006/picture">
                        <pic:nvPicPr>
                          <pic:cNvPr id="29641" name="Picture 29641"/>
                          <pic:cNvPicPr/>
                        </pic:nvPicPr>
                        <pic:blipFill>
                          <a:blip r:embed="rId137"/>
                          <a:stretch>
                            <a:fillRect/>
                          </a:stretch>
                        </pic:blipFill>
                        <pic:spPr>
                          <a:xfrm>
                            <a:off x="0" y="0"/>
                            <a:ext cx="2022348" cy="1068324"/>
                          </a:xfrm>
                          <a:prstGeom prst="rect">
                            <a:avLst/>
                          </a:prstGeom>
                        </pic:spPr>
                      </pic:pic>
                    </a:graphicData>
                  </a:graphic>
                </wp:inline>
              </w:drawing>
            </w:r>
          </w:p>
          <w:p w14:paraId="0C5E9DF8" w14:textId="77777777" w:rsidR="00565F02" w:rsidRPr="00E64DAF" w:rsidRDefault="00A043F9">
            <w:pPr>
              <w:spacing w:after="138" w:line="259" w:lineRule="auto"/>
              <w:ind w:left="77" w:right="0" w:firstLine="0"/>
              <w:jc w:val="left"/>
            </w:pPr>
            <w:r w:rsidRPr="00E64DAF">
              <w:rPr>
                <w:b/>
                <w:sz w:val="20"/>
              </w:rPr>
              <w:t xml:space="preserve">Actividad de aplicación </w:t>
            </w:r>
          </w:p>
          <w:p w14:paraId="24DEEE4A" w14:textId="77777777" w:rsidR="00565F02" w:rsidRPr="00E64DAF" w:rsidRDefault="00A043F9">
            <w:pPr>
              <w:numPr>
                <w:ilvl w:val="0"/>
                <w:numId w:val="52"/>
              </w:numPr>
              <w:spacing w:line="240" w:lineRule="auto"/>
              <w:ind w:right="0" w:hanging="427"/>
              <w:jc w:val="left"/>
            </w:pPr>
            <w:r w:rsidRPr="00E64DAF">
              <w:rPr>
                <w:sz w:val="20"/>
              </w:rPr>
              <w:t xml:space="preserve">Aplicación de lo aprendido agrupación en grupos de 2 estudiantes, cada grupo realiza todo lo aprendido, siempre cuidando de su condición física para mejorar la coordinación. </w:t>
            </w:r>
          </w:p>
          <w:p w14:paraId="17685365" w14:textId="77777777" w:rsidR="00565F02" w:rsidRPr="00E64DAF" w:rsidRDefault="00A043F9">
            <w:pPr>
              <w:numPr>
                <w:ilvl w:val="0"/>
                <w:numId w:val="52"/>
              </w:numPr>
              <w:spacing w:after="0" w:line="240" w:lineRule="auto"/>
              <w:ind w:right="0" w:hanging="427"/>
              <w:jc w:val="left"/>
            </w:pPr>
            <w:r w:rsidRPr="00E64DAF">
              <w:rPr>
                <w:sz w:val="20"/>
              </w:rPr>
              <w:t xml:space="preserve">Los estudiantes realizan salto a pie derecho en la losa y al aire libre de forma individual o entre pares con mayor frecuencia.  </w:t>
            </w:r>
          </w:p>
          <w:p w14:paraId="1853FA3F" w14:textId="77777777" w:rsidR="00565F02" w:rsidRPr="00E64DAF" w:rsidRDefault="00A043F9">
            <w:pPr>
              <w:spacing w:after="7" w:line="259" w:lineRule="auto"/>
              <w:ind w:left="194" w:right="0" w:firstLine="0"/>
              <w:jc w:val="left"/>
            </w:pPr>
            <w:r w:rsidRPr="00E64DAF">
              <w:rPr>
                <w:noProof/>
              </w:rPr>
              <w:drawing>
                <wp:inline distT="0" distB="0" distL="0" distR="0" wp14:anchorId="79DE21F0" wp14:editId="59C8DD29">
                  <wp:extent cx="2113788" cy="646176"/>
                  <wp:effectExtent l="0" t="0" r="0" b="0"/>
                  <wp:docPr id="29639" name="Picture 29639"/>
                  <wp:cNvGraphicFramePr/>
                  <a:graphic xmlns:a="http://schemas.openxmlformats.org/drawingml/2006/main">
                    <a:graphicData uri="http://schemas.openxmlformats.org/drawingml/2006/picture">
                      <pic:pic xmlns:pic="http://schemas.openxmlformats.org/drawingml/2006/picture">
                        <pic:nvPicPr>
                          <pic:cNvPr id="29639" name="Picture 29639"/>
                          <pic:cNvPicPr/>
                        </pic:nvPicPr>
                        <pic:blipFill>
                          <a:blip r:embed="rId135"/>
                          <a:stretch>
                            <a:fillRect/>
                          </a:stretch>
                        </pic:blipFill>
                        <pic:spPr>
                          <a:xfrm>
                            <a:off x="0" y="0"/>
                            <a:ext cx="2113788" cy="646176"/>
                          </a:xfrm>
                          <a:prstGeom prst="rect">
                            <a:avLst/>
                          </a:prstGeom>
                        </pic:spPr>
                      </pic:pic>
                    </a:graphicData>
                  </a:graphic>
                </wp:inline>
              </w:drawing>
            </w:r>
          </w:p>
          <w:p w14:paraId="68B41156" w14:textId="77777777" w:rsidR="00565F02" w:rsidRPr="00E64DAF" w:rsidRDefault="00A043F9">
            <w:pPr>
              <w:spacing w:after="0" w:line="259" w:lineRule="auto"/>
              <w:ind w:left="857" w:right="0" w:firstLine="0"/>
              <w:jc w:val="left"/>
            </w:pPr>
            <w:r w:rsidRPr="00E64DAF">
              <w:rPr>
                <w:sz w:val="20"/>
              </w:rPr>
              <w:t xml:space="preserve"> </w:t>
            </w:r>
          </w:p>
          <w:p w14:paraId="5F09F0E6" w14:textId="77777777" w:rsidR="00565F02" w:rsidRPr="00E64DAF" w:rsidRDefault="00A043F9">
            <w:pPr>
              <w:numPr>
                <w:ilvl w:val="0"/>
                <w:numId w:val="52"/>
              </w:numPr>
              <w:spacing w:after="0" w:line="259" w:lineRule="auto"/>
              <w:ind w:right="0" w:hanging="427"/>
              <w:jc w:val="left"/>
            </w:pPr>
            <w:r w:rsidRPr="00E64DAF">
              <w:rPr>
                <w:b/>
                <w:sz w:val="20"/>
              </w:rPr>
              <w:t xml:space="preserve">EVALUACIÓN </w:t>
            </w:r>
          </w:p>
          <w:p w14:paraId="1B6B8D89" w14:textId="77777777" w:rsidR="00565F02" w:rsidRPr="00E64DAF" w:rsidRDefault="00A043F9">
            <w:pPr>
              <w:numPr>
                <w:ilvl w:val="0"/>
                <w:numId w:val="52"/>
              </w:numPr>
              <w:spacing w:after="18" w:line="259" w:lineRule="auto"/>
              <w:ind w:right="0" w:hanging="427"/>
              <w:jc w:val="left"/>
            </w:pPr>
            <w:r w:rsidRPr="00E64DAF">
              <w:rPr>
                <w:sz w:val="20"/>
              </w:rPr>
              <w:t xml:space="preserve">Participa activamente en cada actividad  </w:t>
            </w:r>
          </w:p>
          <w:p w14:paraId="08217C6B" w14:textId="77777777" w:rsidR="00565F02" w:rsidRPr="00E64DAF" w:rsidRDefault="00A043F9">
            <w:pPr>
              <w:numPr>
                <w:ilvl w:val="0"/>
                <w:numId w:val="52"/>
              </w:numPr>
              <w:spacing w:after="0" w:line="259" w:lineRule="auto"/>
              <w:ind w:right="0" w:hanging="427"/>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4D10DEEF" w14:textId="77777777">
        <w:trPr>
          <w:trHeight w:val="374"/>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54E76B6C" w14:textId="77777777" w:rsidR="00565F02" w:rsidRPr="00E64DAF" w:rsidRDefault="00A043F9">
            <w:pPr>
              <w:spacing w:after="0" w:line="259" w:lineRule="auto"/>
              <w:ind w:left="77" w:right="0" w:firstLine="0"/>
              <w:jc w:val="left"/>
            </w:pPr>
            <w:r w:rsidRPr="00E64DAF">
              <w:rPr>
                <w:b/>
                <w:sz w:val="20"/>
              </w:rPr>
              <w:t xml:space="preserve">CIERRE. 10 minutos </w:t>
            </w:r>
          </w:p>
        </w:tc>
      </w:tr>
    </w:tbl>
    <w:p w14:paraId="1B45425B" w14:textId="77777777" w:rsidR="00565F02" w:rsidRPr="00E64DAF" w:rsidRDefault="00A043F9" w:rsidP="00FB37DE">
      <w:pPr>
        <w:numPr>
          <w:ilvl w:val="0"/>
          <w:numId w:val="29"/>
        </w:numPr>
        <w:pBdr>
          <w:top w:val="single" w:sz="4" w:space="0" w:color="000000"/>
          <w:left w:val="single" w:sz="4" w:space="21" w:color="000000"/>
          <w:bottom w:val="single" w:sz="4" w:space="0" w:color="000000"/>
          <w:right w:val="single" w:sz="4" w:space="0" w:color="000000"/>
        </w:pBdr>
        <w:spacing w:after="12" w:line="267" w:lineRule="auto"/>
        <w:ind w:right="0" w:hanging="283"/>
        <w:jc w:val="left"/>
      </w:pPr>
      <w:r w:rsidRPr="00E64DAF">
        <w:rPr>
          <w:sz w:val="20"/>
        </w:rPr>
        <w:t xml:space="preserve">Ejercicios de relajación, soltura, respiración </w:t>
      </w:r>
    </w:p>
    <w:p w14:paraId="4B0F5421" w14:textId="77777777" w:rsidR="00565F02" w:rsidRPr="00E64DAF" w:rsidRDefault="00A043F9" w:rsidP="00FB37DE">
      <w:pPr>
        <w:numPr>
          <w:ilvl w:val="0"/>
          <w:numId w:val="29"/>
        </w:numPr>
        <w:pBdr>
          <w:top w:val="single" w:sz="4" w:space="0" w:color="000000"/>
          <w:left w:val="single" w:sz="4" w:space="21" w:color="000000"/>
          <w:bottom w:val="single" w:sz="4" w:space="0" w:color="000000"/>
          <w:right w:val="single" w:sz="4" w:space="0" w:color="000000"/>
        </w:pBdr>
        <w:spacing w:after="12" w:line="267"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261B633C" w14:textId="77777777" w:rsidR="00565F02" w:rsidRPr="00E64DAF" w:rsidRDefault="00A043F9" w:rsidP="00FB37DE">
      <w:pPr>
        <w:numPr>
          <w:ilvl w:val="0"/>
          <w:numId w:val="29"/>
        </w:numPr>
        <w:pBdr>
          <w:top w:val="single" w:sz="4" w:space="0" w:color="000000"/>
          <w:left w:val="single" w:sz="4" w:space="21" w:color="000000"/>
          <w:bottom w:val="single" w:sz="4" w:space="0" w:color="000000"/>
          <w:right w:val="single" w:sz="4" w:space="0" w:color="000000"/>
        </w:pBdr>
        <w:spacing w:after="12" w:line="267" w:lineRule="auto"/>
        <w:ind w:right="0" w:hanging="283"/>
        <w:jc w:val="left"/>
      </w:pPr>
      <w:r w:rsidRPr="00E64DAF">
        <w:rPr>
          <w:sz w:val="20"/>
        </w:rPr>
        <w:t xml:space="preserve">Aseo personal. </w:t>
      </w:r>
    </w:p>
    <w:p w14:paraId="2F9EE003" w14:textId="51E3D6E9" w:rsidR="00565F02" w:rsidRPr="00E64DAF" w:rsidRDefault="00565F02">
      <w:pPr>
        <w:spacing w:after="142" w:line="259" w:lineRule="auto"/>
        <w:ind w:left="886" w:right="0" w:firstLine="0"/>
        <w:jc w:val="left"/>
      </w:pPr>
    </w:p>
    <w:p w14:paraId="7D048F41" w14:textId="77777777" w:rsidR="00565F02" w:rsidRPr="00E64DAF" w:rsidRDefault="00A043F9">
      <w:pPr>
        <w:spacing w:after="141" w:line="259" w:lineRule="auto"/>
        <w:ind w:right="252"/>
        <w:jc w:val="right"/>
      </w:pPr>
      <w:r w:rsidRPr="00E64DAF">
        <w:rPr>
          <w:sz w:val="20"/>
        </w:rPr>
        <w:t xml:space="preserve">Huánuco, noviembre del 2024 </w:t>
      </w:r>
    </w:p>
    <w:p w14:paraId="32F8AB59" w14:textId="77777777" w:rsidR="00565F02" w:rsidRPr="00E64DAF" w:rsidRDefault="00A043F9">
      <w:pPr>
        <w:spacing w:after="143" w:line="259" w:lineRule="auto"/>
        <w:ind w:left="886" w:right="0" w:firstLine="0"/>
        <w:jc w:val="left"/>
      </w:pPr>
      <w:r w:rsidRPr="00E64DAF">
        <w:rPr>
          <w:sz w:val="20"/>
        </w:rPr>
        <w:t xml:space="preserve"> </w:t>
      </w:r>
    </w:p>
    <w:p w14:paraId="08D23D31" w14:textId="77777777" w:rsidR="00565F02" w:rsidRPr="00E64DAF" w:rsidRDefault="00A043F9">
      <w:pPr>
        <w:tabs>
          <w:tab w:val="center" w:pos="2334"/>
          <w:tab w:val="center" w:pos="4427"/>
          <w:tab w:val="center" w:pos="5135"/>
          <w:tab w:val="center" w:pos="7392"/>
        </w:tabs>
        <w:spacing w:after="178"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04823BB3"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1338ECAA" w14:textId="77777777" w:rsidR="00565F02" w:rsidRPr="00E64DAF" w:rsidRDefault="00A043F9">
      <w:pPr>
        <w:spacing w:after="157" w:line="259" w:lineRule="auto"/>
        <w:ind w:left="693" w:right="0" w:firstLine="0"/>
        <w:jc w:val="center"/>
      </w:pPr>
      <w:r w:rsidRPr="00E64DAF">
        <w:rPr>
          <w:sz w:val="28"/>
        </w:rPr>
        <w:t xml:space="preserve"> </w:t>
      </w:r>
    </w:p>
    <w:p w14:paraId="09DBF6CD" w14:textId="77777777" w:rsidR="00565F02" w:rsidRPr="00E64DAF" w:rsidRDefault="00A043F9">
      <w:pPr>
        <w:spacing w:after="155" w:line="259" w:lineRule="auto"/>
        <w:ind w:left="693" w:right="0" w:firstLine="0"/>
        <w:jc w:val="center"/>
      </w:pPr>
      <w:r w:rsidRPr="00E64DAF">
        <w:rPr>
          <w:sz w:val="28"/>
        </w:rPr>
        <w:t xml:space="preserve"> </w:t>
      </w:r>
    </w:p>
    <w:p w14:paraId="5697BD0F" w14:textId="77777777" w:rsidR="00565F02" w:rsidRPr="00E64DAF" w:rsidRDefault="00A043F9">
      <w:pPr>
        <w:spacing w:after="157" w:line="259" w:lineRule="auto"/>
        <w:ind w:left="693" w:right="0" w:firstLine="0"/>
        <w:jc w:val="center"/>
      </w:pPr>
      <w:r w:rsidRPr="00E64DAF">
        <w:rPr>
          <w:sz w:val="28"/>
        </w:rPr>
        <w:t xml:space="preserve"> </w:t>
      </w:r>
    </w:p>
    <w:p w14:paraId="163CD732" w14:textId="77777777" w:rsidR="00565F02" w:rsidRPr="00E64DAF" w:rsidRDefault="00A043F9">
      <w:pPr>
        <w:spacing w:after="155" w:line="259" w:lineRule="auto"/>
        <w:ind w:left="693" w:right="0" w:firstLine="0"/>
        <w:jc w:val="center"/>
      </w:pPr>
      <w:r w:rsidRPr="00E64DAF">
        <w:rPr>
          <w:sz w:val="28"/>
        </w:rPr>
        <w:t xml:space="preserve"> </w:t>
      </w:r>
    </w:p>
    <w:p w14:paraId="37185E79" w14:textId="77777777" w:rsidR="00565F02" w:rsidRPr="00E64DAF" w:rsidRDefault="00A043F9">
      <w:pPr>
        <w:spacing w:after="158" w:line="259" w:lineRule="auto"/>
        <w:ind w:left="693" w:right="0" w:firstLine="0"/>
        <w:jc w:val="center"/>
      </w:pPr>
      <w:r w:rsidRPr="00E64DAF">
        <w:rPr>
          <w:sz w:val="28"/>
        </w:rPr>
        <w:t xml:space="preserve"> </w:t>
      </w:r>
    </w:p>
    <w:p w14:paraId="3CED2279" w14:textId="77777777" w:rsidR="00565F02" w:rsidRPr="00E64DAF" w:rsidRDefault="00A043F9">
      <w:pPr>
        <w:spacing w:after="155" w:line="259" w:lineRule="auto"/>
        <w:ind w:left="693" w:right="0" w:firstLine="0"/>
        <w:jc w:val="center"/>
      </w:pPr>
      <w:r w:rsidRPr="00E64DAF">
        <w:rPr>
          <w:sz w:val="28"/>
        </w:rPr>
        <w:t xml:space="preserve"> </w:t>
      </w:r>
    </w:p>
    <w:p w14:paraId="2BA0A5E0" w14:textId="2CB87C1E" w:rsidR="00565F02" w:rsidRPr="00E64DAF" w:rsidRDefault="00A043F9" w:rsidP="00FB37DE">
      <w:pPr>
        <w:spacing w:after="157" w:line="259" w:lineRule="auto"/>
        <w:ind w:left="693" w:right="0" w:firstLine="0"/>
        <w:jc w:val="center"/>
      </w:pPr>
      <w:r w:rsidRPr="00E64DAF">
        <w:rPr>
          <w:sz w:val="28"/>
        </w:rPr>
        <w:t xml:space="preserve"> </w:t>
      </w:r>
    </w:p>
    <w:p w14:paraId="4D084669" w14:textId="77777777" w:rsidR="00565F02" w:rsidRPr="00E64DAF" w:rsidRDefault="00A043F9">
      <w:pPr>
        <w:spacing w:after="157" w:line="259" w:lineRule="auto"/>
        <w:ind w:left="693" w:right="0" w:firstLine="0"/>
        <w:jc w:val="center"/>
        <w:rPr>
          <w:sz w:val="28"/>
        </w:rPr>
      </w:pPr>
      <w:r w:rsidRPr="00E64DAF">
        <w:rPr>
          <w:sz w:val="28"/>
        </w:rPr>
        <w:t xml:space="preserve"> </w:t>
      </w:r>
    </w:p>
    <w:p w14:paraId="43620DF6" w14:textId="77777777" w:rsidR="007364E7" w:rsidRPr="00E64DAF" w:rsidRDefault="007364E7">
      <w:pPr>
        <w:spacing w:after="157" w:line="259" w:lineRule="auto"/>
        <w:ind w:left="693" w:right="0" w:firstLine="0"/>
        <w:jc w:val="center"/>
        <w:rPr>
          <w:sz w:val="28"/>
        </w:rPr>
      </w:pPr>
    </w:p>
    <w:p w14:paraId="5E4A9740" w14:textId="6CFFA531" w:rsidR="00844EBB" w:rsidRPr="00E64DAF" w:rsidRDefault="00844EBB">
      <w:pPr>
        <w:spacing w:after="157" w:line="259" w:lineRule="auto"/>
        <w:ind w:left="693" w:right="0" w:firstLine="0"/>
        <w:jc w:val="center"/>
        <w:rPr>
          <w:sz w:val="28"/>
        </w:rPr>
      </w:pPr>
      <w:r w:rsidRPr="00E64DAF">
        <w:rPr>
          <w:sz w:val="28"/>
        </w:rPr>
        <w:br w:type="page"/>
      </w:r>
    </w:p>
    <w:p w14:paraId="22CCE839" w14:textId="77777777" w:rsidR="00565F02" w:rsidRPr="00E64DAF" w:rsidRDefault="00A043F9">
      <w:pPr>
        <w:spacing w:after="0" w:line="265" w:lineRule="auto"/>
        <w:ind w:right="3789"/>
        <w:jc w:val="right"/>
      </w:pPr>
      <w:r w:rsidRPr="00E64DAF">
        <w:lastRenderedPageBreak/>
        <w:t xml:space="preserve">INSTRUMENTO </w:t>
      </w:r>
    </w:p>
    <w:p w14:paraId="29F5AA26" w14:textId="77777777" w:rsidR="00565F02" w:rsidRPr="00E64DAF" w:rsidRDefault="00A043F9">
      <w:pPr>
        <w:spacing w:after="0" w:line="265" w:lineRule="auto"/>
        <w:ind w:right="3565"/>
        <w:jc w:val="right"/>
      </w:pPr>
      <w:r w:rsidRPr="00E64DAF">
        <w:t xml:space="preserve">Guía de observación 9 </w:t>
      </w:r>
    </w:p>
    <w:p w14:paraId="508D4CAB" w14:textId="77777777" w:rsidR="00565F02" w:rsidRPr="00E64DAF" w:rsidRDefault="00A043F9">
      <w:pPr>
        <w:spacing w:after="0" w:line="259" w:lineRule="auto"/>
        <w:ind w:left="5269" w:right="0" w:firstLine="0"/>
        <w:jc w:val="left"/>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13B1FD32"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57C3264B" w14:textId="77777777" w:rsidR="00565F02" w:rsidRPr="00E64DAF" w:rsidRDefault="00A043F9">
            <w:pPr>
              <w:spacing w:after="0" w:line="259" w:lineRule="auto"/>
              <w:ind w:left="0" w:right="0" w:firstLine="0"/>
              <w:jc w:val="left"/>
            </w:pPr>
            <w:r w:rsidRPr="00E64DAF">
              <w:rPr>
                <w:sz w:val="22"/>
              </w:rPr>
              <w:t xml:space="preserve"> </w:t>
            </w:r>
          </w:p>
          <w:p w14:paraId="74A0F3D8" w14:textId="77777777" w:rsidR="00565F02" w:rsidRPr="00E64DAF" w:rsidRDefault="00A043F9">
            <w:pPr>
              <w:spacing w:after="0" w:line="259" w:lineRule="auto"/>
              <w:ind w:left="0" w:right="0" w:firstLine="0"/>
              <w:jc w:val="left"/>
            </w:pPr>
            <w:r w:rsidRPr="00E64DAF">
              <w:rPr>
                <w:sz w:val="22"/>
              </w:rPr>
              <w:t xml:space="preserve"> </w:t>
            </w:r>
          </w:p>
          <w:p w14:paraId="5DB7952F"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66E325AE" w14:textId="77777777" w:rsidR="00565F02" w:rsidRPr="00E64DAF" w:rsidRDefault="00A043F9">
            <w:pPr>
              <w:spacing w:after="0" w:line="259" w:lineRule="auto"/>
              <w:ind w:left="62" w:right="0" w:firstLine="0"/>
              <w:jc w:val="center"/>
            </w:pPr>
            <w:r w:rsidRPr="00E64DAF">
              <w:t xml:space="preserve"> </w:t>
            </w:r>
          </w:p>
          <w:p w14:paraId="33297CD9" w14:textId="77777777" w:rsidR="00565F02" w:rsidRPr="00E64DAF" w:rsidRDefault="00A043F9">
            <w:pPr>
              <w:spacing w:after="216" w:line="259" w:lineRule="auto"/>
              <w:ind w:left="62" w:right="0" w:firstLine="0"/>
              <w:jc w:val="center"/>
            </w:pPr>
            <w:r w:rsidRPr="00E64DAF">
              <w:t xml:space="preserve"> </w:t>
            </w:r>
          </w:p>
          <w:p w14:paraId="59A7553E"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037DFF26" w14:textId="77777777" w:rsidR="00565F02" w:rsidRPr="00E64DAF" w:rsidRDefault="00A043F9">
            <w:pPr>
              <w:spacing w:after="0" w:line="259" w:lineRule="auto"/>
              <w:ind w:left="2" w:right="0" w:firstLine="0"/>
              <w:jc w:val="center"/>
            </w:pPr>
            <w:r w:rsidRPr="00E64DAF">
              <w:t xml:space="preserve">Items  </w:t>
            </w:r>
          </w:p>
        </w:tc>
      </w:tr>
      <w:tr w:rsidR="00565F02" w:rsidRPr="00E64DAF" w14:paraId="6E0586DD" w14:textId="77777777">
        <w:trPr>
          <w:trHeight w:val="580"/>
        </w:trPr>
        <w:tc>
          <w:tcPr>
            <w:tcW w:w="0" w:type="auto"/>
            <w:vMerge/>
            <w:tcBorders>
              <w:top w:val="nil"/>
              <w:left w:val="single" w:sz="4" w:space="0" w:color="000000"/>
              <w:bottom w:val="nil"/>
              <w:right w:val="single" w:sz="4" w:space="0" w:color="000000"/>
            </w:tcBorders>
          </w:tcPr>
          <w:p w14:paraId="2E4B16F8"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11BCFD97"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1A594700" w14:textId="4CFDC734" w:rsidR="00565F02" w:rsidRPr="00E64DAF" w:rsidRDefault="00D54C81" w:rsidP="00D54C81">
            <w:pPr>
              <w:spacing w:after="0" w:line="259" w:lineRule="auto"/>
              <w:ind w:left="19" w:right="0" w:firstLine="0"/>
            </w:pPr>
            <w:r w:rsidRPr="00E64DAF">
              <w:rPr>
                <w:sz w:val="22"/>
              </w:rPr>
              <w:t>Mantiene el equilibrio al desplazarse sobre una línea, ajustando su postura y concentración durante todo el recorrido.</w:t>
            </w:r>
          </w:p>
        </w:tc>
      </w:tr>
      <w:tr w:rsidR="00565F02" w:rsidRPr="00E64DAF" w14:paraId="4113609D" w14:textId="77777777">
        <w:trPr>
          <w:trHeight w:val="560"/>
        </w:trPr>
        <w:tc>
          <w:tcPr>
            <w:tcW w:w="0" w:type="auto"/>
            <w:vMerge/>
            <w:tcBorders>
              <w:top w:val="nil"/>
              <w:left w:val="single" w:sz="4" w:space="0" w:color="000000"/>
              <w:bottom w:val="single" w:sz="4" w:space="0" w:color="000000"/>
              <w:right w:val="single" w:sz="4" w:space="0" w:color="000000"/>
            </w:tcBorders>
          </w:tcPr>
          <w:p w14:paraId="6513D181"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44594091"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2F0EDA6F"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67DEB368"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659589E0"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34D74233"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7D47CE6F"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1F6E48D2"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64EC555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992B52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C3CB57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00A92A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0AA388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6B7F43C"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46C78364"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6F0871F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208D40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7BA7BC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2BC22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1C4673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8EB461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A215A12"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5C8927D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C9A7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738A2F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2CFEE7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DFC08D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F7834E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4EDC0F8"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2010BC4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D1446B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E8A5A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128D29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6239E2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F84919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191AAB4"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6C4E84B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B47668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D36476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65E10E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1BA9F7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80D061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BD317C3"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1C438AF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6376B7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7229B7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5B3A31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7836D8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0A1A7F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6B08A55"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4DB7CC2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F1EBB0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8F98F0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8F0BBB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65E098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C6A16F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4B6641D"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342B5FC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F06852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82EE88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A9C833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1621FC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EFFA44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D00F838"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093F766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2AE232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86C7C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6AA59B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4054B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AA2345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04E6542"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5A8F353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2F89D0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6ADD47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5BBA8E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B4C569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83A1BF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BBFFACC"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3F055F9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C310AE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07B509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5CEF46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F8263C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FA07BF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84F8A54"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2E7A89D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E05CD7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FA87DC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DEE784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0887FE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2EEFC5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AC19179"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3EF68C6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374FCC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A12EC7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3072AB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4FF586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DA4DE7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552C9A1"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140DF84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FAD75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024281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623654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6F0597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EFDF98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8F6F921"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65C063E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0C51A2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4898C2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BD2BEA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EE8407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08B464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05BC51A"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0BA574D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580932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09A35B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70B21D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1F159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E969C0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A14BDA7"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38BCAD0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946949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3BF8E1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6BBFB4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4A2A4B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6E3825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2EBDF27"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3DDCC09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8D66B5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4E1427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0C0E41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2FA498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724DAF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10CAD62"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4E6457A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A836D5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F06B45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F4152A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80DDEA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0663C7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BF1AF3E"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61DCB2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AAFC54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42F0D5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C1F2AA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2B3378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9A5223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D2A75D3"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20F6FC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E3883A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91FC4C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2CC229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C56D13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BFCEA3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F1D8B43"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0B7484E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01B333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E8784C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FFE16B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1BB5D7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DDEE57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0B2B106"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223E19F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377941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7A05E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D4097C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20B7D9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40B707C"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5B153874"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5823A58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A91779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9A5D65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A1D86F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CEF7F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0365D8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5E70FE7"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5C59D60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D73A9F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94C857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7A9993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067FBD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FD695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0AEAA7C"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67CF117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DDEDC5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9B735E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49C431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9C60D6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128E3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DBFBDB1"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3FDD366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47CADB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E2103F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3A22DA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FBEB42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96518B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CE5CD09"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36F7A6F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5CC3FC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7B748B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D6CD69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371375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87F210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672E879"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214D2D5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D0619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3C4CD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D5CF1C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1B3598C" w14:textId="77777777" w:rsidR="00565F02" w:rsidRPr="00E64DAF" w:rsidRDefault="00A043F9">
            <w:pPr>
              <w:spacing w:after="0" w:line="259" w:lineRule="auto"/>
              <w:ind w:left="2" w:right="0" w:firstLine="0"/>
              <w:jc w:val="left"/>
            </w:pPr>
            <w:r w:rsidRPr="00E64DAF">
              <w:rPr>
                <w:sz w:val="22"/>
              </w:rPr>
              <w:t xml:space="preserve"> </w:t>
            </w:r>
          </w:p>
        </w:tc>
      </w:tr>
    </w:tbl>
    <w:p w14:paraId="402218B4" w14:textId="77777777" w:rsidR="00565F02" w:rsidRPr="00E64DAF" w:rsidRDefault="00A043F9">
      <w:pPr>
        <w:spacing w:after="141" w:line="259" w:lineRule="auto"/>
        <w:ind w:left="886" w:right="0" w:firstLine="0"/>
        <w:jc w:val="left"/>
      </w:pPr>
      <w:r w:rsidRPr="00E64DAF">
        <w:rPr>
          <w:sz w:val="22"/>
        </w:rPr>
        <w:t xml:space="preserve"> </w:t>
      </w:r>
    </w:p>
    <w:p w14:paraId="771A763F" w14:textId="3C1607B3" w:rsidR="00A3408A" w:rsidRPr="00E64DAF" w:rsidRDefault="00A043F9">
      <w:pPr>
        <w:spacing w:after="118" w:line="259" w:lineRule="auto"/>
        <w:ind w:left="5269" w:right="0" w:firstLine="0"/>
        <w:jc w:val="left"/>
        <w:rPr>
          <w:b/>
          <w:sz w:val="20"/>
        </w:rPr>
      </w:pPr>
      <w:r w:rsidRPr="00E64DAF">
        <w:rPr>
          <w:b/>
          <w:sz w:val="20"/>
        </w:rPr>
        <w:t xml:space="preserve"> </w:t>
      </w:r>
      <w:r w:rsidR="00A3408A" w:rsidRPr="00E64DAF">
        <w:rPr>
          <w:b/>
          <w:sz w:val="20"/>
        </w:rPr>
        <w:br w:type="page"/>
      </w:r>
    </w:p>
    <w:p w14:paraId="1307A13B" w14:textId="77777777" w:rsidR="00565F02" w:rsidRPr="00E64DAF" w:rsidRDefault="00A043F9">
      <w:pPr>
        <w:spacing w:after="93" w:line="259" w:lineRule="auto"/>
        <w:ind w:left="629" w:right="1"/>
        <w:jc w:val="center"/>
      </w:pPr>
      <w:r w:rsidRPr="00E64DAF">
        <w:rPr>
          <w:b/>
        </w:rPr>
        <w:lastRenderedPageBreak/>
        <w:t xml:space="preserve">SESIÓN DE APRENDIZAJE N° 10 </w:t>
      </w:r>
    </w:p>
    <w:p w14:paraId="26C11480" w14:textId="77777777" w:rsidR="00565F02" w:rsidRPr="00E64DAF" w:rsidRDefault="00A043F9">
      <w:pPr>
        <w:spacing w:after="25" w:line="248" w:lineRule="auto"/>
        <w:ind w:left="1904" w:right="258"/>
        <w:jc w:val="left"/>
      </w:pPr>
      <w:r w:rsidRPr="00E64DAF">
        <w:rPr>
          <w:sz w:val="20"/>
        </w:rPr>
        <w:t xml:space="preserve">Realiza secuencias de movimientos a un ritmo determinado (caminar, saltar, correr). </w:t>
      </w:r>
    </w:p>
    <w:tbl>
      <w:tblPr>
        <w:tblStyle w:val="TableGrid"/>
        <w:tblW w:w="5254" w:type="dxa"/>
        <w:tblInd w:w="886" w:type="dxa"/>
        <w:tblLook w:val="04A0" w:firstRow="1" w:lastRow="0" w:firstColumn="1" w:lastColumn="0" w:noHBand="0" w:noVBand="1"/>
      </w:tblPr>
      <w:tblGrid>
        <w:gridCol w:w="1567"/>
        <w:gridCol w:w="672"/>
        <w:gridCol w:w="3015"/>
      </w:tblGrid>
      <w:tr w:rsidR="00565F02" w:rsidRPr="00E64DAF" w14:paraId="1147D8EA" w14:textId="77777777">
        <w:trPr>
          <w:trHeight w:val="314"/>
        </w:trPr>
        <w:tc>
          <w:tcPr>
            <w:tcW w:w="1416" w:type="dxa"/>
            <w:tcBorders>
              <w:top w:val="nil"/>
              <w:left w:val="nil"/>
              <w:bottom w:val="nil"/>
              <w:right w:val="nil"/>
            </w:tcBorders>
          </w:tcPr>
          <w:p w14:paraId="583C3197"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18474573" w14:textId="77777777" w:rsidR="00565F02" w:rsidRPr="00E64DAF" w:rsidRDefault="00A043F9">
            <w:pPr>
              <w:spacing w:after="0" w:line="259" w:lineRule="auto"/>
              <w:ind w:left="0" w:right="0" w:firstLine="0"/>
              <w:jc w:val="left"/>
            </w:pPr>
            <w:r w:rsidRPr="00E64DAF">
              <w:rPr>
                <w:b/>
                <w:sz w:val="20"/>
              </w:rPr>
              <w:t xml:space="preserve"> </w:t>
            </w:r>
          </w:p>
        </w:tc>
        <w:tc>
          <w:tcPr>
            <w:tcW w:w="3130" w:type="dxa"/>
            <w:tcBorders>
              <w:top w:val="nil"/>
              <w:left w:val="nil"/>
              <w:bottom w:val="nil"/>
              <w:right w:val="nil"/>
            </w:tcBorders>
          </w:tcPr>
          <w:p w14:paraId="01400D38" w14:textId="77777777" w:rsidR="00565F02" w:rsidRPr="00E64DAF" w:rsidRDefault="00A043F9">
            <w:pPr>
              <w:spacing w:after="0" w:line="259" w:lineRule="auto"/>
              <w:ind w:left="0" w:right="0" w:firstLine="0"/>
              <w:jc w:val="left"/>
            </w:pPr>
            <w:r w:rsidRPr="00E64DAF">
              <w:rPr>
                <w:b/>
                <w:sz w:val="20"/>
              </w:rPr>
              <w:t xml:space="preserve">: Cesar Vallejo </w:t>
            </w:r>
          </w:p>
        </w:tc>
      </w:tr>
      <w:tr w:rsidR="00565F02" w:rsidRPr="00E64DAF" w14:paraId="3F4DA22D" w14:textId="77777777">
        <w:trPr>
          <w:trHeight w:val="408"/>
        </w:trPr>
        <w:tc>
          <w:tcPr>
            <w:tcW w:w="1416" w:type="dxa"/>
            <w:tcBorders>
              <w:top w:val="nil"/>
              <w:left w:val="nil"/>
              <w:bottom w:val="nil"/>
              <w:right w:val="nil"/>
            </w:tcBorders>
          </w:tcPr>
          <w:p w14:paraId="0C594C00"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58C54373" w14:textId="77777777" w:rsidR="00565F02" w:rsidRPr="00E64DAF" w:rsidRDefault="00A043F9">
            <w:pPr>
              <w:spacing w:after="0" w:line="259" w:lineRule="auto"/>
              <w:ind w:left="0" w:right="0" w:firstLine="0"/>
              <w:jc w:val="left"/>
            </w:pPr>
            <w:r w:rsidRPr="00E64DAF">
              <w:rPr>
                <w:b/>
                <w:sz w:val="20"/>
              </w:rPr>
              <w:t xml:space="preserve"> </w:t>
            </w:r>
          </w:p>
        </w:tc>
        <w:tc>
          <w:tcPr>
            <w:tcW w:w="3130" w:type="dxa"/>
            <w:tcBorders>
              <w:top w:val="nil"/>
              <w:left w:val="nil"/>
              <w:bottom w:val="nil"/>
              <w:right w:val="nil"/>
            </w:tcBorders>
          </w:tcPr>
          <w:p w14:paraId="22B971C0" w14:textId="061C4F28" w:rsidR="00565F02" w:rsidRPr="00E64DAF" w:rsidRDefault="00A043F9">
            <w:pPr>
              <w:spacing w:after="0" w:line="259" w:lineRule="auto"/>
              <w:ind w:left="0" w:right="0" w:firstLine="0"/>
              <w:jc w:val="left"/>
            </w:pPr>
            <w:r w:rsidRPr="00E64DAF">
              <w:rPr>
                <w:b/>
                <w:sz w:val="20"/>
              </w:rPr>
              <w:t xml:space="preserve">: 1° </w:t>
            </w:r>
            <w:r w:rsidR="007364E7" w:rsidRPr="00E64DAF">
              <w:rPr>
                <w:b/>
                <w:sz w:val="20"/>
              </w:rPr>
              <w:t>“A”</w:t>
            </w:r>
          </w:p>
        </w:tc>
      </w:tr>
      <w:tr w:rsidR="00565F02" w:rsidRPr="00E64DAF" w14:paraId="7C3A06AE" w14:textId="77777777">
        <w:trPr>
          <w:trHeight w:val="406"/>
        </w:trPr>
        <w:tc>
          <w:tcPr>
            <w:tcW w:w="1416" w:type="dxa"/>
            <w:tcBorders>
              <w:top w:val="nil"/>
              <w:left w:val="nil"/>
              <w:bottom w:val="nil"/>
              <w:right w:val="nil"/>
            </w:tcBorders>
          </w:tcPr>
          <w:p w14:paraId="20536082"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39AA0BA2" w14:textId="77777777" w:rsidR="00565F02" w:rsidRPr="00E64DAF" w:rsidRDefault="00A043F9">
            <w:pPr>
              <w:spacing w:after="0" w:line="259" w:lineRule="auto"/>
              <w:ind w:left="0" w:right="0" w:firstLine="0"/>
              <w:jc w:val="left"/>
            </w:pPr>
            <w:r w:rsidRPr="00E64DAF">
              <w:rPr>
                <w:b/>
                <w:sz w:val="20"/>
              </w:rPr>
              <w:t xml:space="preserve"> </w:t>
            </w:r>
          </w:p>
        </w:tc>
        <w:tc>
          <w:tcPr>
            <w:tcW w:w="3130" w:type="dxa"/>
            <w:tcBorders>
              <w:top w:val="nil"/>
              <w:left w:val="nil"/>
              <w:bottom w:val="nil"/>
              <w:right w:val="nil"/>
            </w:tcBorders>
          </w:tcPr>
          <w:p w14:paraId="4B8D065D" w14:textId="77777777" w:rsidR="00565F02" w:rsidRPr="00E64DAF" w:rsidRDefault="00A043F9">
            <w:pPr>
              <w:spacing w:after="0" w:line="259" w:lineRule="auto"/>
              <w:ind w:left="0" w:right="0" w:firstLine="0"/>
              <w:jc w:val="left"/>
            </w:pPr>
            <w:r w:rsidRPr="00E64DAF">
              <w:rPr>
                <w:b/>
                <w:sz w:val="20"/>
              </w:rPr>
              <w:t xml:space="preserve">: Educación Física </w:t>
            </w:r>
          </w:p>
        </w:tc>
      </w:tr>
      <w:tr w:rsidR="00565F02" w:rsidRPr="00E64DAF" w14:paraId="44D85B62" w14:textId="77777777">
        <w:trPr>
          <w:trHeight w:val="408"/>
        </w:trPr>
        <w:tc>
          <w:tcPr>
            <w:tcW w:w="1416" w:type="dxa"/>
            <w:tcBorders>
              <w:top w:val="nil"/>
              <w:left w:val="nil"/>
              <w:bottom w:val="nil"/>
              <w:right w:val="nil"/>
            </w:tcBorders>
          </w:tcPr>
          <w:p w14:paraId="591F4CCD" w14:textId="5DE1A8F4" w:rsidR="00565F02" w:rsidRPr="00E64DAF" w:rsidRDefault="007364E7">
            <w:pPr>
              <w:spacing w:after="0" w:line="259" w:lineRule="auto"/>
              <w:ind w:left="0" w:right="0" w:firstLine="0"/>
              <w:jc w:val="left"/>
            </w:pPr>
            <w:r w:rsidRPr="00E64DAF">
              <w:rPr>
                <w:b/>
                <w:sz w:val="20"/>
              </w:rPr>
              <w:t>INVESTIGADOR</w:t>
            </w:r>
          </w:p>
        </w:tc>
        <w:tc>
          <w:tcPr>
            <w:tcW w:w="708" w:type="dxa"/>
            <w:tcBorders>
              <w:top w:val="nil"/>
              <w:left w:val="nil"/>
              <w:bottom w:val="nil"/>
              <w:right w:val="nil"/>
            </w:tcBorders>
          </w:tcPr>
          <w:p w14:paraId="20D23D99" w14:textId="77777777" w:rsidR="00565F02" w:rsidRPr="00E64DAF" w:rsidRDefault="00A043F9">
            <w:pPr>
              <w:spacing w:after="0" w:line="259" w:lineRule="auto"/>
              <w:ind w:left="0" w:right="0" w:firstLine="0"/>
              <w:jc w:val="left"/>
            </w:pPr>
            <w:r w:rsidRPr="00E64DAF">
              <w:rPr>
                <w:b/>
                <w:sz w:val="20"/>
              </w:rPr>
              <w:t xml:space="preserve"> </w:t>
            </w:r>
          </w:p>
        </w:tc>
        <w:tc>
          <w:tcPr>
            <w:tcW w:w="3130" w:type="dxa"/>
            <w:tcBorders>
              <w:top w:val="nil"/>
              <w:left w:val="nil"/>
              <w:bottom w:val="nil"/>
              <w:right w:val="nil"/>
            </w:tcBorders>
          </w:tcPr>
          <w:p w14:paraId="3C91EA5A"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De la Cruz Miranda Juan</w:t>
            </w:r>
            <w:r w:rsidRPr="00E64DAF">
              <w:rPr>
                <w:b/>
                <w:sz w:val="20"/>
              </w:rPr>
              <w:t xml:space="preserve"> </w:t>
            </w:r>
          </w:p>
        </w:tc>
      </w:tr>
      <w:tr w:rsidR="00565F02" w:rsidRPr="00E64DAF" w14:paraId="0A13AD92" w14:textId="77777777">
        <w:trPr>
          <w:trHeight w:val="408"/>
        </w:trPr>
        <w:tc>
          <w:tcPr>
            <w:tcW w:w="1416" w:type="dxa"/>
            <w:tcBorders>
              <w:top w:val="nil"/>
              <w:left w:val="nil"/>
              <w:bottom w:val="nil"/>
              <w:right w:val="nil"/>
            </w:tcBorders>
          </w:tcPr>
          <w:p w14:paraId="3B368C87"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36B9ED49" w14:textId="77777777" w:rsidR="00565F02" w:rsidRPr="00E64DAF" w:rsidRDefault="00A043F9">
            <w:pPr>
              <w:spacing w:after="0" w:line="259" w:lineRule="auto"/>
              <w:ind w:left="0" w:right="0" w:firstLine="0"/>
              <w:jc w:val="left"/>
            </w:pPr>
            <w:r w:rsidRPr="00E64DAF">
              <w:rPr>
                <w:b/>
                <w:sz w:val="20"/>
              </w:rPr>
              <w:t xml:space="preserve"> </w:t>
            </w:r>
          </w:p>
        </w:tc>
        <w:tc>
          <w:tcPr>
            <w:tcW w:w="3130" w:type="dxa"/>
            <w:tcBorders>
              <w:top w:val="nil"/>
              <w:left w:val="nil"/>
              <w:bottom w:val="nil"/>
              <w:right w:val="nil"/>
            </w:tcBorders>
          </w:tcPr>
          <w:p w14:paraId="15D0E5FC" w14:textId="77777777" w:rsidR="00565F02" w:rsidRPr="00E64DAF" w:rsidRDefault="00A043F9">
            <w:pPr>
              <w:spacing w:after="0" w:line="259" w:lineRule="auto"/>
              <w:ind w:left="0" w:right="0" w:firstLine="0"/>
              <w:jc w:val="left"/>
            </w:pPr>
            <w:r w:rsidRPr="00E64DAF">
              <w:rPr>
                <w:b/>
                <w:sz w:val="20"/>
              </w:rPr>
              <w:t xml:space="preserve">: 15-11-2024 </w:t>
            </w:r>
          </w:p>
        </w:tc>
      </w:tr>
      <w:tr w:rsidR="00565F02" w:rsidRPr="00E64DAF" w14:paraId="413926E7" w14:textId="77777777">
        <w:trPr>
          <w:trHeight w:val="312"/>
        </w:trPr>
        <w:tc>
          <w:tcPr>
            <w:tcW w:w="1416" w:type="dxa"/>
            <w:tcBorders>
              <w:top w:val="nil"/>
              <w:left w:val="nil"/>
              <w:bottom w:val="nil"/>
              <w:right w:val="nil"/>
            </w:tcBorders>
          </w:tcPr>
          <w:p w14:paraId="2FF67648" w14:textId="7D75F724" w:rsidR="00565F02" w:rsidRPr="00E64DAF" w:rsidRDefault="00A043F9">
            <w:pPr>
              <w:spacing w:after="0" w:line="259" w:lineRule="auto"/>
              <w:ind w:left="0" w:right="0" w:firstLine="0"/>
              <w:jc w:val="left"/>
            </w:pPr>
            <w:r w:rsidRPr="00E64DAF">
              <w:rPr>
                <w:b/>
                <w:sz w:val="20"/>
              </w:rPr>
              <w:t>DIRECTOR</w:t>
            </w:r>
          </w:p>
        </w:tc>
        <w:tc>
          <w:tcPr>
            <w:tcW w:w="708" w:type="dxa"/>
            <w:tcBorders>
              <w:top w:val="nil"/>
              <w:left w:val="nil"/>
              <w:bottom w:val="nil"/>
              <w:right w:val="nil"/>
            </w:tcBorders>
          </w:tcPr>
          <w:p w14:paraId="1D24837F" w14:textId="77777777" w:rsidR="00565F02" w:rsidRPr="00E64DAF" w:rsidRDefault="00A043F9">
            <w:pPr>
              <w:spacing w:after="0" w:line="259" w:lineRule="auto"/>
              <w:ind w:left="0" w:right="0" w:firstLine="0"/>
              <w:jc w:val="left"/>
            </w:pPr>
            <w:r w:rsidRPr="00E64DAF">
              <w:rPr>
                <w:b/>
                <w:sz w:val="20"/>
              </w:rPr>
              <w:t xml:space="preserve"> </w:t>
            </w:r>
          </w:p>
        </w:tc>
        <w:tc>
          <w:tcPr>
            <w:tcW w:w="3130" w:type="dxa"/>
            <w:tcBorders>
              <w:top w:val="nil"/>
              <w:left w:val="nil"/>
              <w:bottom w:val="nil"/>
              <w:right w:val="nil"/>
            </w:tcBorders>
          </w:tcPr>
          <w:p w14:paraId="1CD562B9" w14:textId="59697F90" w:rsidR="00565F02" w:rsidRPr="00E64DAF" w:rsidRDefault="00A043F9">
            <w:pPr>
              <w:spacing w:after="0" w:line="259" w:lineRule="auto"/>
              <w:ind w:left="0" w:right="0" w:firstLine="0"/>
            </w:pPr>
            <w:r w:rsidRPr="00E64DAF">
              <w:rPr>
                <w:b/>
                <w:sz w:val="20"/>
              </w:rPr>
              <w:t xml:space="preserve">: </w:t>
            </w:r>
            <w:r w:rsidRPr="00E64DAF">
              <w:rPr>
                <w:sz w:val="20"/>
              </w:rPr>
              <w:t xml:space="preserve">German Victoriano, Grimaldos </w:t>
            </w:r>
            <w:r w:rsidR="007364E7" w:rsidRPr="00E64DAF">
              <w:rPr>
                <w:sz w:val="20"/>
              </w:rPr>
              <w:t>Ríos</w:t>
            </w:r>
            <w:r w:rsidRPr="00E64DAF">
              <w:rPr>
                <w:b/>
                <w:sz w:val="20"/>
              </w:rPr>
              <w:t xml:space="preserve">  </w:t>
            </w:r>
          </w:p>
        </w:tc>
      </w:tr>
    </w:tbl>
    <w:p w14:paraId="489641A3" w14:textId="78638CE5" w:rsidR="00565F02" w:rsidRPr="00E64DAF" w:rsidRDefault="00A043F9">
      <w:pPr>
        <w:spacing w:after="25" w:line="248" w:lineRule="auto"/>
        <w:ind w:left="896" w:right="258"/>
        <w:jc w:val="left"/>
      </w:pPr>
      <w:r w:rsidRPr="00E64DAF">
        <w:rPr>
          <w:b/>
          <w:sz w:val="20"/>
        </w:rPr>
        <w:t xml:space="preserve">PROPOSITO DE LA SESIÓN: </w:t>
      </w:r>
      <w:r w:rsidR="007364E7" w:rsidRPr="00E64DAF">
        <w:rPr>
          <w:sz w:val="20"/>
        </w:rPr>
        <w:t>Al término de la sesión, los estudiantes realizan secuencias de movimientos siguiendo un ritmo determinado.</w:t>
      </w:r>
    </w:p>
    <w:tbl>
      <w:tblPr>
        <w:tblStyle w:val="TableGrid"/>
        <w:tblW w:w="10060" w:type="dxa"/>
        <w:tblInd w:w="-107" w:type="dxa"/>
        <w:tblCellMar>
          <w:top w:w="7" w:type="dxa"/>
          <w:left w:w="106" w:type="dxa"/>
          <w:right w:w="115" w:type="dxa"/>
        </w:tblCellMar>
        <w:tblLook w:val="04A0" w:firstRow="1" w:lastRow="0" w:firstColumn="1" w:lastColumn="0" w:noHBand="0" w:noVBand="1"/>
      </w:tblPr>
      <w:tblGrid>
        <w:gridCol w:w="2548"/>
        <w:gridCol w:w="2242"/>
        <w:gridCol w:w="3841"/>
        <w:gridCol w:w="1429"/>
      </w:tblGrid>
      <w:tr w:rsidR="00565F02" w:rsidRPr="00E64DAF" w14:paraId="35C60AC9" w14:textId="77777777">
        <w:trPr>
          <w:trHeight w:val="418"/>
        </w:trPr>
        <w:tc>
          <w:tcPr>
            <w:tcW w:w="4790" w:type="dxa"/>
            <w:gridSpan w:val="2"/>
            <w:tcBorders>
              <w:top w:val="single" w:sz="4" w:space="0" w:color="000000"/>
              <w:left w:val="single" w:sz="4" w:space="0" w:color="000000"/>
              <w:bottom w:val="single" w:sz="4" w:space="0" w:color="000000"/>
              <w:right w:val="nil"/>
            </w:tcBorders>
            <w:shd w:val="clear" w:color="auto" w:fill="FBD1F5"/>
          </w:tcPr>
          <w:p w14:paraId="4760DC43" w14:textId="77777777" w:rsidR="00565F02" w:rsidRPr="00E64DAF" w:rsidRDefault="00A043F9">
            <w:pPr>
              <w:spacing w:after="0" w:line="259" w:lineRule="auto"/>
              <w:ind w:left="1"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69EECC35" w14:textId="77777777" w:rsidR="00565F02" w:rsidRPr="00E64DAF" w:rsidRDefault="00565F02">
            <w:pPr>
              <w:spacing w:after="160" w:line="259" w:lineRule="auto"/>
              <w:ind w:left="0" w:right="0" w:firstLine="0"/>
              <w:jc w:val="left"/>
            </w:pPr>
          </w:p>
        </w:tc>
        <w:tc>
          <w:tcPr>
            <w:tcW w:w="1429" w:type="dxa"/>
            <w:tcBorders>
              <w:top w:val="single" w:sz="4" w:space="0" w:color="000000"/>
              <w:left w:val="nil"/>
              <w:bottom w:val="single" w:sz="4" w:space="0" w:color="000000"/>
              <w:right w:val="single" w:sz="4" w:space="0" w:color="000000"/>
            </w:tcBorders>
            <w:shd w:val="clear" w:color="auto" w:fill="FBD1F5"/>
          </w:tcPr>
          <w:p w14:paraId="091CED3E" w14:textId="77777777" w:rsidR="00565F02" w:rsidRPr="00E64DAF" w:rsidRDefault="00565F02">
            <w:pPr>
              <w:spacing w:after="160" w:line="259" w:lineRule="auto"/>
              <w:ind w:left="0" w:right="0" w:firstLine="0"/>
              <w:jc w:val="left"/>
            </w:pPr>
          </w:p>
        </w:tc>
      </w:tr>
      <w:tr w:rsidR="00565F02" w:rsidRPr="00E64DAF" w14:paraId="2786A642" w14:textId="77777777">
        <w:trPr>
          <w:trHeight w:val="424"/>
        </w:trPr>
        <w:tc>
          <w:tcPr>
            <w:tcW w:w="2548" w:type="dxa"/>
            <w:tcBorders>
              <w:top w:val="single" w:sz="4" w:space="0" w:color="000000"/>
              <w:left w:val="single" w:sz="4" w:space="0" w:color="000000"/>
              <w:bottom w:val="single" w:sz="4" w:space="0" w:color="000000"/>
              <w:right w:val="single" w:sz="4" w:space="0" w:color="000000"/>
            </w:tcBorders>
          </w:tcPr>
          <w:p w14:paraId="0998A1C1" w14:textId="77777777" w:rsidR="00565F02" w:rsidRPr="00E64DAF" w:rsidRDefault="00A043F9">
            <w:pPr>
              <w:spacing w:after="0" w:line="259" w:lineRule="auto"/>
              <w:ind w:left="1"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3F822FB2" w14:textId="77777777" w:rsidR="00565F02" w:rsidRPr="00E64DAF" w:rsidRDefault="00A043F9">
            <w:pPr>
              <w:spacing w:after="0" w:line="259" w:lineRule="auto"/>
              <w:ind w:left="0"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006C9D8E"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61E4F48D"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40043CCD" w14:textId="77777777" w:rsidTr="007364E7">
        <w:trPr>
          <w:trHeight w:val="519"/>
        </w:trPr>
        <w:tc>
          <w:tcPr>
            <w:tcW w:w="2548" w:type="dxa"/>
            <w:vMerge w:val="restart"/>
            <w:tcBorders>
              <w:top w:val="single" w:sz="4" w:space="0" w:color="000000"/>
              <w:left w:val="single" w:sz="4" w:space="0" w:color="000000"/>
              <w:bottom w:val="single" w:sz="4" w:space="0" w:color="000000"/>
              <w:right w:val="single" w:sz="4" w:space="0" w:color="000000"/>
            </w:tcBorders>
          </w:tcPr>
          <w:p w14:paraId="73A4F988" w14:textId="77777777" w:rsidR="00565F02" w:rsidRPr="00E64DAF" w:rsidRDefault="00A043F9">
            <w:pPr>
              <w:spacing w:after="160" w:line="258" w:lineRule="auto"/>
              <w:ind w:left="1" w:right="0" w:firstLine="0"/>
              <w:jc w:val="left"/>
            </w:pPr>
            <w:r w:rsidRPr="00E64DAF">
              <w:rPr>
                <w:sz w:val="20"/>
              </w:rPr>
              <w:t xml:space="preserve">Se desenvuelve de manera autónoma a través de su motricidad  </w:t>
            </w:r>
          </w:p>
          <w:p w14:paraId="1B05C228" w14:textId="77777777" w:rsidR="00565F02" w:rsidRPr="00E64DAF" w:rsidRDefault="00A043F9">
            <w:pPr>
              <w:spacing w:after="0" w:line="259" w:lineRule="auto"/>
              <w:ind w:left="1"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46F633CD" w14:textId="77777777" w:rsidR="00565F02" w:rsidRPr="00E64DAF" w:rsidRDefault="00A043F9">
            <w:pPr>
              <w:spacing w:after="0" w:line="259" w:lineRule="auto"/>
              <w:ind w:left="0"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6E2E0CF2" w14:textId="3578848A" w:rsidR="00565F02" w:rsidRPr="00E64DAF" w:rsidRDefault="007364E7" w:rsidP="007364E7">
            <w:pPr>
              <w:spacing w:after="0" w:line="259" w:lineRule="auto"/>
              <w:ind w:left="2" w:right="0" w:firstLine="0"/>
            </w:pPr>
            <w:r w:rsidRPr="00E64DAF">
              <w:rPr>
                <w:sz w:val="20"/>
              </w:rPr>
              <w:t>Ejecuta secuencias de caminar, saltar y correr respetando el ritmo indicado.</w:t>
            </w:r>
          </w:p>
        </w:tc>
        <w:tc>
          <w:tcPr>
            <w:tcW w:w="1429" w:type="dxa"/>
            <w:vMerge w:val="restart"/>
            <w:tcBorders>
              <w:top w:val="single" w:sz="4" w:space="0" w:color="000000"/>
              <w:left w:val="single" w:sz="4" w:space="0" w:color="000000"/>
              <w:bottom w:val="single" w:sz="4" w:space="0" w:color="000000"/>
              <w:right w:val="single" w:sz="4" w:space="0" w:color="000000"/>
            </w:tcBorders>
          </w:tcPr>
          <w:p w14:paraId="77B39912"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2ACF163C" w14:textId="77777777" w:rsidTr="007364E7">
        <w:trPr>
          <w:trHeight w:val="683"/>
        </w:trPr>
        <w:tc>
          <w:tcPr>
            <w:tcW w:w="0" w:type="auto"/>
            <w:vMerge/>
            <w:tcBorders>
              <w:top w:val="nil"/>
              <w:left w:val="single" w:sz="4" w:space="0" w:color="000000"/>
              <w:bottom w:val="single" w:sz="4" w:space="0" w:color="000000"/>
              <w:right w:val="single" w:sz="4" w:space="0" w:color="000000"/>
            </w:tcBorders>
          </w:tcPr>
          <w:p w14:paraId="7D9D68A6"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1AC4A2E4" w14:textId="77777777" w:rsidR="00565F02" w:rsidRPr="00E64DAF" w:rsidRDefault="00A043F9">
            <w:pPr>
              <w:spacing w:after="0" w:line="259" w:lineRule="auto"/>
              <w:ind w:left="0"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7F01CF24" w14:textId="4D64CE25" w:rsidR="00565F02" w:rsidRPr="00E64DAF" w:rsidRDefault="007364E7" w:rsidP="007364E7">
            <w:pPr>
              <w:spacing w:after="0" w:line="259" w:lineRule="auto"/>
              <w:ind w:left="2" w:right="0" w:firstLine="0"/>
            </w:pPr>
            <w:r w:rsidRPr="00E64DAF">
              <w:rPr>
                <w:sz w:val="20"/>
              </w:rPr>
              <w:t xml:space="preserve">Coordina sus movimientos manteniendo continuidad y control corporal. </w:t>
            </w:r>
          </w:p>
        </w:tc>
        <w:tc>
          <w:tcPr>
            <w:tcW w:w="0" w:type="auto"/>
            <w:vMerge/>
            <w:tcBorders>
              <w:top w:val="nil"/>
              <w:left w:val="single" w:sz="4" w:space="0" w:color="000000"/>
              <w:bottom w:val="single" w:sz="4" w:space="0" w:color="000000"/>
              <w:right w:val="single" w:sz="4" w:space="0" w:color="000000"/>
            </w:tcBorders>
          </w:tcPr>
          <w:p w14:paraId="037496F0" w14:textId="77777777" w:rsidR="00565F02" w:rsidRPr="00E64DAF" w:rsidRDefault="00565F02">
            <w:pPr>
              <w:spacing w:after="160" w:line="259" w:lineRule="auto"/>
              <w:ind w:left="0" w:right="0" w:firstLine="0"/>
              <w:jc w:val="left"/>
            </w:pPr>
          </w:p>
        </w:tc>
      </w:tr>
    </w:tbl>
    <w:p w14:paraId="240E31E5" w14:textId="77777777" w:rsidR="007364E7" w:rsidRPr="00E64DAF" w:rsidRDefault="007364E7">
      <w:pPr>
        <w:spacing w:after="3" w:line="259" w:lineRule="auto"/>
        <w:ind w:left="881" w:right="0"/>
        <w:jc w:val="left"/>
        <w:rPr>
          <w:b/>
          <w:sz w:val="20"/>
        </w:rPr>
      </w:pPr>
    </w:p>
    <w:p w14:paraId="6594B33E" w14:textId="5CEDA635"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60" w:type="dxa"/>
        <w:tblInd w:w="-107" w:type="dxa"/>
        <w:tblCellMar>
          <w:top w:w="7" w:type="dxa"/>
          <w:left w:w="107" w:type="dxa"/>
          <w:right w:w="105" w:type="dxa"/>
        </w:tblCellMar>
        <w:tblLook w:val="04A0" w:firstRow="1" w:lastRow="0" w:firstColumn="1" w:lastColumn="0" w:noHBand="0" w:noVBand="1"/>
      </w:tblPr>
      <w:tblGrid>
        <w:gridCol w:w="10060"/>
      </w:tblGrid>
      <w:tr w:rsidR="00565F02" w:rsidRPr="00E64DAF" w14:paraId="54C6C50A" w14:textId="77777777">
        <w:trPr>
          <w:trHeight w:val="416"/>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14AD3B40"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525F92F4" w14:textId="77777777">
        <w:trPr>
          <w:trHeight w:val="4973"/>
        </w:trPr>
        <w:tc>
          <w:tcPr>
            <w:tcW w:w="10060" w:type="dxa"/>
            <w:tcBorders>
              <w:top w:val="single" w:sz="4" w:space="0" w:color="000000"/>
              <w:left w:val="single" w:sz="4" w:space="0" w:color="000000"/>
              <w:bottom w:val="single" w:sz="4" w:space="0" w:color="000000"/>
              <w:right w:val="single" w:sz="4" w:space="0" w:color="000000"/>
            </w:tcBorders>
          </w:tcPr>
          <w:p w14:paraId="6881F2B6" w14:textId="77777777" w:rsidR="00565F02" w:rsidRPr="00E64DAF" w:rsidRDefault="00A043F9">
            <w:pPr>
              <w:spacing w:after="140" w:line="259" w:lineRule="auto"/>
              <w:ind w:left="0" w:right="0" w:firstLine="0"/>
              <w:jc w:val="left"/>
            </w:pPr>
            <w:r w:rsidRPr="00E64DAF">
              <w:rPr>
                <w:sz w:val="20"/>
              </w:rPr>
              <w:t xml:space="preserve">Presentación y saludo correspondiente a los estudiantes de tal modo que se pasa: </w:t>
            </w:r>
          </w:p>
          <w:p w14:paraId="5C492767" w14:textId="77777777" w:rsidR="00565F02" w:rsidRPr="00E64DAF" w:rsidRDefault="00A043F9">
            <w:pPr>
              <w:spacing w:after="142"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7D797AD9" w14:textId="77777777" w:rsidR="00565F02" w:rsidRPr="00E64DAF" w:rsidRDefault="00A043F9">
            <w:pPr>
              <w:spacing w:after="158" w:line="240" w:lineRule="auto"/>
              <w:ind w:left="0" w:right="0" w:firstLine="0"/>
              <w:jc w:val="left"/>
            </w:pPr>
            <w:r w:rsidRPr="00E64DAF">
              <w:rPr>
                <w:b/>
                <w:sz w:val="20"/>
              </w:rPr>
              <w:t>Problematización:</w:t>
            </w:r>
            <w:r w:rsidRPr="00E64DAF">
              <w:rPr>
                <w:sz w:val="20"/>
              </w:rPr>
              <w:t xml:space="preserve"> actividades recreativas con balón de futbol se plantea lo siguiente ¿Qué es una actividad recreativa? ¿Cómo mejorar mi condición física practicando actividades deportivas de recepción con balón de fútbol? ¿Cómo tener mayor control de balón?    </w:t>
            </w:r>
          </w:p>
          <w:p w14:paraId="386ACE45" w14:textId="77777777" w:rsidR="00565F02" w:rsidRPr="00E64DAF" w:rsidRDefault="00A043F9">
            <w:pPr>
              <w:spacing w:after="158" w:line="240" w:lineRule="auto"/>
              <w:ind w:left="0" w:right="0" w:firstLine="0"/>
              <w:jc w:val="left"/>
            </w:pPr>
            <w:r w:rsidRPr="00E64DAF">
              <w:rPr>
                <w:b/>
                <w:sz w:val="20"/>
              </w:rPr>
              <w:t>Propósito:</w:t>
            </w:r>
            <w:r w:rsidRPr="00E64DAF">
              <w:rPr>
                <w:sz w:val="20"/>
              </w:rPr>
              <w:t xml:space="preserve"> es buscar que los estudiantes los estudiantes mejoran su ritmo de actividad deportiva realizando pases flotantes con el balón de futbol en grupos de trabajo </w:t>
            </w:r>
          </w:p>
          <w:p w14:paraId="7477F538" w14:textId="77777777" w:rsidR="00565F02" w:rsidRPr="00E64DAF" w:rsidRDefault="00A043F9">
            <w:pPr>
              <w:spacing w:after="161" w:line="240" w:lineRule="auto"/>
              <w:ind w:left="0" w:right="0" w:firstLine="0"/>
              <w:jc w:val="left"/>
            </w:pPr>
            <w:r w:rsidRPr="00E64DAF">
              <w:rPr>
                <w:b/>
                <w:sz w:val="20"/>
              </w:rPr>
              <w:t>Motivación</w:t>
            </w:r>
            <w:r w:rsidRPr="00E64DAF">
              <w:rPr>
                <w:sz w:val="20"/>
              </w:rPr>
              <w:t xml:space="preserve">: buscar en cada estudiante se motive; ¿Los que practican la actividad deportiva mejora su condición física y salud? Se estimula el conflicto cognitivo iniciar la actividad con juego en círculo quien corre. </w:t>
            </w:r>
          </w:p>
          <w:p w14:paraId="3907627A" w14:textId="77777777" w:rsidR="00565F02" w:rsidRPr="00E64DAF" w:rsidRDefault="00A043F9">
            <w:pPr>
              <w:spacing w:after="162" w:line="238" w:lineRule="auto"/>
              <w:ind w:left="0" w:right="0" w:firstLine="0"/>
              <w:jc w:val="left"/>
            </w:pPr>
            <w:r w:rsidRPr="00E64DAF">
              <w:rPr>
                <w:sz w:val="20"/>
              </w:rPr>
              <w:t xml:space="preserve">  A partir de ello despertamos el interés dando mención sobre la importancia de la actividad recreativa con balón de fútbol mejora su ritmo cardiaco y evita el sedentarismo pasamos a recuperar los saberes previos con los siguientes: ¿Qué mejora con las actividades recreativas de futbol? ¿Qué beneficio tiene el futbol?   </w:t>
            </w:r>
          </w:p>
          <w:p w14:paraId="6B59A2FB"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68CE6E05"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de voleibol luego pasan a realiza la movilidad articular, y estiramiento de extremidades superiores e inferiores, </w:t>
            </w:r>
          </w:p>
        </w:tc>
      </w:tr>
    </w:tbl>
    <w:p w14:paraId="37956C03" w14:textId="77777777" w:rsidR="00565F02" w:rsidRPr="00E64DAF" w:rsidRDefault="00565F02">
      <w:pPr>
        <w:spacing w:after="0" w:line="259" w:lineRule="auto"/>
        <w:ind w:left="-816" w:right="10731" w:firstLine="0"/>
        <w:jc w:val="left"/>
      </w:pPr>
    </w:p>
    <w:tbl>
      <w:tblPr>
        <w:tblStyle w:val="TableGrid"/>
        <w:tblW w:w="10060" w:type="dxa"/>
        <w:tblInd w:w="-107" w:type="dxa"/>
        <w:tblCellMar>
          <w:top w:w="4" w:type="dxa"/>
          <w:left w:w="30" w:type="dxa"/>
          <w:right w:w="115" w:type="dxa"/>
        </w:tblCellMar>
        <w:tblLook w:val="04A0" w:firstRow="1" w:lastRow="0" w:firstColumn="1" w:lastColumn="0" w:noHBand="0" w:noVBand="1"/>
      </w:tblPr>
      <w:tblGrid>
        <w:gridCol w:w="10060"/>
      </w:tblGrid>
      <w:tr w:rsidR="00565F02" w:rsidRPr="00E64DAF" w14:paraId="72DC12CD" w14:textId="77777777">
        <w:trPr>
          <w:trHeight w:val="415"/>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7A5D92F7"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104F625C" w14:textId="77777777">
        <w:trPr>
          <w:trHeight w:val="12694"/>
        </w:trPr>
        <w:tc>
          <w:tcPr>
            <w:tcW w:w="10060" w:type="dxa"/>
            <w:tcBorders>
              <w:top w:val="single" w:sz="4" w:space="0" w:color="000000"/>
              <w:left w:val="single" w:sz="4" w:space="0" w:color="000000"/>
              <w:bottom w:val="single" w:sz="4" w:space="0" w:color="000000"/>
              <w:right w:val="single" w:sz="4" w:space="0" w:color="000000"/>
            </w:tcBorders>
          </w:tcPr>
          <w:p w14:paraId="7FCA3316" w14:textId="77777777" w:rsidR="00565F02" w:rsidRPr="00E64DAF" w:rsidRDefault="00A043F9">
            <w:pPr>
              <w:spacing w:after="159" w:line="259" w:lineRule="auto"/>
              <w:ind w:left="0" w:right="0" w:firstLine="0"/>
              <w:jc w:val="left"/>
            </w:pPr>
            <w:r w:rsidRPr="00E64DAF">
              <w:rPr>
                <w:b/>
                <w:sz w:val="20"/>
              </w:rPr>
              <w:lastRenderedPageBreak/>
              <w:t xml:space="preserve">Actividades Básicas </w:t>
            </w:r>
          </w:p>
          <w:p w14:paraId="0B16D37F" w14:textId="77777777" w:rsidR="00565F02" w:rsidRPr="00E64DAF" w:rsidRDefault="00A043F9">
            <w:pPr>
              <w:numPr>
                <w:ilvl w:val="0"/>
                <w:numId w:val="53"/>
              </w:numPr>
              <w:spacing w:after="121" w:line="259" w:lineRule="auto"/>
              <w:ind w:right="0" w:hanging="360"/>
              <w:jc w:val="left"/>
            </w:pPr>
            <w:r w:rsidRPr="00E64DAF">
              <w:rPr>
                <w:sz w:val="20"/>
              </w:rPr>
              <w:t xml:space="preserve">Realiza </w:t>
            </w:r>
            <w:r w:rsidRPr="00E64DAF">
              <w:rPr>
                <w:sz w:val="22"/>
              </w:rPr>
              <w:t>secuencias de movimientos a un ritmo determinado (caminar, saltar, correr).</w:t>
            </w:r>
            <w:r w:rsidRPr="00E64DAF">
              <w:rPr>
                <w:sz w:val="20"/>
              </w:rPr>
              <w:t xml:space="preserve"> </w:t>
            </w:r>
          </w:p>
          <w:p w14:paraId="05BC7666" w14:textId="77777777" w:rsidR="00565F02" w:rsidRPr="00E64DAF" w:rsidRDefault="00A043F9">
            <w:pPr>
              <w:numPr>
                <w:ilvl w:val="0"/>
                <w:numId w:val="53"/>
              </w:numPr>
              <w:spacing w:after="175" w:line="259" w:lineRule="auto"/>
              <w:ind w:right="0" w:hanging="360"/>
              <w:jc w:val="left"/>
            </w:pPr>
            <w:r w:rsidRPr="00E64DAF">
              <w:rPr>
                <w:sz w:val="20"/>
              </w:rPr>
              <w:t xml:space="preserve">Realiza caminatas de forma individual y luego los saltos para cabecear la pelota.  </w:t>
            </w:r>
          </w:p>
          <w:p w14:paraId="2A16D091" w14:textId="77777777" w:rsidR="00565F02" w:rsidRPr="00E64DAF" w:rsidRDefault="00A043F9">
            <w:pPr>
              <w:numPr>
                <w:ilvl w:val="0"/>
                <w:numId w:val="53"/>
              </w:numPr>
              <w:spacing w:after="121" w:line="259" w:lineRule="auto"/>
              <w:ind w:right="0" w:hanging="360"/>
              <w:jc w:val="left"/>
            </w:pPr>
            <w:r w:rsidRPr="00E64DAF">
              <w:rPr>
                <w:sz w:val="22"/>
              </w:rPr>
              <w:t>Realiza saltos con c</w:t>
            </w:r>
            <w:r w:rsidRPr="00E64DAF">
              <w:rPr>
                <w:sz w:val="20"/>
              </w:rPr>
              <w:t xml:space="preserve">abeceo a media altura lo realizan durante 5 minutos con 3 repeticiones de 3 series </w:t>
            </w:r>
          </w:p>
          <w:p w14:paraId="484C1647" w14:textId="77777777" w:rsidR="00565F02" w:rsidRPr="00E64DAF" w:rsidRDefault="00A043F9">
            <w:pPr>
              <w:spacing w:after="0" w:line="408" w:lineRule="auto"/>
              <w:ind w:left="360" w:right="2440" w:hanging="360"/>
              <w:jc w:val="left"/>
            </w:pPr>
            <w:r w:rsidRPr="00E64DAF">
              <w:rPr>
                <w:rFonts w:ascii="Calibri" w:eastAsia="Calibri" w:hAnsi="Calibri" w:cs="Calibri"/>
                <w:noProof/>
                <w:sz w:val="22"/>
              </w:rPr>
              <mc:AlternateContent>
                <mc:Choice Requires="wpg">
                  <w:drawing>
                    <wp:inline distT="0" distB="0" distL="0" distR="0" wp14:anchorId="09D95A2B" wp14:editId="7264E927">
                      <wp:extent cx="2115566" cy="2986405"/>
                      <wp:effectExtent l="0" t="0" r="0" b="0"/>
                      <wp:docPr id="340767" name="Group 340767"/>
                      <wp:cNvGraphicFramePr/>
                      <a:graphic xmlns:a="http://schemas.openxmlformats.org/drawingml/2006/main">
                        <a:graphicData uri="http://schemas.microsoft.com/office/word/2010/wordprocessingGroup">
                          <wpg:wgp>
                            <wpg:cNvGrpSpPr/>
                            <wpg:grpSpPr>
                              <a:xfrm>
                                <a:off x="0" y="0"/>
                                <a:ext cx="2115566" cy="2986405"/>
                                <a:chOff x="0" y="0"/>
                                <a:chExt cx="2115566" cy="2986405"/>
                              </a:xfrm>
                            </wpg:grpSpPr>
                            <wps:wsp>
                              <wps:cNvPr id="30907" name="Rectangle 30907"/>
                              <wps:cNvSpPr/>
                              <wps:spPr>
                                <a:xfrm>
                                  <a:off x="1313942" y="1181806"/>
                                  <a:ext cx="42059" cy="186236"/>
                                </a:xfrm>
                                <a:prstGeom prst="rect">
                                  <a:avLst/>
                                </a:prstGeom>
                                <a:ln>
                                  <a:noFill/>
                                </a:ln>
                              </wps:spPr>
                              <wps:txbx>
                                <w:txbxContent>
                                  <w:p w14:paraId="615BD16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0914" name="Rectangle 30914"/>
                              <wps:cNvSpPr/>
                              <wps:spPr>
                                <a:xfrm>
                                  <a:off x="2083943" y="2844744"/>
                                  <a:ext cx="42059" cy="186236"/>
                                </a:xfrm>
                                <a:prstGeom prst="rect">
                                  <a:avLst/>
                                </a:prstGeom>
                                <a:ln>
                                  <a:noFill/>
                                </a:ln>
                              </wps:spPr>
                              <wps:txbx>
                                <w:txbxContent>
                                  <w:p w14:paraId="6E0E004B"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817" name="Shape 385817"/>
                              <wps:cNvSpPr/>
                              <wps:spPr>
                                <a:xfrm>
                                  <a:off x="0" y="2972689"/>
                                  <a:ext cx="2083943" cy="13716"/>
                                </a:xfrm>
                                <a:custGeom>
                                  <a:avLst/>
                                  <a:gdLst/>
                                  <a:ahLst/>
                                  <a:cxnLst/>
                                  <a:rect l="0" t="0" r="0" b="0"/>
                                  <a:pathLst>
                                    <a:path w="2083943" h="13716">
                                      <a:moveTo>
                                        <a:pt x="0" y="0"/>
                                      </a:moveTo>
                                      <a:lnTo>
                                        <a:pt x="2083943" y="0"/>
                                      </a:lnTo>
                                      <a:lnTo>
                                        <a:pt x="2083943" y="13716"/>
                                      </a:lnTo>
                                      <a:lnTo>
                                        <a:pt x="0" y="13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0952" name="Picture 30952"/>
                                <pic:cNvPicPr/>
                              </pic:nvPicPr>
                              <pic:blipFill>
                                <a:blip r:embed="rId138"/>
                                <a:stretch>
                                  <a:fillRect/>
                                </a:stretch>
                              </pic:blipFill>
                              <pic:spPr>
                                <a:xfrm>
                                  <a:off x="0" y="0"/>
                                  <a:ext cx="1310640" cy="1295400"/>
                                </a:xfrm>
                                <a:prstGeom prst="rect">
                                  <a:avLst/>
                                </a:prstGeom>
                              </pic:spPr>
                            </pic:pic>
                            <pic:pic xmlns:pic="http://schemas.openxmlformats.org/drawingml/2006/picture">
                              <pic:nvPicPr>
                                <pic:cNvPr id="30954" name="Picture 30954"/>
                                <pic:cNvPicPr/>
                              </pic:nvPicPr>
                              <pic:blipFill>
                                <a:blip r:embed="rId139"/>
                                <a:stretch>
                                  <a:fillRect/>
                                </a:stretch>
                              </pic:blipFill>
                              <pic:spPr>
                                <a:xfrm>
                                  <a:off x="0" y="1644396"/>
                                  <a:ext cx="2084832" cy="1306068"/>
                                </a:xfrm>
                                <a:prstGeom prst="rect">
                                  <a:avLst/>
                                </a:prstGeom>
                              </pic:spPr>
                            </pic:pic>
                          </wpg:wgp>
                        </a:graphicData>
                      </a:graphic>
                    </wp:inline>
                  </w:drawing>
                </mc:Choice>
                <mc:Fallback>
                  <w:pict>
                    <v:group w14:anchorId="09D95A2B" id="Group 340767" o:spid="_x0000_s1352" style="width:166.6pt;height:235.15pt;mso-position-horizontal-relative:char;mso-position-vertical-relative:line" coordsize="21155,2986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">
                      <v:rect id="Rectangle 30907" o:spid="_x0000_s1353" style="position:absolute;left:13139;top:11818;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" filled="f" stroked="f">
                        <v:textbox inset="0,0,0,0">
                          <w:txbxContent>
                            <w:p w14:paraId="615BD16C" w14:textId="77777777" w:rsidR="00565F02" w:rsidRDefault="00A043F9">
                              <w:pPr>
                                <w:spacing w:after="160" w:line="259" w:lineRule="auto"/>
                                <w:ind w:left="0" w:right="0" w:firstLine="0"/>
                                <w:jc w:val="left"/>
                              </w:pPr>
                              <w:r>
                                <w:rPr>
                                  <w:sz w:val="20"/>
                                </w:rPr>
                                <w:t xml:space="preserve"> </w:t>
                              </w:r>
                            </w:p>
                          </w:txbxContent>
                        </v:textbox>
                      </v:rect>
                      <v:rect id="Rectangle 30914" o:spid="_x0000_s1354" style="position:absolute;left:20839;top:2844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" filled="f" stroked="f">
                        <v:textbox inset="0,0,0,0">
                          <w:txbxContent>
                            <w:p w14:paraId="6E0E004B" w14:textId="77777777" w:rsidR="00565F02" w:rsidRDefault="00A043F9">
                              <w:pPr>
                                <w:spacing w:after="160" w:line="259" w:lineRule="auto"/>
                                <w:ind w:left="0" w:right="0" w:firstLine="0"/>
                                <w:jc w:val="left"/>
                              </w:pPr>
                              <w:r>
                                <w:rPr>
                                  <w:sz w:val="20"/>
                                </w:rPr>
                                <w:t xml:space="preserve"> </w:t>
                              </w:r>
                            </w:p>
                          </w:txbxContent>
                        </v:textbox>
                      </v:rect>
                      <v:shape id="Shape 385817" o:spid="_x0000_s1355" style="position:absolute;top:29726;width:20839;height:138;visibility:visible;mso-wrap-style:square;v-text-anchor:top" coordsize="2083943,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" path="m,l2083943,r,13716l,13716,,e" fillcolor="black" stroked="f" strokeweight="0">
                        <v:stroke miterlimit="83231f" joinstyle="miter"/>
                        <v:path arrowok="t" textboxrect="0,0,2083943,13716"/>
                      </v:shape>
                      <v:shape id="Picture 30952" o:spid="_x0000_s1356" type="#_x0000_t75" style="position:absolute;width:13106;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">
                        <v:imagedata r:id="rId140" o:title=""/>
                      </v:shape>
                      <v:shape id="Picture 30954" o:spid="_x0000_s1357" type="#_x0000_t75" style="position:absolute;top:16443;width:20848;height:130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">
                        <v:imagedata r:id="rId141" o:title=""/>
                      </v:shape>
                      <w10:anchorlock/>
                    </v:group>
                  </w:pict>
                </mc:Fallback>
              </mc:AlternateConten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Variante 1 cabeceo a media altura en parejas durante 5 minutos de 3 repeticiones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Variante 2 pase flotante con diferentes partes del cuerpo trabajo en tríos </w:t>
            </w:r>
          </w:p>
          <w:p w14:paraId="29FF8633" w14:textId="77777777" w:rsidR="00565F02" w:rsidRPr="00E64DAF" w:rsidRDefault="00A043F9">
            <w:pPr>
              <w:spacing w:after="99" w:line="259" w:lineRule="auto"/>
              <w:ind w:left="0" w:right="0" w:firstLine="0"/>
              <w:jc w:val="left"/>
            </w:pPr>
            <w:r w:rsidRPr="00E64DAF">
              <w:rPr>
                <w:rFonts w:ascii="Calibri" w:eastAsia="Calibri" w:hAnsi="Calibri" w:cs="Calibri"/>
                <w:noProof/>
                <w:sz w:val="22"/>
              </w:rPr>
              <mc:AlternateContent>
                <mc:Choice Requires="wpg">
                  <w:drawing>
                    <wp:inline distT="0" distB="0" distL="0" distR="0" wp14:anchorId="24516C97" wp14:editId="62BF943A">
                      <wp:extent cx="3314954" cy="2976892"/>
                      <wp:effectExtent l="0" t="0" r="0" b="0"/>
                      <wp:docPr id="340768" name="Group 340768"/>
                      <wp:cNvGraphicFramePr/>
                      <a:graphic xmlns:a="http://schemas.openxmlformats.org/drawingml/2006/main">
                        <a:graphicData uri="http://schemas.microsoft.com/office/word/2010/wordprocessingGroup">
                          <wpg:wgp>
                            <wpg:cNvGrpSpPr/>
                            <wpg:grpSpPr>
                              <a:xfrm>
                                <a:off x="0" y="0"/>
                                <a:ext cx="3314954" cy="2976892"/>
                                <a:chOff x="0" y="0"/>
                                <a:chExt cx="3314954" cy="2976892"/>
                              </a:xfrm>
                            </wpg:grpSpPr>
                            <wps:wsp>
                              <wps:cNvPr id="30922" name="Rectangle 30922"/>
                              <wps:cNvSpPr/>
                              <wps:spPr>
                                <a:xfrm>
                                  <a:off x="2044319" y="1200349"/>
                                  <a:ext cx="42059" cy="186235"/>
                                </a:xfrm>
                                <a:prstGeom prst="rect">
                                  <a:avLst/>
                                </a:prstGeom>
                                <a:ln>
                                  <a:noFill/>
                                </a:ln>
                              </wps:spPr>
                              <wps:txbx>
                                <w:txbxContent>
                                  <w:p w14:paraId="4B9EEF06"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819" name="Shape 385819"/>
                              <wps:cNvSpPr/>
                              <wps:spPr>
                                <a:xfrm>
                                  <a:off x="0" y="1328293"/>
                                  <a:ext cx="2044319" cy="13715"/>
                                </a:xfrm>
                                <a:custGeom>
                                  <a:avLst/>
                                  <a:gdLst/>
                                  <a:ahLst/>
                                  <a:cxnLst/>
                                  <a:rect l="0" t="0" r="0" b="0"/>
                                  <a:pathLst>
                                    <a:path w="2044319" h="13715">
                                      <a:moveTo>
                                        <a:pt x="0" y="0"/>
                                      </a:moveTo>
                                      <a:lnTo>
                                        <a:pt x="2044319" y="0"/>
                                      </a:lnTo>
                                      <a:lnTo>
                                        <a:pt x="2044319" y="13715"/>
                                      </a:lnTo>
                                      <a:lnTo>
                                        <a:pt x="0" y="1371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925" name="Rectangle 30925"/>
                              <wps:cNvSpPr/>
                              <wps:spPr>
                                <a:xfrm>
                                  <a:off x="0" y="1449142"/>
                                  <a:ext cx="42059" cy="186235"/>
                                </a:xfrm>
                                <a:prstGeom prst="rect">
                                  <a:avLst/>
                                </a:prstGeom>
                                <a:ln>
                                  <a:noFill/>
                                </a:ln>
                              </wps:spPr>
                              <wps:txbx>
                                <w:txbxContent>
                                  <w:p w14:paraId="006FDC8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0926" name="Rectangle 30926"/>
                              <wps:cNvSpPr/>
                              <wps:spPr>
                                <a:xfrm>
                                  <a:off x="32004" y="1449142"/>
                                  <a:ext cx="4319585" cy="186235"/>
                                </a:xfrm>
                                <a:prstGeom prst="rect">
                                  <a:avLst/>
                                </a:prstGeom>
                                <a:ln>
                                  <a:noFill/>
                                </a:ln>
                              </wps:spPr>
                              <wps:txbx>
                                <w:txbxContent>
                                  <w:p w14:paraId="44414C6A" w14:textId="77777777" w:rsidR="00565F02" w:rsidRDefault="00A043F9">
                                    <w:pPr>
                                      <w:spacing w:after="160" w:line="259" w:lineRule="auto"/>
                                      <w:ind w:left="0" w:right="0" w:firstLine="0"/>
                                      <w:jc w:val="left"/>
                                    </w:pPr>
                                    <w:r>
                                      <w:rPr>
                                        <w:sz w:val="20"/>
                                      </w:rPr>
                                      <w:t>Pases flotantes con la pierna derecha e izquierda trabajo en tríos</w:t>
                                    </w:r>
                                  </w:p>
                                </w:txbxContent>
                              </wps:txbx>
                              <wps:bodyPr horzOverflow="overflow" vert="horz" lIns="0" tIns="0" rIns="0" bIns="0" rtlCol="0">
                                <a:noAutofit/>
                              </wps:bodyPr>
                            </wps:wsp>
                            <wps:wsp>
                              <wps:cNvPr id="30927" name="Rectangle 30927"/>
                              <wps:cNvSpPr/>
                              <wps:spPr>
                                <a:xfrm>
                                  <a:off x="3283331" y="1449142"/>
                                  <a:ext cx="42058" cy="186235"/>
                                </a:xfrm>
                                <a:prstGeom prst="rect">
                                  <a:avLst/>
                                </a:prstGeom>
                                <a:ln>
                                  <a:noFill/>
                                </a:ln>
                              </wps:spPr>
                              <wps:txbx>
                                <w:txbxContent>
                                  <w:p w14:paraId="378B6EB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0929" name="Rectangle 30929"/>
                              <wps:cNvSpPr/>
                              <wps:spPr>
                                <a:xfrm>
                                  <a:off x="228600" y="2852685"/>
                                  <a:ext cx="132232" cy="165196"/>
                                </a:xfrm>
                                <a:prstGeom prst="rect">
                                  <a:avLst/>
                                </a:prstGeom>
                                <a:ln>
                                  <a:noFill/>
                                </a:ln>
                              </wps:spPr>
                              <wps:txbx>
                                <w:txbxContent>
                                  <w:p w14:paraId="4124C639"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0930" name="Rectangle 30930"/>
                              <wps:cNvSpPr/>
                              <wps:spPr>
                                <a:xfrm>
                                  <a:off x="327965" y="2835735"/>
                                  <a:ext cx="46741" cy="187581"/>
                                </a:xfrm>
                                <a:prstGeom prst="rect">
                                  <a:avLst/>
                                </a:prstGeom>
                                <a:ln>
                                  <a:noFill/>
                                </a:ln>
                              </wps:spPr>
                              <wps:txbx>
                                <w:txbxContent>
                                  <w:p w14:paraId="25620FCF"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pic:pic xmlns:pic="http://schemas.openxmlformats.org/drawingml/2006/picture">
                              <pic:nvPicPr>
                                <pic:cNvPr id="30956" name="Picture 30956"/>
                                <pic:cNvPicPr/>
                              </pic:nvPicPr>
                              <pic:blipFill>
                                <a:blip r:embed="rId142"/>
                                <a:stretch>
                                  <a:fillRect/>
                                </a:stretch>
                              </pic:blipFill>
                              <pic:spPr>
                                <a:xfrm>
                                  <a:off x="0" y="0"/>
                                  <a:ext cx="2043684" cy="1309116"/>
                                </a:xfrm>
                                <a:prstGeom prst="rect">
                                  <a:avLst/>
                                </a:prstGeom>
                              </pic:spPr>
                            </pic:pic>
                            <pic:pic xmlns:pic="http://schemas.openxmlformats.org/drawingml/2006/picture">
                              <pic:nvPicPr>
                                <pic:cNvPr id="30958" name="Picture 30958"/>
                                <pic:cNvPicPr/>
                              </pic:nvPicPr>
                              <pic:blipFill>
                                <a:blip r:embed="rId143"/>
                                <a:stretch>
                                  <a:fillRect/>
                                </a:stretch>
                              </pic:blipFill>
                              <pic:spPr>
                                <a:xfrm>
                                  <a:off x="457200" y="1693164"/>
                                  <a:ext cx="1673352" cy="1254252"/>
                                </a:xfrm>
                                <a:prstGeom prst="rect">
                                  <a:avLst/>
                                </a:prstGeom>
                              </pic:spPr>
                            </pic:pic>
                          </wpg:wgp>
                        </a:graphicData>
                      </a:graphic>
                    </wp:inline>
                  </w:drawing>
                </mc:Choice>
                <mc:Fallback>
                  <w:pict>
                    <v:group w14:anchorId="24516C97" id="Group 340768" o:spid="_x0000_s1358" style="width:261pt;height:234.4pt;mso-position-horizontal-relative:char;mso-position-vertical-relative:line" coordsize="33149,2976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">
                      <v:rect id="Rectangle 30922" o:spid="_x0000_s1359" style="position:absolute;left:20443;top:12003;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" filled="f" stroked="f">
                        <v:textbox inset="0,0,0,0">
                          <w:txbxContent>
                            <w:p w14:paraId="4B9EEF06" w14:textId="77777777" w:rsidR="00565F02" w:rsidRDefault="00A043F9">
                              <w:pPr>
                                <w:spacing w:after="160" w:line="259" w:lineRule="auto"/>
                                <w:ind w:left="0" w:right="0" w:firstLine="0"/>
                                <w:jc w:val="left"/>
                              </w:pPr>
                              <w:r>
                                <w:rPr>
                                  <w:sz w:val="20"/>
                                </w:rPr>
                                <w:t xml:space="preserve"> </w:t>
                              </w:r>
                            </w:p>
                          </w:txbxContent>
                        </v:textbox>
                      </v:rect>
                      <v:shape id="Shape 385819" o:spid="_x0000_s1360" style="position:absolute;top:13282;width:20443;height:138;visibility:visible;mso-wrap-style:square;v-text-anchor:top" coordsize="2044319,13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" path="m,l2044319,r,13715l,13715,,e" fillcolor="black" stroked="f" strokeweight="0">
                        <v:stroke miterlimit="83231f" joinstyle="miter"/>
                        <v:path arrowok="t" textboxrect="0,0,2044319,13715"/>
                      </v:shape>
                      <v:rect id="Rectangle 30925" o:spid="_x0000_s1361" style="position:absolute;top:1449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" filled="f" stroked="f">
                        <v:textbox inset="0,0,0,0">
                          <w:txbxContent>
                            <w:p w14:paraId="006FDC80" w14:textId="77777777" w:rsidR="00565F02" w:rsidRDefault="00A043F9">
                              <w:pPr>
                                <w:spacing w:after="160" w:line="259" w:lineRule="auto"/>
                                <w:ind w:left="0" w:right="0" w:firstLine="0"/>
                                <w:jc w:val="left"/>
                              </w:pPr>
                              <w:r>
                                <w:rPr>
                                  <w:sz w:val="20"/>
                                </w:rPr>
                                <w:t xml:space="preserve"> </w:t>
                              </w:r>
                            </w:p>
                          </w:txbxContent>
                        </v:textbox>
                      </v:rect>
                      <v:rect id="Rectangle 30926" o:spid="_x0000_s1362" style="position:absolute;left:320;top:14491;width:4319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" filled="f" stroked="f">
                        <v:textbox inset="0,0,0,0">
                          <w:txbxContent>
                            <w:p w14:paraId="44414C6A" w14:textId="77777777" w:rsidR="00565F02" w:rsidRDefault="00A043F9">
                              <w:pPr>
                                <w:spacing w:after="160" w:line="259" w:lineRule="auto"/>
                                <w:ind w:left="0" w:right="0" w:firstLine="0"/>
                                <w:jc w:val="left"/>
                              </w:pPr>
                              <w:r>
                                <w:rPr>
                                  <w:sz w:val="20"/>
                                </w:rPr>
                                <w:t>Pases flotantes con la pierna derecha e izquierda trabajo en tríos</w:t>
                              </w:r>
                            </w:p>
                          </w:txbxContent>
                        </v:textbox>
                      </v:rect>
                      <v:rect id="Rectangle 30927" o:spid="_x0000_s1363" style="position:absolute;left:32833;top:14491;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" filled="f" stroked="f">
                        <v:textbox inset="0,0,0,0">
                          <w:txbxContent>
                            <w:p w14:paraId="378B6EBF" w14:textId="77777777" w:rsidR="00565F02" w:rsidRDefault="00A043F9">
                              <w:pPr>
                                <w:spacing w:after="160" w:line="259" w:lineRule="auto"/>
                                <w:ind w:left="0" w:right="0" w:firstLine="0"/>
                                <w:jc w:val="left"/>
                              </w:pPr>
                              <w:r>
                                <w:rPr>
                                  <w:sz w:val="20"/>
                                </w:rPr>
                                <w:t xml:space="preserve"> </w:t>
                              </w:r>
                            </w:p>
                          </w:txbxContent>
                        </v:textbox>
                      </v:rect>
                      <v:rect id="Rectangle 30929" o:spid="_x0000_s1364" style="position:absolute;left:2286;top:2852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" filled="f" stroked="f">
                        <v:textbox inset="0,0,0,0">
                          <w:txbxContent>
                            <w:p w14:paraId="4124C639"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0930" o:spid="_x0000_s1365" style="position:absolute;left:3279;top:2835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" filled="f" stroked="f">
                        <v:textbox inset="0,0,0,0">
                          <w:txbxContent>
                            <w:p w14:paraId="25620FCF"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shape id="Picture 30956" o:spid="_x0000_s1366" type="#_x0000_t75" style="position:absolute;width:20436;height:130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">
                        <v:imagedata r:id="rId144" o:title=""/>
                      </v:shape>
                      <v:shape id="Picture 30958" o:spid="_x0000_s1367" type="#_x0000_t75" style="position:absolute;left:4572;top:16931;width:16733;height:12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">
                        <v:imagedata r:id="rId145" o:title=""/>
                      </v:shape>
                      <w10:anchorlock/>
                    </v:group>
                  </w:pict>
                </mc:Fallback>
              </mc:AlternateContent>
            </w:r>
            <w:r w:rsidRPr="00E64DAF">
              <w:rPr>
                <w:sz w:val="20"/>
              </w:rPr>
              <w:t xml:space="preserve"> </w:t>
            </w:r>
          </w:p>
          <w:p w14:paraId="4ACC154A" w14:textId="77777777" w:rsidR="00565F02" w:rsidRPr="00E64DAF" w:rsidRDefault="00A043F9">
            <w:pPr>
              <w:spacing w:after="138" w:line="259" w:lineRule="auto"/>
              <w:ind w:left="0" w:right="0" w:firstLine="0"/>
              <w:jc w:val="left"/>
            </w:pPr>
            <w:r w:rsidRPr="00E64DAF">
              <w:rPr>
                <w:b/>
                <w:sz w:val="20"/>
              </w:rPr>
              <w:t xml:space="preserve">Actividades avanzadas </w:t>
            </w:r>
          </w:p>
          <w:p w14:paraId="12598BA8" w14:textId="77777777" w:rsidR="00565F02" w:rsidRPr="00E64DAF" w:rsidRDefault="00A043F9">
            <w:pPr>
              <w:numPr>
                <w:ilvl w:val="0"/>
                <w:numId w:val="53"/>
              </w:numPr>
              <w:spacing w:after="0" w:line="259" w:lineRule="auto"/>
              <w:ind w:right="0" w:hanging="360"/>
              <w:jc w:val="left"/>
            </w:pPr>
            <w:r w:rsidRPr="00E64DAF">
              <w:rPr>
                <w:sz w:val="20"/>
              </w:rPr>
              <w:t xml:space="preserve">Corre para realizar Pases y recepción a media altura a una distancia de 10 metros 3 repeticiones de 3 </w:t>
            </w:r>
          </w:p>
        </w:tc>
      </w:tr>
      <w:tr w:rsidR="00565F02" w:rsidRPr="00E64DAF" w14:paraId="3BD3F1B4" w14:textId="77777777">
        <w:trPr>
          <w:trHeight w:val="7742"/>
        </w:trPr>
        <w:tc>
          <w:tcPr>
            <w:tcW w:w="10060" w:type="dxa"/>
            <w:tcBorders>
              <w:top w:val="single" w:sz="4" w:space="0" w:color="000000"/>
              <w:left w:val="single" w:sz="4" w:space="0" w:color="000000"/>
              <w:bottom w:val="single" w:sz="4" w:space="0" w:color="000000"/>
              <w:right w:val="single" w:sz="4" w:space="0" w:color="000000"/>
            </w:tcBorders>
            <w:vAlign w:val="bottom"/>
          </w:tcPr>
          <w:p w14:paraId="507D0AFC" w14:textId="77777777" w:rsidR="00565F02" w:rsidRPr="00E64DAF" w:rsidRDefault="00A043F9">
            <w:pPr>
              <w:spacing w:after="50" w:line="377" w:lineRule="auto"/>
              <w:ind w:left="77" w:right="1838" w:firstLine="0"/>
              <w:jc w:val="left"/>
            </w:pPr>
            <w:r w:rsidRPr="00E64DAF">
              <w:rPr>
                <w:noProof/>
              </w:rPr>
              <w:lastRenderedPageBreak/>
              <w:drawing>
                <wp:inline distT="0" distB="0" distL="0" distR="0" wp14:anchorId="6AA657D3" wp14:editId="0A8422EE">
                  <wp:extent cx="5044440" cy="1703832"/>
                  <wp:effectExtent l="0" t="0" r="0" b="0"/>
                  <wp:docPr id="31082" name="Picture 31082"/>
                  <wp:cNvGraphicFramePr/>
                  <a:graphic xmlns:a="http://schemas.openxmlformats.org/drawingml/2006/main">
                    <a:graphicData uri="http://schemas.openxmlformats.org/drawingml/2006/picture">
                      <pic:pic xmlns:pic="http://schemas.openxmlformats.org/drawingml/2006/picture">
                        <pic:nvPicPr>
                          <pic:cNvPr id="31082" name="Picture 31082"/>
                          <pic:cNvPicPr/>
                        </pic:nvPicPr>
                        <pic:blipFill>
                          <a:blip r:embed="rId146"/>
                          <a:stretch>
                            <a:fillRect/>
                          </a:stretch>
                        </pic:blipFill>
                        <pic:spPr>
                          <a:xfrm>
                            <a:off x="0" y="0"/>
                            <a:ext cx="5044440" cy="1703832"/>
                          </a:xfrm>
                          <a:prstGeom prst="rect">
                            <a:avLst/>
                          </a:prstGeom>
                        </pic:spPr>
                      </pic:pic>
                    </a:graphicData>
                  </a:graphic>
                </wp:inline>
              </w:drawing>
            </w:r>
            <w:r w:rsidRPr="00E64DAF">
              <w:rPr>
                <w:sz w:val="20"/>
              </w:rPr>
              <w:t xml:space="preserve">  </w:t>
            </w:r>
          </w:p>
          <w:p w14:paraId="681B3BCA" w14:textId="77777777" w:rsidR="00565F02" w:rsidRPr="00E64DAF" w:rsidRDefault="00A043F9">
            <w:pPr>
              <w:spacing w:after="138" w:line="259" w:lineRule="auto"/>
              <w:ind w:left="77" w:right="0" w:firstLine="0"/>
              <w:jc w:val="left"/>
            </w:pPr>
            <w:r w:rsidRPr="00E64DAF">
              <w:rPr>
                <w:b/>
                <w:sz w:val="20"/>
              </w:rPr>
              <w:t xml:space="preserve">Actividad de aplicación </w:t>
            </w:r>
          </w:p>
          <w:p w14:paraId="77D190D7" w14:textId="77777777" w:rsidR="00565F02" w:rsidRPr="00E64DAF" w:rsidRDefault="00A043F9">
            <w:pPr>
              <w:numPr>
                <w:ilvl w:val="0"/>
                <w:numId w:val="54"/>
              </w:numPr>
              <w:spacing w:after="0" w:line="259" w:lineRule="auto"/>
              <w:ind w:right="0" w:firstLine="0"/>
              <w:jc w:val="left"/>
            </w:pPr>
            <w:r w:rsidRPr="00E64DAF">
              <w:rPr>
                <w:sz w:val="20"/>
              </w:rPr>
              <w:t xml:space="preserve">Partido de futbol 5 durante 15 minutos, el equipo que se deja hacer un gol sale, entra el que está en la banca  </w:t>
            </w:r>
          </w:p>
          <w:p w14:paraId="3DAE8DDA" w14:textId="77777777" w:rsidR="00565F02" w:rsidRPr="00E64DAF" w:rsidRDefault="00A043F9">
            <w:pPr>
              <w:spacing w:after="94" w:line="259" w:lineRule="auto"/>
              <w:ind w:left="0" w:right="4577" w:firstLine="0"/>
              <w:jc w:val="center"/>
            </w:pPr>
            <w:r w:rsidRPr="00E64DAF">
              <w:rPr>
                <w:noProof/>
              </w:rPr>
              <w:drawing>
                <wp:inline distT="0" distB="0" distL="0" distR="0" wp14:anchorId="0A3CBFCF" wp14:editId="57971647">
                  <wp:extent cx="3256788" cy="1499616"/>
                  <wp:effectExtent l="0" t="0" r="0" b="0"/>
                  <wp:docPr id="31084" name="Picture 31084"/>
                  <wp:cNvGraphicFramePr/>
                  <a:graphic xmlns:a="http://schemas.openxmlformats.org/drawingml/2006/main">
                    <a:graphicData uri="http://schemas.openxmlformats.org/drawingml/2006/picture">
                      <pic:pic xmlns:pic="http://schemas.openxmlformats.org/drawingml/2006/picture">
                        <pic:nvPicPr>
                          <pic:cNvPr id="31084" name="Picture 31084"/>
                          <pic:cNvPicPr/>
                        </pic:nvPicPr>
                        <pic:blipFill>
                          <a:blip r:embed="rId147"/>
                          <a:stretch>
                            <a:fillRect/>
                          </a:stretch>
                        </pic:blipFill>
                        <pic:spPr>
                          <a:xfrm>
                            <a:off x="0" y="0"/>
                            <a:ext cx="3256788" cy="1499616"/>
                          </a:xfrm>
                          <a:prstGeom prst="rect">
                            <a:avLst/>
                          </a:prstGeom>
                        </pic:spPr>
                      </pic:pic>
                    </a:graphicData>
                  </a:graphic>
                </wp:inline>
              </w:drawing>
            </w:r>
            <w:r w:rsidRPr="00E64DAF">
              <w:rPr>
                <w:sz w:val="22"/>
              </w:rPr>
              <w:t xml:space="preserve"> </w:t>
            </w:r>
          </w:p>
          <w:p w14:paraId="6C84C6E0" w14:textId="77777777" w:rsidR="00565F02" w:rsidRPr="00E64DAF" w:rsidRDefault="00A043F9">
            <w:pPr>
              <w:numPr>
                <w:ilvl w:val="0"/>
                <w:numId w:val="54"/>
              </w:numPr>
              <w:spacing w:after="0" w:line="259" w:lineRule="auto"/>
              <w:ind w:right="0" w:firstLine="0"/>
              <w:jc w:val="left"/>
            </w:pPr>
            <w:r w:rsidRPr="00E64DAF">
              <w:rPr>
                <w:b/>
                <w:sz w:val="20"/>
              </w:rPr>
              <w:t xml:space="preserve">EVALUACIÓN </w:t>
            </w:r>
          </w:p>
          <w:p w14:paraId="3CCE61AE" w14:textId="77777777" w:rsidR="00565F02" w:rsidRPr="00E64DAF" w:rsidRDefault="00A043F9">
            <w:pPr>
              <w:numPr>
                <w:ilvl w:val="0"/>
                <w:numId w:val="54"/>
              </w:numPr>
              <w:spacing w:after="18" w:line="259" w:lineRule="auto"/>
              <w:ind w:right="0" w:firstLine="0"/>
              <w:jc w:val="left"/>
            </w:pPr>
            <w:r w:rsidRPr="00E64DAF">
              <w:rPr>
                <w:sz w:val="20"/>
              </w:rPr>
              <w:t xml:space="preserve">Participa activamente en cada actividad  </w:t>
            </w:r>
          </w:p>
          <w:p w14:paraId="5486360A" w14:textId="77777777" w:rsidR="00565F02" w:rsidRPr="00E64DAF" w:rsidRDefault="00A043F9">
            <w:pPr>
              <w:numPr>
                <w:ilvl w:val="0"/>
                <w:numId w:val="54"/>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220F564C" w14:textId="77777777">
        <w:trPr>
          <w:trHeight w:val="372"/>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4CEC5896"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357ACE41" w14:textId="77777777">
        <w:trPr>
          <w:trHeight w:val="1725"/>
        </w:trPr>
        <w:tc>
          <w:tcPr>
            <w:tcW w:w="10060" w:type="dxa"/>
            <w:tcBorders>
              <w:top w:val="single" w:sz="4" w:space="0" w:color="000000"/>
              <w:left w:val="single" w:sz="4" w:space="0" w:color="000000"/>
              <w:bottom w:val="single" w:sz="4" w:space="0" w:color="000000"/>
              <w:right w:val="single" w:sz="4" w:space="0" w:color="000000"/>
            </w:tcBorders>
          </w:tcPr>
          <w:p w14:paraId="416E795A" w14:textId="77777777" w:rsidR="00565F02" w:rsidRPr="00E64DAF" w:rsidRDefault="00A043F9">
            <w:pPr>
              <w:numPr>
                <w:ilvl w:val="0"/>
                <w:numId w:val="55"/>
              </w:numPr>
              <w:spacing w:after="20" w:line="259" w:lineRule="auto"/>
              <w:ind w:left="673" w:right="0" w:hanging="284"/>
              <w:jc w:val="left"/>
            </w:pPr>
            <w:r w:rsidRPr="00E64DAF">
              <w:rPr>
                <w:sz w:val="20"/>
              </w:rPr>
              <w:t xml:space="preserve">Ejercicios de relajación, soltura, respiración </w:t>
            </w:r>
          </w:p>
          <w:p w14:paraId="46324012" w14:textId="77777777" w:rsidR="00565F02" w:rsidRPr="00E64DAF" w:rsidRDefault="00A043F9">
            <w:pPr>
              <w:numPr>
                <w:ilvl w:val="0"/>
                <w:numId w:val="55"/>
              </w:numPr>
              <w:spacing w:after="5" w:line="275" w:lineRule="auto"/>
              <w:ind w:left="673" w:right="0" w:hanging="284"/>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10D0CC3B" w14:textId="77777777" w:rsidR="00565F02" w:rsidRPr="00E64DAF" w:rsidRDefault="00A043F9">
            <w:pPr>
              <w:numPr>
                <w:ilvl w:val="0"/>
                <w:numId w:val="55"/>
              </w:numPr>
              <w:spacing w:after="18" w:line="259" w:lineRule="auto"/>
              <w:ind w:left="673" w:right="0" w:hanging="284"/>
              <w:jc w:val="left"/>
            </w:pPr>
            <w:r w:rsidRPr="00E64DAF">
              <w:rPr>
                <w:sz w:val="20"/>
              </w:rPr>
              <w:t xml:space="preserve">Aseo personal. </w:t>
            </w:r>
          </w:p>
          <w:p w14:paraId="3537B72B" w14:textId="77777777" w:rsidR="00565F02" w:rsidRPr="00E64DAF" w:rsidRDefault="00A043F9">
            <w:pPr>
              <w:spacing w:after="0" w:line="259" w:lineRule="auto"/>
              <w:ind w:left="77" w:right="0" w:firstLine="0"/>
              <w:jc w:val="left"/>
            </w:pPr>
            <w:r w:rsidRPr="00E64DAF">
              <w:rPr>
                <w:b/>
                <w:sz w:val="20"/>
              </w:rPr>
              <w:t xml:space="preserve"> </w:t>
            </w:r>
          </w:p>
        </w:tc>
      </w:tr>
    </w:tbl>
    <w:p w14:paraId="43476117" w14:textId="77777777" w:rsidR="00565F02" w:rsidRPr="00E64DAF" w:rsidRDefault="00A043F9">
      <w:pPr>
        <w:spacing w:after="142" w:line="259" w:lineRule="auto"/>
        <w:ind w:left="886" w:right="0" w:firstLine="0"/>
        <w:jc w:val="left"/>
      </w:pPr>
      <w:r w:rsidRPr="00E64DAF">
        <w:rPr>
          <w:sz w:val="20"/>
        </w:rPr>
        <w:t xml:space="preserve"> </w:t>
      </w:r>
    </w:p>
    <w:p w14:paraId="24648227" w14:textId="77777777" w:rsidR="00565F02" w:rsidRPr="00E64DAF" w:rsidRDefault="00A043F9">
      <w:pPr>
        <w:spacing w:after="141" w:line="259" w:lineRule="auto"/>
        <w:ind w:right="252"/>
        <w:jc w:val="right"/>
      </w:pPr>
      <w:r w:rsidRPr="00E64DAF">
        <w:rPr>
          <w:sz w:val="20"/>
        </w:rPr>
        <w:t xml:space="preserve">Huánuco, j noviembre del 2024 </w:t>
      </w:r>
    </w:p>
    <w:p w14:paraId="3EE1E0FE" w14:textId="77777777" w:rsidR="00565F02" w:rsidRPr="00E64DAF" w:rsidRDefault="00A043F9">
      <w:pPr>
        <w:spacing w:after="142" w:line="259" w:lineRule="auto"/>
        <w:ind w:left="886" w:right="0" w:firstLine="0"/>
        <w:jc w:val="left"/>
      </w:pPr>
      <w:r w:rsidRPr="00E64DAF">
        <w:rPr>
          <w:sz w:val="20"/>
        </w:rPr>
        <w:t xml:space="preserve"> </w:t>
      </w:r>
    </w:p>
    <w:p w14:paraId="7A814D68" w14:textId="77777777" w:rsidR="00565F02" w:rsidRPr="00E64DAF" w:rsidRDefault="00A043F9">
      <w:pPr>
        <w:spacing w:after="140" w:line="259" w:lineRule="auto"/>
        <w:ind w:left="886" w:right="0" w:firstLine="0"/>
        <w:jc w:val="left"/>
      </w:pPr>
      <w:r w:rsidRPr="00E64DAF">
        <w:rPr>
          <w:sz w:val="20"/>
        </w:rPr>
        <w:t xml:space="preserve"> </w:t>
      </w:r>
    </w:p>
    <w:p w14:paraId="4D838684"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49CC59FB" w14:textId="77777777" w:rsidR="00565F02" w:rsidRPr="00E64DAF" w:rsidRDefault="00A043F9">
      <w:pPr>
        <w:tabs>
          <w:tab w:val="center" w:pos="886"/>
          <w:tab w:val="center" w:pos="1961"/>
          <w:tab w:val="center" w:pos="3010"/>
          <w:tab w:val="center" w:pos="3719"/>
          <w:tab w:val="center" w:pos="4427"/>
          <w:tab w:val="center" w:pos="5135"/>
          <w:tab w:val="center" w:pos="5843"/>
          <w:tab w:val="center" w:pos="6551"/>
          <w:tab w:val="center" w:pos="7820"/>
          <w:tab w:val="center" w:pos="8676"/>
        </w:tabs>
        <w:spacing w:after="171"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3FA4DED4" w14:textId="77777777" w:rsidR="00565F02" w:rsidRPr="00E64DAF" w:rsidRDefault="00A043F9">
      <w:pPr>
        <w:spacing w:after="0" w:line="259" w:lineRule="auto"/>
        <w:ind w:left="683" w:right="0" w:firstLine="0"/>
        <w:jc w:val="center"/>
      </w:pPr>
      <w:r w:rsidRPr="00E64DAF">
        <w:t xml:space="preserve"> </w:t>
      </w:r>
    </w:p>
    <w:p w14:paraId="33055364" w14:textId="250CECF0" w:rsidR="00844EBB" w:rsidRPr="00E64DAF" w:rsidRDefault="00A043F9">
      <w:pPr>
        <w:spacing w:after="0" w:line="259" w:lineRule="auto"/>
        <w:ind w:left="683" w:right="0" w:firstLine="0"/>
        <w:jc w:val="center"/>
      </w:pPr>
      <w:r w:rsidRPr="00E64DAF">
        <w:t xml:space="preserve"> </w:t>
      </w:r>
      <w:r w:rsidR="00844EBB" w:rsidRPr="00E64DAF">
        <w:br w:type="page"/>
      </w:r>
    </w:p>
    <w:p w14:paraId="77687349" w14:textId="77777777" w:rsidR="00565F02" w:rsidRPr="00E64DAF" w:rsidRDefault="00A043F9">
      <w:pPr>
        <w:spacing w:after="0" w:line="265" w:lineRule="auto"/>
        <w:ind w:right="3789"/>
        <w:jc w:val="right"/>
      </w:pPr>
      <w:r w:rsidRPr="00E64DAF">
        <w:lastRenderedPageBreak/>
        <w:t xml:space="preserve">INSTRUMENTO </w:t>
      </w:r>
    </w:p>
    <w:p w14:paraId="7D1BB7F2" w14:textId="77777777" w:rsidR="00565F02" w:rsidRPr="00E64DAF" w:rsidRDefault="00A043F9">
      <w:pPr>
        <w:spacing w:after="0" w:line="265" w:lineRule="auto"/>
        <w:ind w:right="3565"/>
        <w:jc w:val="right"/>
      </w:pPr>
      <w:r w:rsidRPr="00E64DAF">
        <w:t xml:space="preserve">Guía de observación 10 </w:t>
      </w:r>
    </w:p>
    <w:p w14:paraId="2B6CB108" w14:textId="77777777" w:rsidR="00565F02" w:rsidRPr="00E64DAF" w:rsidRDefault="00A043F9">
      <w:pPr>
        <w:spacing w:after="0" w:line="259" w:lineRule="auto"/>
        <w:ind w:left="678" w:right="0" w:firstLine="0"/>
        <w:jc w:val="center"/>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78F53138"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03D04BF6" w14:textId="77777777" w:rsidR="00565F02" w:rsidRPr="00E64DAF" w:rsidRDefault="00A043F9">
            <w:pPr>
              <w:spacing w:after="0" w:line="259" w:lineRule="auto"/>
              <w:ind w:left="0" w:right="0" w:firstLine="0"/>
              <w:jc w:val="left"/>
            </w:pPr>
            <w:r w:rsidRPr="00E64DAF">
              <w:rPr>
                <w:sz w:val="22"/>
              </w:rPr>
              <w:t xml:space="preserve"> </w:t>
            </w:r>
          </w:p>
          <w:p w14:paraId="68FEDDDA" w14:textId="77777777" w:rsidR="00565F02" w:rsidRPr="00E64DAF" w:rsidRDefault="00A043F9">
            <w:pPr>
              <w:spacing w:after="0" w:line="259" w:lineRule="auto"/>
              <w:ind w:left="0" w:right="0" w:firstLine="0"/>
              <w:jc w:val="left"/>
            </w:pPr>
            <w:r w:rsidRPr="00E64DAF">
              <w:rPr>
                <w:sz w:val="22"/>
              </w:rPr>
              <w:t xml:space="preserve"> </w:t>
            </w:r>
          </w:p>
          <w:p w14:paraId="1491EAF6"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3CEF8F06" w14:textId="77777777" w:rsidR="00565F02" w:rsidRPr="00E64DAF" w:rsidRDefault="00A043F9">
            <w:pPr>
              <w:spacing w:after="0" w:line="259" w:lineRule="auto"/>
              <w:ind w:left="62" w:right="0" w:firstLine="0"/>
              <w:jc w:val="center"/>
            </w:pPr>
            <w:r w:rsidRPr="00E64DAF">
              <w:t xml:space="preserve"> </w:t>
            </w:r>
          </w:p>
          <w:p w14:paraId="4D4EA0BC" w14:textId="77777777" w:rsidR="00565F02" w:rsidRPr="00E64DAF" w:rsidRDefault="00A043F9">
            <w:pPr>
              <w:spacing w:after="216" w:line="259" w:lineRule="auto"/>
              <w:ind w:left="62" w:right="0" w:firstLine="0"/>
              <w:jc w:val="center"/>
            </w:pPr>
            <w:r w:rsidRPr="00E64DAF">
              <w:t xml:space="preserve"> </w:t>
            </w:r>
          </w:p>
          <w:p w14:paraId="5C79380B"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3167DF7B" w14:textId="77777777" w:rsidR="00565F02" w:rsidRPr="00E64DAF" w:rsidRDefault="00A043F9">
            <w:pPr>
              <w:spacing w:after="0" w:line="259" w:lineRule="auto"/>
              <w:ind w:left="2" w:right="0" w:firstLine="0"/>
              <w:jc w:val="center"/>
            </w:pPr>
            <w:r w:rsidRPr="00E64DAF">
              <w:t xml:space="preserve">Items  </w:t>
            </w:r>
          </w:p>
        </w:tc>
      </w:tr>
      <w:tr w:rsidR="00565F02" w:rsidRPr="00E64DAF" w14:paraId="2D7BE057" w14:textId="77777777">
        <w:trPr>
          <w:trHeight w:val="580"/>
        </w:trPr>
        <w:tc>
          <w:tcPr>
            <w:tcW w:w="0" w:type="auto"/>
            <w:vMerge/>
            <w:tcBorders>
              <w:top w:val="nil"/>
              <w:left w:val="single" w:sz="4" w:space="0" w:color="000000"/>
              <w:bottom w:val="nil"/>
              <w:right w:val="single" w:sz="4" w:space="0" w:color="000000"/>
            </w:tcBorders>
          </w:tcPr>
          <w:p w14:paraId="716E32BE"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2B9D978A"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57CB4DFE" w14:textId="7E989BE4" w:rsidR="00565F02" w:rsidRPr="00E64DAF" w:rsidRDefault="00D54C81" w:rsidP="00D54C81">
            <w:pPr>
              <w:spacing w:after="0" w:line="259" w:lineRule="auto"/>
              <w:ind w:left="14" w:right="0" w:firstLine="0"/>
            </w:pPr>
            <w:r w:rsidRPr="00E64DAF">
              <w:rPr>
                <w:sz w:val="22"/>
              </w:rPr>
              <w:t>Ejecuta secuencias de movimientos siguiendo el ritmo indicado, coordinando acciones motrices de manera continua y controlada.</w:t>
            </w:r>
          </w:p>
        </w:tc>
      </w:tr>
      <w:tr w:rsidR="00565F02" w:rsidRPr="00E64DAF" w14:paraId="2A6BC3A2" w14:textId="77777777">
        <w:trPr>
          <w:trHeight w:val="560"/>
        </w:trPr>
        <w:tc>
          <w:tcPr>
            <w:tcW w:w="0" w:type="auto"/>
            <w:vMerge/>
            <w:tcBorders>
              <w:top w:val="nil"/>
              <w:left w:val="single" w:sz="4" w:space="0" w:color="000000"/>
              <w:bottom w:val="single" w:sz="4" w:space="0" w:color="000000"/>
              <w:right w:val="single" w:sz="4" w:space="0" w:color="000000"/>
            </w:tcBorders>
          </w:tcPr>
          <w:p w14:paraId="045A45FF"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163BF9B1"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15E6BBAB"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4FBA43B8"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37C4D751"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1585005E"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079E3BF0"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033CDB26"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50AFE43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6D41B8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23013C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974ADE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C40A8F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64486C8"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5C6E0894"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044BFDE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258E64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7871DB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58AD85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9AF8B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4FE648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DF37BA1"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20DA823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9C250B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E9E98E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55CA07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D85118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90B3CC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E625105"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1CCB3AC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B9BD2C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3F1928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59013E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3582EE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822739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F27DD10"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275873D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76024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E5D256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70467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C4D2F7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B960F86"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CBA659D"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75D9238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635F18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E7F941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F61449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90659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0B7B5E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6DE4DF7"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0961BEB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DF59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486464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E42DBF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FDB2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A41916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2CAEB64"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3DB507D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4FA728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708E1C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ACACB1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DD062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DA2DA2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0742610"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42E5013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66C66C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7B0E62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879F63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9E6FDC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443BF7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B9773EA"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6C46B3D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F6F400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9F7906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96A924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879D09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C5D8CF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615222F"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73CD126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D47F58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CA2018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E222DB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04118B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E29A6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BF54522"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7B69F0C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A46204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F517A3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3CB81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13AABE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03C487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A498209"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010E645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02C62F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1DDF6F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B579D5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B3CA2C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AC0ADB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3B3BC5E"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714E272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E410E8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0D771E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439F72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ECC32A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3ED31F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CD49539"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326DACC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48B59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102625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384CB7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7ECF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4CB04B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DA266C3"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1A4D09C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87BEC7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52B18F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168F0F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1F08FD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C30EB3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B80E9F9"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4B9CDB3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B9273D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C73EFE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C74C1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6BF83D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12125B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BBCE50A"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58AB89B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7CF56E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84677F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27555F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6EA0F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6F73BD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FB0304D"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4539BF9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377872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B88BCB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7BC47E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D1FC5E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0D0A2D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5BF0DDA"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6D835C3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3761CD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53C98F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0C49B5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8906A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A92D19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F03BCBE"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3D6C861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75FE0C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43E879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DE44AC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1674F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ACEDC1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D7EA8B3"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2F1AD32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322C62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81870E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CAF2FB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7C77B3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CA520C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CDE933B"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61C32AB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74A274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2D20AF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EFA76D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9AE3E9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571A63F"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65E7ED13"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0D7EF04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9D5CA9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9C9A5B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7E6894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22CA2E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8D863D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4039953"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791DE83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B62180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4108E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3006F5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2BD725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9E68DA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07B596B"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072232B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5FF7B7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52FF21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67849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D55A6A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FC9DA2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CD4788F"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5E21F7B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82810C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419579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B425B3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BB2A75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3D0AD2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DC3743E"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4E4F597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5274C0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F9D35D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D27258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D7EDF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76FE6A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78F0F73"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265092A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C1715B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CA9E44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CA751E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FF0501" w14:textId="77777777" w:rsidR="00565F02" w:rsidRPr="00E64DAF" w:rsidRDefault="00A043F9">
            <w:pPr>
              <w:spacing w:after="0" w:line="259" w:lineRule="auto"/>
              <w:ind w:left="2" w:right="0" w:firstLine="0"/>
              <w:jc w:val="left"/>
            </w:pPr>
            <w:r w:rsidRPr="00E64DAF">
              <w:rPr>
                <w:sz w:val="22"/>
              </w:rPr>
              <w:t xml:space="preserve"> </w:t>
            </w:r>
          </w:p>
        </w:tc>
      </w:tr>
    </w:tbl>
    <w:p w14:paraId="2AEFA4A7" w14:textId="77777777" w:rsidR="00565F02" w:rsidRPr="00E64DAF" w:rsidRDefault="00A043F9">
      <w:pPr>
        <w:spacing w:after="141" w:line="259" w:lineRule="auto"/>
        <w:ind w:left="886" w:right="0" w:firstLine="0"/>
        <w:jc w:val="left"/>
      </w:pPr>
      <w:r w:rsidRPr="00E64DAF">
        <w:rPr>
          <w:sz w:val="22"/>
        </w:rPr>
        <w:t xml:space="preserve"> </w:t>
      </w:r>
    </w:p>
    <w:p w14:paraId="468C5F4D" w14:textId="28F60514" w:rsidR="00844EBB" w:rsidRPr="00E64DAF" w:rsidRDefault="00A043F9">
      <w:pPr>
        <w:spacing w:after="118" w:line="259" w:lineRule="auto"/>
        <w:ind w:left="673" w:right="0" w:firstLine="0"/>
        <w:jc w:val="center"/>
        <w:rPr>
          <w:b/>
          <w:sz w:val="20"/>
        </w:rPr>
      </w:pPr>
      <w:r w:rsidRPr="00E64DAF">
        <w:rPr>
          <w:b/>
          <w:sz w:val="20"/>
        </w:rPr>
        <w:t xml:space="preserve"> </w:t>
      </w:r>
      <w:r w:rsidR="00844EBB" w:rsidRPr="00E64DAF">
        <w:rPr>
          <w:b/>
          <w:sz w:val="20"/>
        </w:rPr>
        <w:br w:type="page"/>
      </w:r>
    </w:p>
    <w:p w14:paraId="7C4632C7" w14:textId="77777777" w:rsidR="00565F02" w:rsidRPr="00E64DAF" w:rsidRDefault="00A043F9">
      <w:pPr>
        <w:spacing w:after="93" w:line="259" w:lineRule="auto"/>
        <w:ind w:left="629" w:right="0"/>
        <w:jc w:val="center"/>
      </w:pPr>
      <w:r w:rsidRPr="00E64DAF">
        <w:rPr>
          <w:b/>
        </w:rPr>
        <w:lastRenderedPageBreak/>
        <w:t xml:space="preserve">SESIÓN DE APRENDIZAJE N° 11 </w:t>
      </w:r>
    </w:p>
    <w:p w14:paraId="2C16E6FE" w14:textId="77777777" w:rsidR="00565F02" w:rsidRPr="00E64DAF" w:rsidRDefault="00A043F9">
      <w:pPr>
        <w:spacing w:after="0" w:line="259" w:lineRule="auto"/>
        <w:ind w:left="632" w:right="0"/>
        <w:jc w:val="center"/>
      </w:pPr>
      <w:r w:rsidRPr="00E64DAF">
        <w:rPr>
          <w:sz w:val="22"/>
        </w:rPr>
        <w:t xml:space="preserve">Realiza pequeños saltos de elevación </w:t>
      </w:r>
    </w:p>
    <w:tbl>
      <w:tblPr>
        <w:tblStyle w:val="TableGrid"/>
        <w:tblW w:w="5242" w:type="dxa"/>
        <w:tblInd w:w="886" w:type="dxa"/>
        <w:tblLook w:val="04A0" w:firstRow="1" w:lastRow="0" w:firstColumn="1" w:lastColumn="0" w:noHBand="0" w:noVBand="1"/>
      </w:tblPr>
      <w:tblGrid>
        <w:gridCol w:w="1567"/>
        <w:gridCol w:w="672"/>
        <w:gridCol w:w="3003"/>
      </w:tblGrid>
      <w:tr w:rsidR="00565F02" w:rsidRPr="00E64DAF" w14:paraId="27BE187B" w14:textId="77777777">
        <w:trPr>
          <w:trHeight w:val="305"/>
        </w:trPr>
        <w:tc>
          <w:tcPr>
            <w:tcW w:w="1416" w:type="dxa"/>
            <w:tcBorders>
              <w:top w:val="nil"/>
              <w:left w:val="nil"/>
              <w:bottom w:val="nil"/>
              <w:right w:val="nil"/>
            </w:tcBorders>
          </w:tcPr>
          <w:p w14:paraId="05A86AEE"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291AD8F8"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60277E4"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668C1851" w14:textId="77777777">
        <w:trPr>
          <w:trHeight w:val="390"/>
        </w:trPr>
        <w:tc>
          <w:tcPr>
            <w:tcW w:w="1416" w:type="dxa"/>
            <w:tcBorders>
              <w:top w:val="nil"/>
              <w:left w:val="nil"/>
              <w:bottom w:val="nil"/>
              <w:right w:val="nil"/>
            </w:tcBorders>
          </w:tcPr>
          <w:p w14:paraId="42BDF86E"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0CF0745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7FAB37E4" w14:textId="4B45261E" w:rsidR="00565F02" w:rsidRPr="00E64DAF" w:rsidRDefault="00A043F9">
            <w:pPr>
              <w:spacing w:after="0" w:line="259" w:lineRule="auto"/>
              <w:ind w:left="0" w:right="0" w:firstLine="0"/>
              <w:jc w:val="left"/>
            </w:pPr>
            <w:r w:rsidRPr="00E64DAF">
              <w:rPr>
                <w:sz w:val="20"/>
              </w:rPr>
              <w:t xml:space="preserve">: 1° </w:t>
            </w:r>
            <w:r w:rsidR="007364E7" w:rsidRPr="00E64DAF">
              <w:rPr>
                <w:sz w:val="20"/>
              </w:rPr>
              <w:t>“A”</w:t>
            </w:r>
          </w:p>
        </w:tc>
      </w:tr>
      <w:tr w:rsidR="00565F02" w:rsidRPr="00E64DAF" w14:paraId="04129EB5" w14:textId="77777777">
        <w:trPr>
          <w:trHeight w:val="390"/>
        </w:trPr>
        <w:tc>
          <w:tcPr>
            <w:tcW w:w="1416" w:type="dxa"/>
            <w:tcBorders>
              <w:top w:val="nil"/>
              <w:left w:val="nil"/>
              <w:bottom w:val="nil"/>
              <w:right w:val="nil"/>
            </w:tcBorders>
          </w:tcPr>
          <w:p w14:paraId="278DCA3F"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05949F2B"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1AAE4A7"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72A52A73" w14:textId="77777777">
        <w:trPr>
          <w:trHeight w:val="390"/>
        </w:trPr>
        <w:tc>
          <w:tcPr>
            <w:tcW w:w="1416" w:type="dxa"/>
            <w:tcBorders>
              <w:top w:val="nil"/>
              <w:left w:val="nil"/>
              <w:bottom w:val="nil"/>
              <w:right w:val="nil"/>
            </w:tcBorders>
          </w:tcPr>
          <w:p w14:paraId="595F3688" w14:textId="45316D2E" w:rsidR="00565F02" w:rsidRPr="00E64DAF" w:rsidRDefault="007364E7">
            <w:pPr>
              <w:spacing w:after="0" w:line="259" w:lineRule="auto"/>
              <w:ind w:left="0" w:right="0" w:firstLine="0"/>
              <w:jc w:val="left"/>
            </w:pPr>
            <w:r w:rsidRPr="00E64DAF">
              <w:rPr>
                <w:b/>
                <w:sz w:val="20"/>
              </w:rPr>
              <w:t>INVESTIGADOR</w:t>
            </w:r>
          </w:p>
        </w:tc>
        <w:tc>
          <w:tcPr>
            <w:tcW w:w="708" w:type="dxa"/>
            <w:tcBorders>
              <w:top w:val="nil"/>
              <w:left w:val="nil"/>
              <w:bottom w:val="nil"/>
              <w:right w:val="nil"/>
            </w:tcBorders>
          </w:tcPr>
          <w:p w14:paraId="34BBE2C3"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26F72723" w14:textId="77777777" w:rsidR="00565F02" w:rsidRPr="00E64DAF" w:rsidRDefault="00A043F9">
            <w:pPr>
              <w:spacing w:after="0" w:line="259" w:lineRule="auto"/>
              <w:ind w:left="0" w:right="0" w:firstLine="0"/>
              <w:jc w:val="left"/>
            </w:pPr>
            <w:r w:rsidRPr="00E64DAF">
              <w:rPr>
                <w:sz w:val="20"/>
              </w:rPr>
              <w:t xml:space="preserve">:  De la Cruz Miranda Juan </w:t>
            </w:r>
          </w:p>
        </w:tc>
      </w:tr>
      <w:tr w:rsidR="00565F02" w:rsidRPr="00E64DAF" w14:paraId="01FB2CE9" w14:textId="77777777">
        <w:trPr>
          <w:trHeight w:val="390"/>
        </w:trPr>
        <w:tc>
          <w:tcPr>
            <w:tcW w:w="1416" w:type="dxa"/>
            <w:tcBorders>
              <w:top w:val="nil"/>
              <w:left w:val="nil"/>
              <w:bottom w:val="nil"/>
              <w:right w:val="nil"/>
            </w:tcBorders>
          </w:tcPr>
          <w:p w14:paraId="455A7B95"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3B43DC1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55E6952"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18-11-2024 </w:t>
            </w:r>
          </w:p>
        </w:tc>
      </w:tr>
      <w:tr w:rsidR="00565F02" w:rsidRPr="00E64DAF" w14:paraId="444E92E8" w14:textId="77777777">
        <w:trPr>
          <w:trHeight w:val="305"/>
        </w:trPr>
        <w:tc>
          <w:tcPr>
            <w:tcW w:w="1416" w:type="dxa"/>
            <w:tcBorders>
              <w:top w:val="nil"/>
              <w:left w:val="nil"/>
              <w:bottom w:val="nil"/>
              <w:right w:val="nil"/>
            </w:tcBorders>
          </w:tcPr>
          <w:p w14:paraId="1BF68A03" w14:textId="03DDACFE" w:rsidR="00565F02" w:rsidRPr="00E64DAF" w:rsidRDefault="00A043F9">
            <w:pPr>
              <w:spacing w:after="0" w:line="259" w:lineRule="auto"/>
              <w:ind w:left="0" w:right="0" w:firstLine="0"/>
              <w:jc w:val="left"/>
            </w:pPr>
            <w:r w:rsidRPr="00E64DAF">
              <w:rPr>
                <w:b/>
                <w:sz w:val="20"/>
              </w:rPr>
              <w:t>DIRECTOR</w:t>
            </w:r>
          </w:p>
        </w:tc>
        <w:tc>
          <w:tcPr>
            <w:tcW w:w="708" w:type="dxa"/>
            <w:tcBorders>
              <w:top w:val="nil"/>
              <w:left w:val="nil"/>
              <w:bottom w:val="nil"/>
              <w:right w:val="nil"/>
            </w:tcBorders>
          </w:tcPr>
          <w:p w14:paraId="5C1964BD"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53A9AB9" w14:textId="0BF04AC7" w:rsidR="00565F02" w:rsidRPr="00E64DAF" w:rsidRDefault="00A043F9">
            <w:pPr>
              <w:spacing w:after="0" w:line="259" w:lineRule="auto"/>
              <w:ind w:left="0" w:right="0" w:firstLine="0"/>
            </w:pPr>
            <w:r w:rsidRPr="00E64DAF">
              <w:rPr>
                <w:sz w:val="20"/>
              </w:rPr>
              <w:t xml:space="preserve">: German Victoriano, Grimaldos </w:t>
            </w:r>
            <w:r w:rsidR="007364E7" w:rsidRPr="00E64DAF">
              <w:rPr>
                <w:sz w:val="20"/>
              </w:rPr>
              <w:t>Ríos</w:t>
            </w:r>
            <w:r w:rsidRPr="00E64DAF">
              <w:rPr>
                <w:sz w:val="20"/>
              </w:rPr>
              <w:t xml:space="preserve"> </w:t>
            </w:r>
            <w:r w:rsidRPr="00E64DAF">
              <w:rPr>
                <w:b/>
                <w:sz w:val="20"/>
              </w:rPr>
              <w:t xml:space="preserve"> </w:t>
            </w:r>
          </w:p>
        </w:tc>
      </w:tr>
    </w:tbl>
    <w:p w14:paraId="1566B71C" w14:textId="5076DF3E"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7364E7" w:rsidRPr="00E64DAF">
        <w:rPr>
          <w:sz w:val="20"/>
        </w:rPr>
        <w:t>Al término de la sesión, los estudiantes realizan pequeños saltos elevando las rodillas de manera continua.</w:t>
      </w:r>
    </w:p>
    <w:tbl>
      <w:tblPr>
        <w:tblStyle w:val="TableGrid"/>
        <w:tblW w:w="10058" w:type="dxa"/>
        <w:tblInd w:w="320" w:type="dxa"/>
        <w:tblCellMar>
          <w:top w:w="7" w:type="dxa"/>
          <w:left w:w="104" w:type="dxa"/>
          <w:right w:w="106" w:type="dxa"/>
        </w:tblCellMar>
        <w:tblLook w:val="04A0" w:firstRow="1" w:lastRow="0" w:firstColumn="1" w:lastColumn="0" w:noHBand="0" w:noVBand="1"/>
      </w:tblPr>
      <w:tblGrid>
        <w:gridCol w:w="2546"/>
        <w:gridCol w:w="2245"/>
        <w:gridCol w:w="3840"/>
        <w:gridCol w:w="1427"/>
      </w:tblGrid>
      <w:tr w:rsidR="00565F02" w:rsidRPr="00E64DAF" w14:paraId="0FD04ACF" w14:textId="77777777">
        <w:trPr>
          <w:trHeight w:val="420"/>
        </w:trPr>
        <w:tc>
          <w:tcPr>
            <w:tcW w:w="4790" w:type="dxa"/>
            <w:gridSpan w:val="2"/>
            <w:tcBorders>
              <w:top w:val="single" w:sz="4" w:space="0" w:color="000000"/>
              <w:left w:val="single" w:sz="4" w:space="0" w:color="000000"/>
              <w:bottom w:val="single" w:sz="4" w:space="0" w:color="000000"/>
              <w:right w:val="nil"/>
            </w:tcBorders>
            <w:shd w:val="clear" w:color="auto" w:fill="FBD1F5"/>
          </w:tcPr>
          <w:p w14:paraId="208B6512"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1EB12A59"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0DB264C3" w14:textId="77777777" w:rsidR="00565F02" w:rsidRPr="00E64DAF" w:rsidRDefault="00565F02">
            <w:pPr>
              <w:spacing w:after="160" w:line="259" w:lineRule="auto"/>
              <w:ind w:left="0" w:right="0" w:firstLine="0"/>
              <w:jc w:val="left"/>
            </w:pPr>
          </w:p>
        </w:tc>
      </w:tr>
      <w:tr w:rsidR="00565F02" w:rsidRPr="00E64DAF" w14:paraId="505D92F8" w14:textId="77777777">
        <w:trPr>
          <w:trHeight w:val="421"/>
        </w:trPr>
        <w:tc>
          <w:tcPr>
            <w:tcW w:w="2546" w:type="dxa"/>
            <w:tcBorders>
              <w:top w:val="single" w:sz="4" w:space="0" w:color="000000"/>
              <w:left w:val="single" w:sz="4" w:space="0" w:color="000000"/>
              <w:bottom w:val="single" w:sz="4" w:space="0" w:color="000000"/>
              <w:right w:val="single" w:sz="4" w:space="0" w:color="000000"/>
            </w:tcBorders>
          </w:tcPr>
          <w:p w14:paraId="44D2A2FE"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5FC3C22A"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73FCA191"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3DCF2F7D"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7BE74AA0" w14:textId="77777777">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30DC15A7"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06376E2E"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178A8B44"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390D7E27" w14:textId="4CE93FC5" w:rsidR="00565F02" w:rsidRPr="00E64DAF" w:rsidRDefault="007364E7" w:rsidP="007364E7">
            <w:pPr>
              <w:spacing w:after="0" w:line="259" w:lineRule="auto"/>
              <w:ind w:left="1" w:right="0" w:firstLine="0"/>
            </w:pPr>
            <w:r w:rsidRPr="00E64DAF">
              <w:rPr>
                <w:sz w:val="20"/>
              </w:rPr>
              <w:t>Ejecuta pequeños saltos elevando las rodillas con coordinación y control corporal.</w:t>
            </w:r>
          </w:p>
        </w:tc>
        <w:tc>
          <w:tcPr>
            <w:tcW w:w="1427" w:type="dxa"/>
            <w:vMerge w:val="restart"/>
            <w:tcBorders>
              <w:top w:val="single" w:sz="4" w:space="0" w:color="000000"/>
              <w:left w:val="single" w:sz="4" w:space="0" w:color="000000"/>
              <w:bottom w:val="single" w:sz="4" w:space="0" w:color="000000"/>
              <w:right w:val="single" w:sz="4" w:space="0" w:color="000000"/>
            </w:tcBorders>
          </w:tcPr>
          <w:p w14:paraId="55AD7ED3"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6E126BC6" w14:textId="77777777">
        <w:trPr>
          <w:trHeight w:val="915"/>
        </w:trPr>
        <w:tc>
          <w:tcPr>
            <w:tcW w:w="0" w:type="auto"/>
            <w:vMerge/>
            <w:tcBorders>
              <w:top w:val="nil"/>
              <w:left w:val="single" w:sz="4" w:space="0" w:color="000000"/>
              <w:bottom w:val="single" w:sz="4" w:space="0" w:color="000000"/>
              <w:right w:val="single" w:sz="4" w:space="0" w:color="000000"/>
            </w:tcBorders>
          </w:tcPr>
          <w:p w14:paraId="7326E47E"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3618A618"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62CE2F36" w14:textId="3D676DA9" w:rsidR="00565F02" w:rsidRPr="00E64DAF" w:rsidRDefault="007364E7" w:rsidP="007364E7">
            <w:pPr>
              <w:spacing w:after="0" w:line="259" w:lineRule="auto"/>
              <w:ind w:left="1" w:right="0" w:firstLine="0"/>
            </w:pPr>
            <w:r w:rsidRPr="00E64DAF">
              <w:rPr>
                <w:sz w:val="20"/>
              </w:rPr>
              <w:t>Regula su esfuerzo físico para mantener la continuidad del movimiento.</w:t>
            </w:r>
          </w:p>
        </w:tc>
        <w:tc>
          <w:tcPr>
            <w:tcW w:w="0" w:type="auto"/>
            <w:vMerge/>
            <w:tcBorders>
              <w:top w:val="nil"/>
              <w:left w:val="single" w:sz="4" w:space="0" w:color="000000"/>
              <w:bottom w:val="single" w:sz="4" w:space="0" w:color="000000"/>
              <w:right w:val="single" w:sz="4" w:space="0" w:color="000000"/>
            </w:tcBorders>
          </w:tcPr>
          <w:p w14:paraId="1AF61864" w14:textId="77777777" w:rsidR="00565F02" w:rsidRPr="00E64DAF" w:rsidRDefault="00565F02">
            <w:pPr>
              <w:spacing w:after="160" w:line="259" w:lineRule="auto"/>
              <w:ind w:left="0" w:right="0" w:firstLine="0"/>
              <w:jc w:val="left"/>
            </w:pPr>
          </w:p>
        </w:tc>
      </w:tr>
    </w:tbl>
    <w:p w14:paraId="53BD74A7"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77" w:type="dxa"/>
        </w:tblCellMar>
        <w:tblLook w:val="04A0" w:firstRow="1" w:lastRow="0" w:firstColumn="1" w:lastColumn="0" w:noHBand="0" w:noVBand="1"/>
      </w:tblPr>
      <w:tblGrid>
        <w:gridCol w:w="10058"/>
      </w:tblGrid>
      <w:tr w:rsidR="00565F02" w:rsidRPr="00E64DAF" w14:paraId="433BAD3E"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26310FE6"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3A5CCE2E" w14:textId="77777777">
        <w:trPr>
          <w:trHeight w:val="5754"/>
        </w:trPr>
        <w:tc>
          <w:tcPr>
            <w:tcW w:w="10058" w:type="dxa"/>
            <w:tcBorders>
              <w:top w:val="single" w:sz="4" w:space="0" w:color="000000"/>
              <w:left w:val="single" w:sz="4" w:space="0" w:color="000000"/>
              <w:bottom w:val="single" w:sz="4" w:space="0" w:color="000000"/>
              <w:right w:val="single" w:sz="4" w:space="0" w:color="000000"/>
            </w:tcBorders>
          </w:tcPr>
          <w:p w14:paraId="6371F053"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251D80F6" w14:textId="77777777" w:rsidR="00565F02" w:rsidRPr="00E64DAF" w:rsidRDefault="00A043F9">
            <w:pPr>
              <w:spacing w:after="158" w:line="240" w:lineRule="auto"/>
              <w:ind w:left="0" w:right="0" w:firstLine="0"/>
              <w:jc w:val="left"/>
            </w:pPr>
            <w:r w:rsidRPr="00E64DAF">
              <w:rPr>
                <w:sz w:val="20"/>
              </w:rPr>
              <w:t xml:space="preserve">Da a conocer el tema que se va a desarrollar en la sesión de aprendizaje y algunos acuerdos de convivencia; en seguida se realiza las siguientes interrogantes: </w:t>
            </w:r>
          </w:p>
          <w:p w14:paraId="77E92AEA" w14:textId="77777777" w:rsidR="00565F02" w:rsidRPr="00E64DAF" w:rsidRDefault="00A043F9">
            <w:pPr>
              <w:spacing w:after="158" w:line="240" w:lineRule="auto"/>
              <w:ind w:left="0" w:right="0" w:firstLine="0"/>
              <w:jc w:val="left"/>
            </w:pPr>
            <w:r w:rsidRPr="00E64DAF">
              <w:rPr>
                <w:b/>
                <w:sz w:val="20"/>
              </w:rPr>
              <w:t>Problematización:</w:t>
            </w:r>
            <w:r w:rsidRPr="00E64DAF">
              <w:rPr>
                <w:sz w:val="20"/>
              </w:rPr>
              <w:t xml:space="preserve"> La coordinación de movimientos ¿Al desplazarse saltando sobre aros mejora la coordinación? ¿Qué actividades de juego debo realizar para mejorar la capacidad coordinativa? ¿Cómo mejorar las capacidades coordinativas especiales?  </w:t>
            </w:r>
          </w:p>
          <w:p w14:paraId="47205323" w14:textId="77777777" w:rsidR="00565F02" w:rsidRPr="00E64DAF" w:rsidRDefault="00A043F9">
            <w:pPr>
              <w:spacing w:after="160" w:line="240" w:lineRule="auto"/>
              <w:ind w:left="0" w:right="0" w:firstLine="0"/>
              <w:jc w:val="left"/>
            </w:pPr>
            <w:r w:rsidRPr="00E64DAF">
              <w:rPr>
                <w:b/>
                <w:sz w:val="20"/>
              </w:rPr>
              <w:t>Propósito:</w:t>
            </w:r>
            <w:r w:rsidRPr="00E64DAF">
              <w:rPr>
                <w:sz w:val="20"/>
              </w:rPr>
              <w:t xml:space="preserve"> es buscar que los estudiantes coordinan sus movimientos al desplazarse saltando sobre aros en tiempos determinados  </w:t>
            </w:r>
          </w:p>
          <w:p w14:paraId="3E223092" w14:textId="77777777" w:rsidR="00565F02" w:rsidRPr="00E64DAF" w:rsidRDefault="00A043F9">
            <w:pPr>
              <w:spacing w:after="2" w:line="404" w:lineRule="auto"/>
              <w:ind w:left="0" w:right="0" w:firstLine="0"/>
              <w:jc w:val="left"/>
            </w:pPr>
            <w:r w:rsidRPr="00E64DAF">
              <w:rPr>
                <w:b/>
                <w:sz w:val="20"/>
              </w:rPr>
              <w:t>Motivación</w:t>
            </w:r>
            <w:r w:rsidRPr="00E64DAF">
              <w:rPr>
                <w:sz w:val="20"/>
              </w:rPr>
              <w:t xml:space="preserve">: buscar en cada estudiante se motive; desplazándose con satos sobre aros en equipo y de forma individual.  conflicto cognitivo ¿Será decir lo mismo coordinación con movimiento?   </w:t>
            </w:r>
          </w:p>
          <w:p w14:paraId="40AE1620" w14:textId="77777777" w:rsidR="00565F02" w:rsidRPr="00E64DAF" w:rsidRDefault="00A043F9">
            <w:pPr>
              <w:spacing w:after="162" w:line="238" w:lineRule="auto"/>
              <w:ind w:left="0" w:right="0" w:firstLine="0"/>
              <w:jc w:val="left"/>
            </w:pPr>
            <w:r w:rsidRPr="00E64DAF">
              <w:rPr>
                <w:sz w:val="20"/>
              </w:rPr>
              <w:t xml:space="preserve">Iniciar la actividad con juego: “Saltando sobre aros” A partir de ello, despertamos el interés dando mención sobre la importancia del juego de recreativo del salto sobre aros y luego pasamos a recuperar los saberes previos con los siguientes: ¿Qué se entiende por saltos? ¿Qué beneficio tiene el juego de saltos con el aro?   </w:t>
            </w:r>
          </w:p>
          <w:p w14:paraId="71938F3B"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44EAC0D2" w14:textId="77777777" w:rsidR="00565F02" w:rsidRPr="00E64DAF" w:rsidRDefault="00A043F9">
            <w:pPr>
              <w:spacing w:after="142" w:line="259" w:lineRule="auto"/>
              <w:ind w:left="0" w:right="0" w:firstLine="0"/>
              <w:jc w:val="left"/>
            </w:pPr>
            <w:r w:rsidRPr="00E64DAF">
              <w:rPr>
                <w:sz w:val="20"/>
              </w:rPr>
              <w:t xml:space="preserve">Flexión de miembros inferiores - Salto y flexión - Salto y giro - Sentarse </w:t>
            </w:r>
          </w:p>
          <w:p w14:paraId="7CF411D3"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disperso dentro del campo, luego pasan a realiza la movilidad articular, y estiramiento de extremidades superiores e inferiores, </w:t>
            </w:r>
          </w:p>
        </w:tc>
      </w:tr>
      <w:tr w:rsidR="00565F02" w:rsidRPr="00E64DAF" w14:paraId="6522DD2C"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155E7E60"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058BD8F3" w14:textId="77777777" w:rsidR="00565F02" w:rsidRPr="00E64DAF" w:rsidRDefault="00565F02">
      <w:pPr>
        <w:spacing w:after="0" w:line="259" w:lineRule="auto"/>
        <w:ind w:left="-816" w:right="10731" w:firstLine="0"/>
        <w:jc w:val="left"/>
      </w:pPr>
    </w:p>
    <w:tbl>
      <w:tblPr>
        <w:tblStyle w:val="TableGrid"/>
        <w:tblW w:w="10058" w:type="dxa"/>
        <w:tblInd w:w="320" w:type="dxa"/>
        <w:tblCellMar>
          <w:top w:w="11" w:type="dxa"/>
          <w:left w:w="28" w:type="dxa"/>
          <w:right w:w="57" w:type="dxa"/>
        </w:tblCellMar>
        <w:tblLook w:val="04A0" w:firstRow="1" w:lastRow="0" w:firstColumn="1" w:lastColumn="0" w:noHBand="0" w:noVBand="1"/>
      </w:tblPr>
      <w:tblGrid>
        <w:gridCol w:w="10058"/>
      </w:tblGrid>
      <w:tr w:rsidR="00565F02" w:rsidRPr="00E64DAF" w14:paraId="3055B6F6" w14:textId="77777777" w:rsidTr="002550BC">
        <w:trPr>
          <w:trHeight w:val="11540"/>
        </w:trPr>
        <w:tc>
          <w:tcPr>
            <w:tcW w:w="10058" w:type="dxa"/>
            <w:tcBorders>
              <w:top w:val="single" w:sz="4" w:space="0" w:color="000000"/>
              <w:left w:val="single" w:sz="4" w:space="0" w:color="000000"/>
              <w:bottom w:val="single" w:sz="4" w:space="0" w:color="000000"/>
              <w:right w:val="single" w:sz="4" w:space="0" w:color="000000"/>
            </w:tcBorders>
          </w:tcPr>
          <w:p w14:paraId="610E8E55" w14:textId="77777777" w:rsidR="00565F02" w:rsidRPr="00E64DAF" w:rsidRDefault="00A043F9">
            <w:pPr>
              <w:spacing w:after="138" w:line="259" w:lineRule="auto"/>
              <w:ind w:left="77" w:right="0" w:firstLine="0"/>
              <w:jc w:val="left"/>
            </w:pPr>
            <w:r w:rsidRPr="00E64DAF">
              <w:rPr>
                <w:b/>
                <w:sz w:val="20"/>
              </w:rPr>
              <w:lastRenderedPageBreak/>
              <w:t xml:space="preserve">Actividades Básicas </w:t>
            </w:r>
          </w:p>
          <w:p w14:paraId="06774B98" w14:textId="77777777" w:rsidR="00565F02" w:rsidRPr="00E64DAF" w:rsidRDefault="00A043F9">
            <w:pPr>
              <w:numPr>
                <w:ilvl w:val="0"/>
                <w:numId w:val="56"/>
              </w:numPr>
              <w:spacing w:after="0" w:line="259" w:lineRule="auto"/>
              <w:ind w:right="0" w:hanging="427"/>
              <w:jc w:val="left"/>
            </w:pPr>
            <w:r w:rsidRPr="00E64DAF">
              <w:rPr>
                <w:sz w:val="20"/>
              </w:rPr>
              <w:t xml:space="preserve">Reunimos a los estudiantes para dar las indicaciones sobre los siguientes juegos: </w:t>
            </w:r>
          </w:p>
          <w:p w14:paraId="299BAB3C" w14:textId="77777777" w:rsidR="00565F02" w:rsidRPr="00E64DAF" w:rsidRDefault="00A043F9">
            <w:pPr>
              <w:numPr>
                <w:ilvl w:val="0"/>
                <w:numId w:val="56"/>
              </w:numPr>
              <w:spacing w:after="3" w:line="240" w:lineRule="auto"/>
              <w:ind w:right="0" w:hanging="427"/>
              <w:jc w:val="left"/>
            </w:pPr>
            <w:r w:rsidRPr="00E64DAF">
              <w:rPr>
                <w:sz w:val="20"/>
              </w:rPr>
              <w:t xml:space="preserve">Dividimos la clase en columnas y formamos el circuito. Se forman 3 grupos de toda la clase y a cada grupo le daremos un aro que lo ubicara en un lugar optimo  </w:t>
            </w:r>
          </w:p>
          <w:p w14:paraId="5404EC4B" w14:textId="77777777" w:rsidR="00565F02" w:rsidRPr="00E64DAF" w:rsidRDefault="00A043F9">
            <w:pPr>
              <w:numPr>
                <w:ilvl w:val="0"/>
                <w:numId w:val="56"/>
              </w:numPr>
              <w:spacing w:after="1" w:line="238" w:lineRule="auto"/>
              <w:ind w:right="0" w:hanging="427"/>
              <w:jc w:val="left"/>
            </w:pPr>
            <w:r w:rsidRPr="00E64DAF">
              <w:rPr>
                <w:sz w:val="20"/>
              </w:rPr>
              <w:t xml:space="preserve">Realiza pequeños saltos deslizando los conos con bastones pasar por debajo, cuatro aros en el piso para saltar y al legar al final saltar sobre los platillos con las rodillas inclinadas y en elevación. Luego Pasa por los aros y realizar velocidad sobre los platillos y al final realizar tres satos usando el juego de la salta soga. </w:t>
            </w:r>
          </w:p>
          <w:p w14:paraId="387874F2" w14:textId="77777777" w:rsidR="00565F02" w:rsidRPr="00E64DAF" w:rsidRDefault="00A043F9">
            <w:pPr>
              <w:spacing w:after="53" w:line="354" w:lineRule="auto"/>
              <w:ind w:left="77" w:right="6676" w:firstLine="0"/>
              <w:jc w:val="left"/>
            </w:pPr>
            <w:r w:rsidRPr="00E64DAF">
              <w:rPr>
                <w:noProof/>
              </w:rPr>
              <w:drawing>
                <wp:inline distT="0" distB="0" distL="0" distR="0" wp14:anchorId="5A3E96D4" wp14:editId="2E2D3894">
                  <wp:extent cx="1972056" cy="1161288"/>
                  <wp:effectExtent l="0" t="0" r="0" b="0"/>
                  <wp:docPr id="32407" name="Picture 32407"/>
                  <wp:cNvGraphicFramePr/>
                  <a:graphic xmlns:a="http://schemas.openxmlformats.org/drawingml/2006/main">
                    <a:graphicData uri="http://schemas.openxmlformats.org/drawingml/2006/picture">
                      <pic:pic xmlns:pic="http://schemas.openxmlformats.org/drawingml/2006/picture">
                        <pic:nvPicPr>
                          <pic:cNvPr id="32407" name="Picture 32407"/>
                          <pic:cNvPicPr/>
                        </pic:nvPicPr>
                        <pic:blipFill>
                          <a:blip r:embed="rId133"/>
                          <a:stretch>
                            <a:fillRect/>
                          </a:stretch>
                        </pic:blipFill>
                        <pic:spPr>
                          <a:xfrm>
                            <a:off x="0" y="0"/>
                            <a:ext cx="1972056" cy="1161288"/>
                          </a:xfrm>
                          <a:prstGeom prst="rect">
                            <a:avLst/>
                          </a:prstGeom>
                        </pic:spPr>
                      </pic:pic>
                    </a:graphicData>
                  </a:graphic>
                </wp:inline>
              </w:drawing>
            </w:r>
            <w:r w:rsidRPr="00E64DAF">
              <w:rPr>
                <w:sz w:val="20"/>
              </w:rPr>
              <w:t xml:space="preserve"> . </w:t>
            </w:r>
          </w:p>
          <w:p w14:paraId="002B28CE" w14:textId="77777777" w:rsidR="00565F02" w:rsidRPr="00E64DAF" w:rsidRDefault="00A043F9">
            <w:pPr>
              <w:spacing w:after="171" w:line="259" w:lineRule="auto"/>
              <w:ind w:left="77" w:right="0" w:firstLine="0"/>
              <w:jc w:val="left"/>
            </w:pPr>
            <w:r w:rsidRPr="00E64DAF">
              <w:rPr>
                <w:b/>
                <w:sz w:val="20"/>
              </w:rPr>
              <w:t xml:space="preserve">Actividades avanzadas </w:t>
            </w:r>
          </w:p>
          <w:p w14:paraId="12C925DB" w14:textId="77777777" w:rsidR="00565F02" w:rsidRPr="00E64DAF" w:rsidRDefault="00A043F9">
            <w:pPr>
              <w:numPr>
                <w:ilvl w:val="0"/>
                <w:numId w:val="56"/>
              </w:numPr>
              <w:spacing w:after="0" w:line="259" w:lineRule="auto"/>
              <w:ind w:right="0" w:hanging="427"/>
              <w:jc w:val="left"/>
            </w:pPr>
            <w:r w:rsidRPr="00E64DAF">
              <w:rPr>
                <w:sz w:val="20"/>
              </w:rPr>
              <w:t>Formación en columnas uno delante para realizar el desplazamiento y salto sobre el aro en un tiempo determinado (1min)</w:t>
            </w:r>
            <w:r w:rsidRPr="00E64DAF">
              <w:rPr>
                <w:color w:val="202124"/>
                <w:sz w:val="22"/>
              </w:rPr>
              <w:t xml:space="preserve"> </w:t>
            </w:r>
          </w:p>
          <w:p w14:paraId="49BDECD2" w14:textId="77777777" w:rsidR="00565F02" w:rsidRPr="00E64DAF" w:rsidRDefault="00A043F9">
            <w:pPr>
              <w:numPr>
                <w:ilvl w:val="0"/>
                <w:numId w:val="56"/>
              </w:numPr>
              <w:spacing w:after="215" w:line="259" w:lineRule="auto"/>
              <w:ind w:right="0" w:hanging="427"/>
              <w:jc w:val="left"/>
            </w:pPr>
            <w:r w:rsidRPr="00E64DAF">
              <w:rPr>
                <w:sz w:val="20"/>
              </w:rPr>
              <w:t xml:space="preserve">Variante 1 salto vertical sobre el aro </w:t>
            </w:r>
          </w:p>
          <w:p w14:paraId="16330738" w14:textId="77777777" w:rsidR="00565F02" w:rsidRPr="00E64DAF" w:rsidRDefault="00A043F9">
            <w:pPr>
              <w:numPr>
                <w:ilvl w:val="0"/>
                <w:numId w:val="56"/>
              </w:numPr>
              <w:spacing w:after="3" w:line="237" w:lineRule="auto"/>
              <w:ind w:right="0" w:hanging="427"/>
              <w:jc w:val="left"/>
            </w:pPr>
            <w:r w:rsidRPr="00E64DAF">
              <w:rPr>
                <w:sz w:val="20"/>
              </w:rPr>
              <w:t xml:space="preserve">Correr en zigzag sobre platillos y al final pasar por debajo de dos vallas y regresar en velocidad para dar la mano a su compañero para que continúe con el circuito.  </w:t>
            </w:r>
          </w:p>
          <w:p w14:paraId="68191156" w14:textId="1CBBBEA2" w:rsidR="00565F02" w:rsidRPr="00E64DAF" w:rsidRDefault="00A043F9" w:rsidP="002550BC">
            <w:pPr>
              <w:spacing w:after="138" w:line="259" w:lineRule="auto"/>
              <w:ind w:left="77" w:right="0" w:firstLine="0"/>
              <w:jc w:val="left"/>
            </w:pPr>
            <w:r w:rsidRPr="00E64DAF">
              <w:rPr>
                <w:sz w:val="20"/>
              </w:rPr>
              <w:t xml:space="preserve"> </w:t>
            </w:r>
            <w:r w:rsidRPr="00E64DAF">
              <w:rPr>
                <w:noProof/>
              </w:rPr>
              <w:drawing>
                <wp:inline distT="0" distB="0" distL="0" distR="0" wp14:anchorId="17E05F62" wp14:editId="15B7EF5F">
                  <wp:extent cx="2171700" cy="780288"/>
                  <wp:effectExtent l="0" t="0" r="0" b="0"/>
                  <wp:docPr id="32409" name="Picture 32409"/>
                  <wp:cNvGraphicFramePr/>
                  <a:graphic xmlns:a="http://schemas.openxmlformats.org/drawingml/2006/main">
                    <a:graphicData uri="http://schemas.openxmlformats.org/drawingml/2006/picture">
                      <pic:pic xmlns:pic="http://schemas.openxmlformats.org/drawingml/2006/picture">
                        <pic:nvPicPr>
                          <pic:cNvPr id="32409" name="Picture 32409"/>
                          <pic:cNvPicPr/>
                        </pic:nvPicPr>
                        <pic:blipFill>
                          <a:blip r:embed="rId148"/>
                          <a:stretch>
                            <a:fillRect/>
                          </a:stretch>
                        </pic:blipFill>
                        <pic:spPr>
                          <a:xfrm>
                            <a:off x="0" y="0"/>
                            <a:ext cx="2171700" cy="780288"/>
                          </a:xfrm>
                          <a:prstGeom prst="rect">
                            <a:avLst/>
                          </a:prstGeom>
                        </pic:spPr>
                      </pic:pic>
                    </a:graphicData>
                  </a:graphic>
                </wp:inline>
              </w:drawing>
            </w:r>
            <w:r w:rsidRPr="00E64DAF">
              <w:rPr>
                <w:sz w:val="20"/>
              </w:rPr>
              <w:t xml:space="preserve"> </w:t>
            </w:r>
          </w:p>
          <w:p w14:paraId="34AF96E7" w14:textId="713516E2" w:rsidR="00565F02" w:rsidRPr="00E64DAF" w:rsidRDefault="00A043F9" w:rsidP="002550BC">
            <w:pPr>
              <w:spacing w:after="144" w:line="259" w:lineRule="auto"/>
              <w:ind w:left="77" w:right="0" w:firstLine="0"/>
              <w:jc w:val="left"/>
            </w:pPr>
            <w:r w:rsidRPr="00E64DAF">
              <w:rPr>
                <w:sz w:val="20"/>
              </w:rPr>
              <w:t xml:space="preserve"> </w:t>
            </w:r>
            <w:r w:rsidRPr="00E64DAF">
              <w:rPr>
                <w:b/>
                <w:sz w:val="20"/>
              </w:rPr>
              <w:t xml:space="preserve">Actividad de aplicación </w:t>
            </w:r>
          </w:p>
          <w:p w14:paraId="4F3CDF47" w14:textId="77777777" w:rsidR="00565F02" w:rsidRPr="00E64DAF" w:rsidRDefault="00A043F9">
            <w:pPr>
              <w:numPr>
                <w:ilvl w:val="0"/>
                <w:numId w:val="56"/>
              </w:numPr>
              <w:spacing w:after="1" w:line="240" w:lineRule="auto"/>
              <w:ind w:right="0" w:hanging="427"/>
              <w:jc w:val="left"/>
            </w:pPr>
            <w:r w:rsidRPr="00E64DAF">
              <w:rPr>
                <w:sz w:val="20"/>
              </w:rPr>
              <w:t xml:space="preserve">Aplicación de lo aprendido agrupación en grupos de 2 estudiantes, cada grupo realiza todo lo aprendido, siempre cuidando de su condición física para mejorar la coordinación. </w:t>
            </w:r>
          </w:p>
          <w:p w14:paraId="6D4E8BF2" w14:textId="77777777" w:rsidR="00565F02" w:rsidRPr="00E64DAF" w:rsidRDefault="00A043F9">
            <w:pPr>
              <w:numPr>
                <w:ilvl w:val="0"/>
                <w:numId w:val="56"/>
              </w:numPr>
              <w:spacing w:after="0" w:line="240" w:lineRule="auto"/>
              <w:ind w:right="0" w:hanging="427"/>
              <w:jc w:val="left"/>
            </w:pPr>
            <w:r w:rsidRPr="00E64DAF">
              <w:rPr>
                <w:sz w:val="20"/>
              </w:rPr>
              <w:t xml:space="preserve">Los estudiantes realizan salto a pie derecho en la losa y al aire libre de forma individual o entre pares con mayor frecuencia.  </w:t>
            </w:r>
          </w:p>
          <w:p w14:paraId="795BA4FE" w14:textId="77777777" w:rsidR="00565F02" w:rsidRPr="00E64DAF" w:rsidRDefault="00A043F9">
            <w:pPr>
              <w:spacing w:after="5" w:line="259" w:lineRule="auto"/>
              <w:ind w:left="194" w:right="0" w:firstLine="0"/>
              <w:jc w:val="left"/>
            </w:pPr>
            <w:r w:rsidRPr="00E64DAF">
              <w:rPr>
                <w:noProof/>
              </w:rPr>
              <w:drawing>
                <wp:inline distT="0" distB="0" distL="0" distR="0" wp14:anchorId="4C66CEE7" wp14:editId="1F1C4106">
                  <wp:extent cx="2113788" cy="647700"/>
                  <wp:effectExtent l="0" t="0" r="0" b="0"/>
                  <wp:docPr id="32411" name="Picture 32411"/>
                  <wp:cNvGraphicFramePr/>
                  <a:graphic xmlns:a="http://schemas.openxmlformats.org/drawingml/2006/main">
                    <a:graphicData uri="http://schemas.openxmlformats.org/drawingml/2006/picture">
                      <pic:pic xmlns:pic="http://schemas.openxmlformats.org/drawingml/2006/picture">
                        <pic:nvPicPr>
                          <pic:cNvPr id="32411" name="Picture 32411"/>
                          <pic:cNvPicPr/>
                        </pic:nvPicPr>
                        <pic:blipFill>
                          <a:blip r:embed="rId135"/>
                          <a:stretch>
                            <a:fillRect/>
                          </a:stretch>
                        </pic:blipFill>
                        <pic:spPr>
                          <a:xfrm>
                            <a:off x="0" y="0"/>
                            <a:ext cx="2113788" cy="647700"/>
                          </a:xfrm>
                          <a:prstGeom prst="rect">
                            <a:avLst/>
                          </a:prstGeom>
                        </pic:spPr>
                      </pic:pic>
                    </a:graphicData>
                  </a:graphic>
                </wp:inline>
              </w:drawing>
            </w:r>
          </w:p>
          <w:p w14:paraId="4BD59BA2" w14:textId="77777777" w:rsidR="00565F02" w:rsidRPr="00E64DAF" w:rsidRDefault="00A043F9">
            <w:pPr>
              <w:spacing w:after="0" w:line="259" w:lineRule="auto"/>
              <w:ind w:left="857" w:right="0" w:firstLine="0"/>
              <w:jc w:val="left"/>
            </w:pPr>
            <w:r w:rsidRPr="00E64DAF">
              <w:rPr>
                <w:sz w:val="20"/>
              </w:rPr>
              <w:t xml:space="preserve"> </w:t>
            </w:r>
          </w:p>
          <w:p w14:paraId="5CC07D53" w14:textId="77777777" w:rsidR="00565F02" w:rsidRPr="00E64DAF" w:rsidRDefault="00A043F9">
            <w:pPr>
              <w:numPr>
                <w:ilvl w:val="0"/>
                <w:numId w:val="56"/>
              </w:numPr>
              <w:spacing w:after="0" w:line="259" w:lineRule="auto"/>
              <w:ind w:right="0" w:hanging="427"/>
              <w:jc w:val="left"/>
            </w:pPr>
            <w:r w:rsidRPr="00E64DAF">
              <w:rPr>
                <w:b/>
                <w:sz w:val="20"/>
              </w:rPr>
              <w:t xml:space="preserve">EVALUACIÓN </w:t>
            </w:r>
          </w:p>
          <w:p w14:paraId="5F94D36F" w14:textId="77777777" w:rsidR="00565F02" w:rsidRPr="00E64DAF" w:rsidRDefault="00A043F9">
            <w:pPr>
              <w:numPr>
                <w:ilvl w:val="0"/>
                <w:numId w:val="56"/>
              </w:numPr>
              <w:spacing w:after="18" w:line="259" w:lineRule="auto"/>
              <w:ind w:right="0" w:hanging="427"/>
              <w:jc w:val="left"/>
            </w:pPr>
            <w:r w:rsidRPr="00E64DAF">
              <w:rPr>
                <w:sz w:val="20"/>
              </w:rPr>
              <w:t xml:space="preserve">Participa activamente en cada actividad  </w:t>
            </w:r>
          </w:p>
          <w:p w14:paraId="6B8033F2" w14:textId="77777777" w:rsidR="00565F02" w:rsidRPr="00E64DAF" w:rsidRDefault="00A043F9">
            <w:pPr>
              <w:numPr>
                <w:ilvl w:val="0"/>
                <w:numId w:val="56"/>
              </w:numPr>
              <w:spacing w:after="0" w:line="259" w:lineRule="auto"/>
              <w:ind w:right="0" w:hanging="427"/>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6190A894" w14:textId="77777777">
        <w:trPr>
          <w:trHeight w:val="372"/>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358D282"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6D6E8655" w14:textId="77777777">
        <w:trPr>
          <w:trHeight w:val="690"/>
        </w:trPr>
        <w:tc>
          <w:tcPr>
            <w:tcW w:w="10058" w:type="dxa"/>
            <w:tcBorders>
              <w:top w:val="single" w:sz="4" w:space="0" w:color="000000"/>
              <w:left w:val="single" w:sz="4" w:space="0" w:color="000000"/>
              <w:bottom w:val="single" w:sz="4" w:space="0" w:color="000000"/>
              <w:right w:val="single" w:sz="4" w:space="0" w:color="000000"/>
            </w:tcBorders>
          </w:tcPr>
          <w:p w14:paraId="05A0306D" w14:textId="77777777" w:rsidR="00565F02" w:rsidRPr="00E64DAF" w:rsidRDefault="00A043F9">
            <w:pPr>
              <w:spacing w:after="0" w:line="259" w:lineRule="auto"/>
              <w:ind w:left="389" w:right="0" w:firstLine="0"/>
              <w:jc w:val="left"/>
            </w:pP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Ejercicios de relajación, soltura, respiración </w:t>
            </w:r>
          </w:p>
        </w:tc>
      </w:tr>
    </w:tbl>
    <w:p w14:paraId="3E5BC4BB" w14:textId="6B763A6A" w:rsidR="00565F02" w:rsidRPr="00E64DAF" w:rsidRDefault="00A043F9" w:rsidP="002550BC">
      <w:pPr>
        <w:spacing w:after="0" w:line="259" w:lineRule="auto"/>
        <w:ind w:left="0" w:right="278" w:firstLine="0"/>
        <w:jc w:val="right"/>
      </w:pPr>
      <w:r w:rsidRPr="00E64DAF">
        <w:rPr>
          <w:rFonts w:ascii="Calibri" w:eastAsia="Calibri" w:hAnsi="Calibri" w:cs="Calibri"/>
          <w:sz w:val="22"/>
        </w:rPr>
        <w:t xml:space="preserve"> </w:t>
      </w:r>
    </w:p>
    <w:p w14:paraId="48D4FDCF" w14:textId="77777777" w:rsidR="00565F02" w:rsidRPr="00E64DAF" w:rsidRDefault="00A043F9">
      <w:pPr>
        <w:numPr>
          <w:ilvl w:val="0"/>
          <w:numId w:val="30"/>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2E19CB56" w14:textId="77777777" w:rsidR="00565F02" w:rsidRPr="00E64DAF" w:rsidRDefault="00A043F9">
      <w:pPr>
        <w:numPr>
          <w:ilvl w:val="0"/>
          <w:numId w:val="30"/>
        </w:numPr>
        <w:pBdr>
          <w:top w:val="single" w:sz="4" w:space="0" w:color="000000"/>
          <w:left w:val="single" w:sz="4" w:space="0" w:color="000000"/>
          <w:bottom w:val="single" w:sz="4" w:space="0" w:color="000000"/>
          <w:right w:val="single" w:sz="4" w:space="0" w:color="000000"/>
        </w:pBdr>
        <w:spacing w:after="12" w:line="267" w:lineRule="auto"/>
        <w:ind w:right="0" w:hanging="284"/>
        <w:jc w:val="left"/>
      </w:pPr>
      <w:r w:rsidRPr="00E64DAF">
        <w:rPr>
          <w:sz w:val="20"/>
        </w:rPr>
        <w:t xml:space="preserve">Aseo personal. </w:t>
      </w:r>
    </w:p>
    <w:p w14:paraId="2E9A739E" w14:textId="77777777" w:rsidR="00565F02" w:rsidRPr="00E64DAF" w:rsidRDefault="00A043F9">
      <w:pPr>
        <w:pBdr>
          <w:top w:val="single" w:sz="4" w:space="0" w:color="000000"/>
          <w:left w:val="single" w:sz="4" w:space="0" w:color="000000"/>
          <w:bottom w:val="single" w:sz="4" w:space="0" w:color="000000"/>
          <w:right w:val="single" w:sz="4" w:space="0" w:color="000000"/>
        </w:pBdr>
        <w:spacing w:after="144" w:line="259" w:lineRule="auto"/>
        <w:ind w:left="737" w:right="0" w:firstLine="0"/>
        <w:jc w:val="left"/>
      </w:pPr>
      <w:r w:rsidRPr="00E64DAF">
        <w:rPr>
          <w:b/>
          <w:sz w:val="20"/>
        </w:rPr>
        <w:t xml:space="preserve"> </w:t>
      </w:r>
    </w:p>
    <w:p w14:paraId="765231E9" w14:textId="77777777" w:rsidR="00565F02" w:rsidRPr="00E64DAF" w:rsidRDefault="00A043F9">
      <w:pPr>
        <w:spacing w:after="142" w:line="259" w:lineRule="auto"/>
        <w:ind w:left="886" w:right="0" w:firstLine="0"/>
        <w:jc w:val="left"/>
      </w:pPr>
      <w:r w:rsidRPr="00E64DAF">
        <w:rPr>
          <w:sz w:val="20"/>
        </w:rPr>
        <w:lastRenderedPageBreak/>
        <w:t xml:space="preserve"> </w:t>
      </w:r>
    </w:p>
    <w:p w14:paraId="4A51BCB8" w14:textId="77777777" w:rsidR="00565F02" w:rsidRPr="00E64DAF" w:rsidRDefault="00A043F9">
      <w:pPr>
        <w:spacing w:after="141" w:line="259" w:lineRule="auto"/>
        <w:ind w:right="252"/>
        <w:jc w:val="right"/>
      </w:pPr>
      <w:r w:rsidRPr="00E64DAF">
        <w:rPr>
          <w:sz w:val="20"/>
        </w:rPr>
        <w:t xml:space="preserve">Huánuco, noviembre del 2024 </w:t>
      </w:r>
    </w:p>
    <w:p w14:paraId="3CC1A919" w14:textId="77777777" w:rsidR="00565F02" w:rsidRPr="00E64DAF" w:rsidRDefault="00A043F9">
      <w:pPr>
        <w:spacing w:after="142" w:line="259" w:lineRule="auto"/>
        <w:ind w:left="886" w:right="0" w:firstLine="0"/>
        <w:jc w:val="left"/>
      </w:pPr>
      <w:r w:rsidRPr="00E64DAF">
        <w:rPr>
          <w:sz w:val="20"/>
        </w:rPr>
        <w:t xml:space="preserve"> </w:t>
      </w:r>
    </w:p>
    <w:p w14:paraId="6C80FE25" w14:textId="77777777" w:rsidR="00565F02" w:rsidRPr="00E64DAF" w:rsidRDefault="00A043F9">
      <w:pPr>
        <w:tabs>
          <w:tab w:val="center" w:pos="2334"/>
          <w:tab w:val="center" w:pos="4427"/>
          <w:tab w:val="center" w:pos="5135"/>
          <w:tab w:val="center" w:pos="7392"/>
        </w:tabs>
        <w:spacing w:after="178"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2BA2B805"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3"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 xml:space="preserve">Director  </w:t>
      </w:r>
      <w:r w:rsidRPr="00E64DAF">
        <w:rPr>
          <w:b/>
          <w:sz w:val="20"/>
        </w:rPr>
        <w:tab/>
      </w:r>
      <w:proofErr w:type="gramEnd"/>
      <w:r w:rsidRPr="00E64DAF">
        <w:rPr>
          <w:sz w:val="22"/>
        </w:rPr>
        <w:t xml:space="preserve"> </w:t>
      </w:r>
      <w:r w:rsidRPr="00E64DAF">
        <w:br w:type="page"/>
      </w:r>
    </w:p>
    <w:p w14:paraId="1C7A64EC" w14:textId="77777777" w:rsidR="00565F02" w:rsidRPr="00E64DAF" w:rsidRDefault="00A043F9">
      <w:pPr>
        <w:spacing w:after="0" w:line="265" w:lineRule="auto"/>
        <w:ind w:right="3855"/>
        <w:jc w:val="right"/>
      </w:pPr>
      <w:r w:rsidRPr="00E64DAF">
        <w:lastRenderedPageBreak/>
        <w:t xml:space="preserve">INSTRUMENTO </w:t>
      </w:r>
    </w:p>
    <w:p w14:paraId="1E7E61B1" w14:textId="77777777" w:rsidR="00565F02" w:rsidRPr="00E64DAF" w:rsidRDefault="00A043F9">
      <w:pPr>
        <w:spacing w:after="0" w:line="265" w:lineRule="auto"/>
        <w:ind w:right="3565"/>
        <w:jc w:val="right"/>
      </w:pPr>
      <w:r w:rsidRPr="00E64DAF">
        <w:t xml:space="preserve">Guía de observación 11 </w:t>
      </w:r>
    </w:p>
    <w:p w14:paraId="7176805D" w14:textId="77777777" w:rsidR="00565F02" w:rsidRPr="00E64DAF" w:rsidRDefault="00A043F9">
      <w:pPr>
        <w:spacing w:after="0" w:line="259" w:lineRule="auto"/>
        <w:ind w:left="612" w:right="0" w:firstLine="0"/>
        <w:jc w:val="center"/>
      </w:pPr>
      <w:r w:rsidRPr="00E64DAF">
        <w:rPr>
          <w:sz w:val="22"/>
        </w:rPr>
        <w:t xml:space="preserve"> </w:t>
      </w:r>
    </w:p>
    <w:tbl>
      <w:tblPr>
        <w:tblStyle w:val="TableGrid"/>
        <w:tblW w:w="9108" w:type="dxa"/>
        <w:tblInd w:w="178" w:type="dxa"/>
        <w:tblCellMar>
          <w:top w:w="6" w:type="dxa"/>
          <w:left w:w="106" w:type="dxa"/>
          <w:right w:w="78" w:type="dxa"/>
        </w:tblCellMar>
        <w:tblLook w:val="04A0" w:firstRow="1" w:lastRow="0" w:firstColumn="1" w:lastColumn="0" w:noHBand="0" w:noVBand="1"/>
      </w:tblPr>
      <w:tblGrid>
        <w:gridCol w:w="497"/>
        <w:gridCol w:w="3188"/>
        <w:gridCol w:w="1111"/>
        <w:gridCol w:w="1210"/>
        <w:gridCol w:w="1298"/>
        <w:gridCol w:w="1804"/>
      </w:tblGrid>
      <w:tr w:rsidR="00565F02" w:rsidRPr="00E64DAF" w14:paraId="3821801A"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6A277169" w14:textId="77777777" w:rsidR="00565F02" w:rsidRPr="00E64DAF" w:rsidRDefault="00A043F9">
            <w:pPr>
              <w:spacing w:after="0" w:line="259" w:lineRule="auto"/>
              <w:ind w:left="0" w:right="0" w:firstLine="0"/>
              <w:jc w:val="left"/>
            </w:pPr>
            <w:r w:rsidRPr="00E64DAF">
              <w:rPr>
                <w:sz w:val="22"/>
              </w:rPr>
              <w:t xml:space="preserve"> </w:t>
            </w:r>
          </w:p>
          <w:p w14:paraId="0636AC47" w14:textId="77777777" w:rsidR="00565F02" w:rsidRPr="00E64DAF" w:rsidRDefault="00A043F9">
            <w:pPr>
              <w:spacing w:after="0" w:line="259" w:lineRule="auto"/>
              <w:ind w:left="0" w:right="0" w:firstLine="0"/>
              <w:jc w:val="left"/>
            </w:pPr>
            <w:r w:rsidRPr="00E64DAF">
              <w:rPr>
                <w:sz w:val="22"/>
              </w:rPr>
              <w:t xml:space="preserve"> </w:t>
            </w:r>
          </w:p>
          <w:p w14:paraId="7A7BDF2E"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7D2DDB2C" w14:textId="77777777" w:rsidR="00565F02" w:rsidRPr="00E64DAF" w:rsidRDefault="00A043F9">
            <w:pPr>
              <w:spacing w:after="0" w:line="259" w:lineRule="auto"/>
              <w:ind w:left="32" w:right="0" w:firstLine="0"/>
              <w:jc w:val="center"/>
            </w:pPr>
            <w:r w:rsidRPr="00E64DAF">
              <w:t xml:space="preserve"> </w:t>
            </w:r>
          </w:p>
          <w:p w14:paraId="633E23BD" w14:textId="77777777" w:rsidR="00565F02" w:rsidRPr="00E64DAF" w:rsidRDefault="00A043F9">
            <w:pPr>
              <w:spacing w:after="216" w:line="259" w:lineRule="auto"/>
              <w:ind w:left="32" w:right="0" w:firstLine="0"/>
              <w:jc w:val="center"/>
            </w:pPr>
            <w:r w:rsidRPr="00E64DAF">
              <w:t xml:space="preserve"> </w:t>
            </w:r>
          </w:p>
          <w:p w14:paraId="61EDF422" w14:textId="77777777" w:rsidR="00565F02" w:rsidRPr="00E64DAF" w:rsidRDefault="00A043F9">
            <w:pPr>
              <w:spacing w:after="0" w:line="259" w:lineRule="auto"/>
              <w:ind w:left="0" w:right="3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00BB9A77" w14:textId="77777777" w:rsidR="00565F02" w:rsidRPr="00E64DAF" w:rsidRDefault="00A043F9">
            <w:pPr>
              <w:spacing w:after="0" w:line="259" w:lineRule="auto"/>
              <w:ind w:left="0" w:right="28" w:firstLine="0"/>
              <w:jc w:val="center"/>
            </w:pPr>
            <w:r w:rsidRPr="00E64DAF">
              <w:t xml:space="preserve">Items  </w:t>
            </w:r>
          </w:p>
        </w:tc>
      </w:tr>
      <w:tr w:rsidR="00565F02" w:rsidRPr="00E64DAF" w14:paraId="5A7FEB0C" w14:textId="77777777">
        <w:trPr>
          <w:trHeight w:val="580"/>
        </w:trPr>
        <w:tc>
          <w:tcPr>
            <w:tcW w:w="0" w:type="auto"/>
            <w:vMerge/>
            <w:tcBorders>
              <w:top w:val="nil"/>
              <w:left w:val="single" w:sz="4" w:space="0" w:color="000000"/>
              <w:bottom w:val="nil"/>
              <w:right w:val="single" w:sz="4" w:space="0" w:color="000000"/>
            </w:tcBorders>
          </w:tcPr>
          <w:p w14:paraId="783C3A1D"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398E5994"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250F6419" w14:textId="64A4DC21" w:rsidR="00565F02" w:rsidRPr="00E64DAF" w:rsidRDefault="00D54C81" w:rsidP="00D54C81">
            <w:pPr>
              <w:spacing w:after="0" w:line="259" w:lineRule="auto"/>
              <w:ind w:left="0" w:right="0" w:firstLine="0"/>
            </w:pPr>
            <w:r w:rsidRPr="00E64DAF">
              <w:rPr>
                <w:sz w:val="22"/>
              </w:rPr>
              <w:t>Realiza pequeños saltos elevando las rodillas con coordinación, manteniendo continuidad y regulando su esfuerzo físico.</w:t>
            </w:r>
          </w:p>
        </w:tc>
      </w:tr>
      <w:tr w:rsidR="00565F02" w:rsidRPr="00E64DAF" w14:paraId="314FDDF7" w14:textId="77777777">
        <w:trPr>
          <w:trHeight w:val="560"/>
        </w:trPr>
        <w:tc>
          <w:tcPr>
            <w:tcW w:w="0" w:type="auto"/>
            <w:vMerge/>
            <w:tcBorders>
              <w:top w:val="nil"/>
              <w:left w:val="single" w:sz="4" w:space="0" w:color="000000"/>
              <w:bottom w:val="single" w:sz="4" w:space="0" w:color="000000"/>
              <w:right w:val="single" w:sz="4" w:space="0" w:color="000000"/>
            </w:tcBorders>
          </w:tcPr>
          <w:p w14:paraId="78690EA3"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716376E7"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0FD56725" w14:textId="77777777" w:rsidR="00565F02" w:rsidRPr="00E64DAF" w:rsidRDefault="00A043F9">
            <w:pPr>
              <w:spacing w:after="0" w:line="259" w:lineRule="auto"/>
              <w:ind w:left="0" w:right="3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08E2A739" w14:textId="77777777" w:rsidR="00565F02" w:rsidRPr="00E64DAF" w:rsidRDefault="00A043F9">
            <w:pPr>
              <w:spacing w:after="0" w:line="259" w:lineRule="auto"/>
              <w:ind w:left="0" w:right="28"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7A35F2B2"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02AC9153"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15792C4D"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60032B24"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749AEFD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EF532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655255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B85E99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B5F638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5FB02B5"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64A530C1"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304C517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ADD93D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17DDB5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453E3C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56475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5DEFCD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9A3C580"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5ADCA12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D1E62D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1C231C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1FDC76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FD6FE1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D04892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695C1CE"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7A38DA8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224F71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F28EDA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032CD1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7F354A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29882B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20F67C0"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540C19E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F497A3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0E299F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03ABBF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849644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CB015A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FDC2DB4"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4CD2303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8FFE4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19C26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043CB7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3E2BE6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600788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A3C1244"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1D95B00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28F5AB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0979AE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31DB4B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5AB419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74BED3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B1BB23E"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7091FC5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B8B882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2F215B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C3791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ADC7A4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E009E4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6D8B870"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73288FE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2499D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52F4EC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2EE41F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965B5E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69A7A7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8C52D11"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0F5E90C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9E53DE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85447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5A0C99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461CA4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EB4E63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F57D055"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16E04F2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4A6CC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03B082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3B5549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E7A8E6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5B2927C"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CEFE69B"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0A6E851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CF40FA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A096D2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6AC87A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3DD8E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83D94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EAA8208"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3E4B1E5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2D884C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76A28C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EAAF80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FFA75B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2CBD0F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B328DB9"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1D73B67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B2BDF4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217DC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E35D8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874E1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7FF098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01BD936"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0768CBC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A5E5EF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16F1DF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EDDC24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C73227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4B9797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E1E2E87"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16EBD5C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073DF0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83FAC7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DC82F9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3D59B7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AD98CE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A74EF31"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3309106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DC724F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BE1367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9F3A2C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2B8E94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3C606D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70034EB"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7DFAE68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D6A83A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A48DFD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8C08DA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E07293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17DADA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F004ADB"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69447F9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3E06B8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389C41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734094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254FD1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97CDA6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D7B9AC9"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39EDF6E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92696C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872F80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DA122B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9BCC27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43438C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5D33100"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720BC4C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88A240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695BB1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93786A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2355CC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C187BD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272C38C"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07C48D8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A7557D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2B6E87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E0148B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24F024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1200A4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2540415"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5C2D61B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40A52E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B1BC60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387FCE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2FD793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9A688DB"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4536EA6F"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66CC775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D0B5A2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78EC60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4F493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BB9956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883053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4DD28FA"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1379DC7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50C367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09286F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051793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0A5177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CA2103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56B04C6"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05A30B9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B00ED7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DA28B8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FCF94B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988B55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1FF302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054011D"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41BBA32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66F056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C2F326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9ACBE0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302157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E0DECC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5E83165"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17BBE40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E28CA4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DE59DF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CE9530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E235F5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773C5D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741ED34"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1735CC5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ED076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1413C6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EB61FC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BEE7E65" w14:textId="77777777" w:rsidR="00565F02" w:rsidRPr="00E64DAF" w:rsidRDefault="00A043F9">
            <w:pPr>
              <w:spacing w:after="0" w:line="259" w:lineRule="auto"/>
              <w:ind w:left="2" w:right="0" w:firstLine="0"/>
              <w:jc w:val="left"/>
            </w:pPr>
            <w:r w:rsidRPr="00E64DAF">
              <w:rPr>
                <w:sz w:val="22"/>
              </w:rPr>
              <w:t xml:space="preserve"> </w:t>
            </w:r>
          </w:p>
        </w:tc>
      </w:tr>
    </w:tbl>
    <w:p w14:paraId="5F792763" w14:textId="77777777" w:rsidR="00565F02" w:rsidRPr="00E64DAF" w:rsidRDefault="00A043F9">
      <w:pPr>
        <w:spacing w:after="141" w:line="259" w:lineRule="auto"/>
        <w:ind w:left="886" w:right="0" w:firstLine="0"/>
        <w:jc w:val="left"/>
      </w:pPr>
      <w:r w:rsidRPr="00E64DAF">
        <w:rPr>
          <w:sz w:val="22"/>
        </w:rPr>
        <w:t xml:space="preserve"> </w:t>
      </w:r>
    </w:p>
    <w:p w14:paraId="45E8E4D8" w14:textId="586B3AE8" w:rsidR="00E22084" w:rsidRPr="00E64DAF" w:rsidRDefault="00A043F9">
      <w:pPr>
        <w:spacing w:after="118" w:line="259" w:lineRule="auto"/>
        <w:ind w:left="607" w:right="0" w:firstLine="0"/>
        <w:jc w:val="center"/>
        <w:rPr>
          <w:b/>
          <w:sz w:val="20"/>
        </w:rPr>
      </w:pPr>
      <w:r w:rsidRPr="00E64DAF">
        <w:rPr>
          <w:b/>
          <w:sz w:val="20"/>
        </w:rPr>
        <w:t xml:space="preserve"> </w:t>
      </w:r>
      <w:r w:rsidR="00E22084" w:rsidRPr="00E64DAF">
        <w:rPr>
          <w:b/>
          <w:sz w:val="20"/>
        </w:rPr>
        <w:br w:type="page"/>
      </w:r>
    </w:p>
    <w:p w14:paraId="0228D32F" w14:textId="77777777" w:rsidR="00565F02" w:rsidRPr="00E64DAF" w:rsidRDefault="00A043F9">
      <w:pPr>
        <w:spacing w:after="132" w:line="259" w:lineRule="auto"/>
        <w:ind w:left="564" w:right="0"/>
        <w:jc w:val="center"/>
      </w:pPr>
      <w:r w:rsidRPr="00E64DAF">
        <w:rPr>
          <w:b/>
          <w:sz w:val="20"/>
        </w:rPr>
        <w:lastRenderedPageBreak/>
        <w:t xml:space="preserve">SESIÓN DE APRENDIZAJE N° 12 </w:t>
      </w:r>
    </w:p>
    <w:p w14:paraId="733A5B0F" w14:textId="77777777" w:rsidR="00565F02" w:rsidRPr="00E64DAF" w:rsidRDefault="00A043F9">
      <w:pPr>
        <w:spacing w:after="0" w:line="259" w:lineRule="auto"/>
        <w:ind w:left="632" w:right="65"/>
        <w:jc w:val="center"/>
      </w:pPr>
      <w:r w:rsidRPr="00E64DAF">
        <w:rPr>
          <w:sz w:val="22"/>
        </w:rPr>
        <w:t xml:space="preserve">Mantiene el equilibrio sobre un apoyo  </w:t>
      </w:r>
    </w:p>
    <w:tbl>
      <w:tblPr>
        <w:tblStyle w:val="TableGrid"/>
        <w:tblW w:w="5242" w:type="dxa"/>
        <w:tblInd w:w="886" w:type="dxa"/>
        <w:tblLook w:val="04A0" w:firstRow="1" w:lastRow="0" w:firstColumn="1" w:lastColumn="0" w:noHBand="0" w:noVBand="1"/>
      </w:tblPr>
      <w:tblGrid>
        <w:gridCol w:w="1567"/>
        <w:gridCol w:w="672"/>
        <w:gridCol w:w="3003"/>
      </w:tblGrid>
      <w:tr w:rsidR="00565F02" w:rsidRPr="00E64DAF" w14:paraId="6EBE9079" w14:textId="77777777">
        <w:trPr>
          <w:trHeight w:val="306"/>
        </w:trPr>
        <w:tc>
          <w:tcPr>
            <w:tcW w:w="1416" w:type="dxa"/>
            <w:tcBorders>
              <w:top w:val="nil"/>
              <w:left w:val="nil"/>
              <w:bottom w:val="nil"/>
              <w:right w:val="nil"/>
            </w:tcBorders>
          </w:tcPr>
          <w:p w14:paraId="20C43601"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708" w:type="dxa"/>
            <w:tcBorders>
              <w:top w:val="nil"/>
              <w:left w:val="nil"/>
              <w:bottom w:val="nil"/>
              <w:right w:val="nil"/>
            </w:tcBorders>
          </w:tcPr>
          <w:p w14:paraId="22588FF8"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A97DB23" w14:textId="77777777" w:rsidR="00565F02" w:rsidRPr="00E64DAF" w:rsidRDefault="00A043F9">
            <w:pPr>
              <w:spacing w:after="0" w:line="259" w:lineRule="auto"/>
              <w:ind w:left="0" w:right="0" w:firstLine="0"/>
              <w:jc w:val="left"/>
            </w:pPr>
            <w:r w:rsidRPr="00E64DAF">
              <w:rPr>
                <w:sz w:val="20"/>
              </w:rPr>
              <w:t>: Cesar Vallejo</w:t>
            </w:r>
            <w:r w:rsidRPr="00E64DAF">
              <w:rPr>
                <w:b/>
                <w:sz w:val="20"/>
              </w:rPr>
              <w:t xml:space="preserve"> </w:t>
            </w:r>
          </w:p>
        </w:tc>
      </w:tr>
      <w:tr w:rsidR="00565F02" w:rsidRPr="00E64DAF" w14:paraId="2B2EF1C2" w14:textId="77777777">
        <w:trPr>
          <w:trHeight w:val="390"/>
        </w:trPr>
        <w:tc>
          <w:tcPr>
            <w:tcW w:w="1416" w:type="dxa"/>
            <w:tcBorders>
              <w:top w:val="nil"/>
              <w:left w:val="nil"/>
              <w:bottom w:val="nil"/>
              <w:right w:val="nil"/>
            </w:tcBorders>
          </w:tcPr>
          <w:p w14:paraId="1FB96C18" w14:textId="77777777" w:rsidR="00565F02" w:rsidRPr="00E64DAF" w:rsidRDefault="00A043F9">
            <w:pPr>
              <w:spacing w:after="0" w:line="259" w:lineRule="auto"/>
              <w:ind w:left="0" w:right="0" w:firstLine="0"/>
              <w:jc w:val="left"/>
            </w:pPr>
            <w:r w:rsidRPr="00E64DAF">
              <w:rPr>
                <w:b/>
                <w:sz w:val="20"/>
              </w:rPr>
              <w:t xml:space="preserve">GRADO </w:t>
            </w:r>
          </w:p>
        </w:tc>
        <w:tc>
          <w:tcPr>
            <w:tcW w:w="708" w:type="dxa"/>
            <w:tcBorders>
              <w:top w:val="nil"/>
              <w:left w:val="nil"/>
              <w:bottom w:val="nil"/>
              <w:right w:val="nil"/>
            </w:tcBorders>
          </w:tcPr>
          <w:p w14:paraId="27748B32"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3D0CB2AA" w14:textId="206FFEC6" w:rsidR="00565F02" w:rsidRPr="00E64DAF" w:rsidRDefault="00A043F9">
            <w:pPr>
              <w:spacing w:after="0" w:line="259" w:lineRule="auto"/>
              <w:ind w:left="0" w:right="0" w:firstLine="0"/>
              <w:jc w:val="left"/>
            </w:pPr>
            <w:r w:rsidRPr="00E64DAF">
              <w:rPr>
                <w:sz w:val="20"/>
              </w:rPr>
              <w:t xml:space="preserve">: 1° </w:t>
            </w:r>
            <w:r w:rsidR="007364E7" w:rsidRPr="00E64DAF">
              <w:rPr>
                <w:sz w:val="20"/>
              </w:rPr>
              <w:t>“A”</w:t>
            </w:r>
          </w:p>
        </w:tc>
      </w:tr>
      <w:tr w:rsidR="00565F02" w:rsidRPr="00E64DAF" w14:paraId="0A14FB4F" w14:textId="77777777">
        <w:trPr>
          <w:trHeight w:val="390"/>
        </w:trPr>
        <w:tc>
          <w:tcPr>
            <w:tcW w:w="1416" w:type="dxa"/>
            <w:tcBorders>
              <w:top w:val="nil"/>
              <w:left w:val="nil"/>
              <w:bottom w:val="nil"/>
              <w:right w:val="nil"/>
            </w:tcBorders>
          </w:tcPr>
          <w:p w14:paraId="42FD7CB0" w14:textId="77777777" w:rsidR="00565F02" w:rsidRPr="00E64DAF" w:rsidRDefault="00A043F9">
            <w:pPr>
              <w:spacing w:after="0" w:line="259" w:lineRule="auto"/>
              <w:ind w:left="0" w:right="0" w:firstLine="0"/>
              <w:jc w:val="left"/>
            </w:pPr>
            <w:r w:rsidRPr="00E64DAF">
              <w:rPr>
                <w:b/>
                <w:sz w:val="20"/>
              </w:rPr>
              <w:t xml:space="preserve">ÁREA  </w:t>
            </w:r>
          </w:p>
        </w:tc>
        <w:tc>
          <w:tcPr>
            <w:tcW w:w="708" w:type="dxa"/>
            <w:tcBorders>
              <w:top w:val="nil"/>
              <w:left w:val="nil"/>
              <w:bottom w:val="nil"/>
              <w:right w:val="nil"/>
            </w:tcBorders>
          </w:tcPr>
          <w:p w14:paraId="11A54448"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0C39378E" w14:textId="77777777" w:rsidR="00565F02" w:rsidRPr="00E64DAF" w:rsidRDefault="00A043F9">
            <w:pPr>
              <w:spacing w:after="0" w:line="259" w:lineRule="auto"/>
              <w:ind w:left="0" w:right="0" w:firstLine="0"/>
              <w:jc w:val="left"/>
            </w:pPr>
            <w:r w:rsidRPr="00E64DAF">
              <w:rPr>
                <w:sz w:val="20"/>
              </w:rPr>
              <w:t>: Educación Física</w:t>
            </w:r>
            <w:r w:rsidRPr="00E64DAF">
              <w:rPr>
                <w:b/>
                <w:sz w:val="20"/>
              </w:rPr>
              <w:t xml:space="preserve"> </w:t>
            </w:r>
          </w:p>
        </w:tc>
      </w:tr>
      <w:tr w:rsidR="00565F02" w:rsidRPr="00E64DAF" w14:paraId="646C8597" w14:textId="77777777">
        <w:trPr>
          <w:trHeight w:val="390"/>
        </w:trPr>
        <w:tc>
          <w:tcPr>
            <w:tcW w:w="1416" w:type="dxa"/>
            <w:tcBorders>
              <w:top w:val="nil"/>
              <w:left w:val="nil"/>
              <w:bottom w:val="nil"/>
              <w:right w:val="nil"/>
            </w:tcBorders>
          </w:tcPr>
          <w:p w14:paraId="61F9CC6E" w14:textId="4B66B821" w:rsidR="00565F02" w:rsidRPr="00E64DAF" w:rsidRDefault="007364E7">
            <w:pPr>
              <w:spacing w:after="0" w:line="259" w:lineRule="auto"/>
              <w:ind w:left="0" w:right="0" w:firstLine="0"/>
              <w:jc w:val="left"/>
            </w:pPr>
            <w:r w:rsidRPr="00E64DAF">
              <w:rPr>
                <w:b/>
                <w:sz w:val="20"/>
              </w:rPr>
              <w:t>INVESTIGADOR</w:t>
            </w:r>
          </w:p>
        </w:tc>
        <w:tc>
          <w:tcPr>
            <w:tcW w:w="708" w:type="dxa"/>
            <w:tcBorders>
              <w:top w:val="nil"/>
              <w:left w:val="nil"/>
              <w:bottom w:val="nil"/>
              <w:right w:val="nil"/>
            </w:tcBorders>
          </w:tcPr>
          <w:p w14:paraId="472483C8"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5EE0781B" w14:textId="77777777" w:rsidR="00565F02" w:rsidRPr="00E64DAF" w:rsidRDefault="00A043F9">
            <w:pPr>
              <w:spacing w:after="0" w:line="259" w:lineRule="auto"/>
              <w:ind w:left="0" w:right="0" w:firstLine="0"/>
              <w:jc w:val="left"/>
            </w:pPr>
            <w:r w:rsidRPr="00E64DAF">
              <w:rPr>
                <w:sz w:val="20"/>
              </w:rPr>
              <w:t xml:space="preserve">:  De la Cruz Miranda Juan </w:t>
            </w:r>
          </w:p>
        </w:tc>
      </w:tr>
      <w:tr w:rsidR="00565F02" w:rsidRPr="00E64DAF" w14:paraId="19CDDA7D" w14:textId="77777777">
        <w:trPr>
          <w:trHeight w:val="390"/>
        </w:trPr>
        <w:tc>
          <w:tcPr>
            <w:tcW w:w="1416" w:type="dxa"/>
            <w:tcBorders>
              <w:top w:val="nil"/>
              <w:left w:val="nil"/>
              <w:bottom w:val="nil"/>
              <w:right w:val="nil"/>
            </w:tcBorders>
          </w:tcPr>
          <w:p w14:paraId="324DCD45" w14:textId="77777777" w:rsidR="00565F02" w:rsidRPr="00E64DAF" w:rsidRDefault="00A043F9">
            <w:pPr>
              <w:spacing w:after="0" w:line="259" w:lineRule="auto"/>
              <w:ind w:left="0" w:right="0" w:firstLine="0"/>
              <w:jc w:val="left"/>
            </w:pPr>
            <w:r w:rsidRPr="00E64DAF">
              <w:rPr>
                <w:b/>
                <w:sz w:val="20"/>
              </w:rPr>
              <w:t xml:space="preserve">FECHA </w:t>
            </w:r>
          </w:p>
        </w:tc>
        <w:tc>
          <w:tcPr>
            <w:tcW w:w="708" w:type="dxa"/>
            <w:tcBorders>
              <w:top w:val="nil"/>
              <w:left w:val="nil"/>
              <w:bottom w:val="nil"/>
              <w:right w:val="nil"/>
            </w:tcBorders>
          </w:tcPr>
          <w:p w14:paraId="6DC89A9E"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43E09556" w14:textId="77777777" w:rsidR="00565F02" w:rsidRPr="00E64DAF" w:rsidRDefault="00A043F9">
            <w:pPr>
              <w:spacing w:after="0" w:line="259" w:lineRule="auto"/>
              <w:ind w:left="0" w:right="0" w:firstLine="0"/>
              <w:jc w:val="left"/>
            </w:pPr>
            <w:r w:rsidRPr="00E64DAF">
              <w:rPr>
                <w:b/>
                <w:sz w:val="20"/>
              </w:rPr>
              <w:t xml:space="preserve">: </w:t>
            </w:r>
            <w:r w:rsidRPr="00E64DAF">
              <w:rPr>
                <w:sz w:val="20"/>
              </w:rPr>
              <w:t xml:space="preserve">19-11-2024 </w:t>
            </w:r>
          </w:p>
        </w:tc>
      </w:tr>
      <w:tr w:rsidR="00565F02" w:rsidRPr="00E64DAF" w14:paraId="0CB8AF23" w14:textId="77777777">
        <w:trPr>
          <w:trHeight w:val="306"/>
        </w:trPr>
        <w:tc>
          <w:tcPr>
            <w:tcW w:w="1416" w:type="dxa"/>
            <w:tcBorders>
              <w:top w:val="nil"/>
              <w:left w:val="nil"/>
              <w:bottom w:val="nil"/>
              <w:right w:val="nil"/>
            </w:tcBorders>
          </w:tcPr>
          <w:p w14:paraId="0943A383" w14:textId="038DC64E" w:rsidR="00565F02" w:rsidRPr="00E64DAF" w:rsidRDefault="00A043F9">
            <w:pPr>
              <w:spacing w:after="0" w:line="259" w:lineRule="auto"/>
              <w:ind w:left="0" w:right="0" w:firstLine="0"/>
              <w:jc w:val="left"/>
            </w:pPr>
            <w:r w:rsidRPr="00E64DAF">
              <w:rPr>
                <w:b/>
                <w:sz w:val="20"/>
              </w:rPr>
              <w:t xml:space="preserve">DIRECTOR </w:t>
            </w:r>
          </w:p>
        </w:tc>
        <w:tc>
          <w:tcPr>
            <w:tcW w:w="708" w:type="dxa"/>
            <w:tcBorders>
              <w:top w:val="nil"/>
              <w:left w:val="nil"/>
              <w:bottom w:val="nil"/>
              <w:right w:val="nil"/>
            </w:tcBorders>
          </w:tcPr>
          <w:p w14:paraId="02E4919D" w14:textId="77777777" w:rsidR="00565F02" w:rsidRPr="00E64DAF" w:rsidRDefault="00A043F9">
            <w:pPr>
              <w:spacing w:after="0" w:line="259" w:lineRule="auto"/>
              <w:ind w:left="0" w:right="0" w:firstLine="0"/>
              <w:jc w:val="left"/>
            </w:pPr>
            <w:r w:rsidRPr="00E64DAF">
              <w:rPr>
                <w:b/>
                <w:sz w:val="20"/>
              </w:rPr>
              <w:t xml:space="preserve"> </w:t>
            </w:r>
          </w:p>
        </w:tc>
        <w:tc>
          <w:tcPr>
            <w:tcW w:w="3118" w:type="dxa"/>
            <w:tcBorders>
              <w:top w:val="nil"/>
              <w:left w:val="nil"/>
              <w:bottom w:val="nil"/>
              <w:right w:val="nil"/>
            </w:tcBorders>
          </w:tcPr>
          <w:p w14:paraId="15B2F048" w14:textId="5917C6C2" w:rsidR="00565F02" w:rsidRPr="00E64DAF" w:rsidRDefault="00A043F9">
            <w:pPr>
              <w:spacing w:after="0" w:line="259" w:lineRule="auto"/>
              <w:ind w:left="0" w:right="0" w:firstLine="0"/>
            </w:pPr>
            <w:r w:rsidRPr="00E64DAF">
              <w:rPr>
                <w:sz w:val="20"/>
              </w:rPr>
              <w:t xml:space="preserve">: German Victoriano, Grimaldos </w:t>
            </w:r>
            <w:r w:rsidR="007364E7" w:rsidRPr="00E64DAF">
              <w:rPr>
                <w:sz w:val="20"/>
              </w:rPr>
              <w:t>Ríos</w:t>
            </w:r>
            <w:r w:rsidRPr="00E64DAF">
              <w:rPr>
                <w:sz w:val="20"/>
              </w:rPr>
              <w:t xml:space="preserve"> </w:t>
            </w:r>
            <w:r w:rsidRPr="00E64DAF">
              <w:rPr>
                <w:b/>
                <w:sz w:val="20"/>
              </w:rPr>
              <w:t xml:space="preserve"> </w:t>
            </w:r>
          </w:p>
        </w:tc>
      </w:tr>
    </w:tbl>
    <w:p w14:paraId="242385F1" w14:textId="749630A7"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7D3EDF" w:rsidRPr="00E64DAF">
        <w:rPr>
          <w:sz w:val="20"/>
        </w:rPr>
        <w:t>Al término de la sesión, los estudiantes mantienen el equilibrio corporal sobre un apoyo reducido, controlando su postura y estabilidad durante el tiempo indicado.</w:t>
      </w:r>
    </w:p>
    <w:tbl>
      <w:tblPr>
        <w:tblStyle w:val="TableGrid"/>
        <w:tblW w:w="10058" w:type="dxa"/>
        <w:tblInd w:w="320" w:type="dxa"/>
        <w:tblCellMar>
          <w:top w:w="7" w:type="dxa"/>
          <w:left w:w="104" w:type="dxa"/>
          <w:right w:w="115" w:type="dxa"/>
        </w:tblCellMar>
        <w:tblLook w:val="04A0" w:firstRow="1" w:lastRow="0" w:firstColumn="1" w:lastColumn="0" w:noHBand="0" w:noVBand="1"/>
      </w:tblPr>
      <w:tblGrid>
        <w:gridCol w:w="2546"/>
        <w:gridCol w:w="2245"/>
        <w:gridCol w:w="3840"/>
        <w:gridCol w:w="1427"/>
      </w:tblGrid>
      <w:tr w:rsidR="00565F02" w:rsidRPr="00E64DAF" w14:paraId="04D34366" w14:textId="77777777">
        <w:trPr>
          <w:trHeight w:val="418"/>
        </w:trPr>
        <w:tc>
          <w:tcPr>
            <w:tcW w:w="4790" w:type="dxa"/>
            <w:gridSpan w:val="2"/>
            <w:tcBorders>
              <w:top w:val="single" w:sz="4" w:space="0" w:color="000000"/>
              <w:left w:val="single" w:sz="4" w:space="0" w:color="000000"/>
              <w:bottom w:val="single" w:sz="4" w:space="0" w:color="000000"/>
              <w:right w:val="nil"/>
            </w:tcBorders>
            <w:shd w:val="clear" w:color="auto" w:fill="FBD1F5"/>
          </w:tcPr>
          <w:p w14:paraId="01D6392F"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125C7042"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7F4B3F95" w14:textId="77777777" w:rsidR="00565F02" w:rsidRPr="00E64DAF" w:rsidRDefault="00565F02">
            <w:pPr>
              <w:spacing w:after="160" w:line="259" w:lineRule="auto"/>
              <w:ind w:left="0" w:right="0" w:firstLine="0"/>
              <w:jc w:val="left"/>
            </w:pPr>
          </w:p>
        </w:tc>
      </w:tr>
      <w:tr w:rsidR="00565F02" w:rsidRPr="00E64DAF" w14:paraId="2A9EAEA2" w14:textId="77777777">
        <w:trPr>
          <w:trHeight w:val="421"/>
        </w:trPr>
        <w:tc>
          <w:tcPr>
            <w:tcW w:w="2546" w:type="dxa"/>
            <w:tcBorders>
              <w:top w:val="single" w:sz="4" w:space="0" w:color="000000"/>
              <w:left w:val="single" w:sz="4" w:space="0" w:color="000000"/>
              <w:bottom w:val="single" w:sz="4" w:space="0" w:color="000000"/>
              <w:right w:val="single" w:sz="4" w:space="0" w:color="000000"/>
            </w:tcBorders>
          </w:tcPr>
          <w:p w14:paraId="37CD54BB"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5B385802" w14:textId="77777777" w:rsidR="00565F02" w:rsidRPr="00E64DAF" w:rsidRDefault="00A043F9">
            <w:pPr>
              <w:spacing w:after="0" w:line="259" w:lineRule="auto"/>
              <w:ind w:left="4"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1B9528E9"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444F2080" w14:textId="77777777" w:rsidR="00565F02" w:rsidRPr="00E64DAF" w:rsidRDefault="00A043F9">
            <w:pPr>
              <w:spacing w:after="0" w:line="259" w:lineRule="auto"/>
              <w:ind w:left="1" w:right="0" w:firstLine="0"/>
              <w:jc w:val="left"/>
            </w:pPr>
            <w:r w:rsidRPr="00E64DAF">
              <w:rPr>
                <w:b/>
                <w:sz w:val="20"/>
              </w:rPr>
              <w:t xml:space="preserve">Instrumento </w:t>
            </w:r>
          </w:p>
        </w:tc>
      </w:tr>
      <w:tr w:rsidR="00565F02" w:rsidRPr="00E64DAF" w14:paraId="6A1A35B7" w14:textId="77777777">
        <w:trPr>
          <w:trHeight w:val="727"/>
        </w:trPr>
        <w:tc>
          <w:tcPr>
            <w:tcW w:w="2546" w:type="dxa"/>
            <w:vMerge w:val="restart"/>
            <w:tcBorders>
              <w:top w:val="single" w:sz="4" w:space="0" w:color="000000"/>
              <w:left w:val="single" w:sz="4" w:space="0" w:color="000000"/>
              <w:bottom w:val="single" w:sz="4" w:space="0" w:color="000000"/>
              <w:right w:val="single" w:sz="4" w:space="0" w:color="000000"/>
            </w:tcBorders>
          </w:tcPr>
          <w:p w14:paraId="249E586A" w14:textId="77777777" w:rsidR="00565F02" w:rsidRPr="00E64DAF" w:rsidRDefault="00A043F9">
            <w:pPr>
              <w:spacing w:after="161" w:line="257" w:lineRule="auto"/>
              <w:ind w:left="0" w:right="0" w:firstLine="0"/>
              <w:jc w:val="left"/>
            </w:pPr>
            <w:r w:rsidRPr="00E64DAF">
              <w:rPr>
                <w:sz w:val="20"/>
              </w:rPr>
              <w:t xml:space="preserve">Se desenvuelve de manera autónoma a través de su motricidad  </w:t>
            </w:r>
          </w:p>
          <w:p w14:paraId="69B2B2FF"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0789CE56" w14:textId="77777777" w:rsidR="00565F02" w:rsidRPr="00E64DAF" w:rsidRDefault="00A043F9">
            <w:pPr>
              <w:spacing w:after="0" w:line="259" w:lineRule="auto"/>
              <w:ind w:left="4"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4CBD69B8" w14:textId="74711BF2" w:rsidR="00565F02" w:rsidRPr="00E64DAF" w:rsidRDefault="004D7321" w:rsidP="007364E7">
            <w:pPr>
              <w:spacing w:after="0" w:line="259" w:lineRule="auto"/>
              <w:ind w:left="1" w:right="0" w:firstLine="0"/>
            </w:pPr>
            <w:r w:rsidRPr="00E64DAF">
              <w:rPr>
                <w:sz w:val="20"/>
              </w:rPr>
              <w:t>Mantiene el equilibrio corporal al permanecer sobre un apoyo reducido sin perder la estabilidad.</w:t>
            </w:r>
          </w:p>
        </w:tc>
        <w:tc>
          <w:tcPr>
            <w:tcW w:w="1427" w:type="dxa"/>
            <w:vMerge w:val="restart"/>
            <w:tcBorders>
              <w:top w:val="single" w:sz="4" w:space="0" w:color="000000"/>
              <w:left w:val="single" w:sz="4" w:space="0" w:color="000000"/>
              <w:bottom w:val="single" w:sz="4" w:space="0" w:color="000000"/>
              <w:right w:val="single" w:sz="4" w:space="0" w:color="000000"/>
            </w:tcBorders>
          </w:tcPr>
          <w:p w14:paraId="198DA5B1" w14:textId="77777777" w:rsidR="00565F02" w:rsidRPr="00E64DAF" w:rsidRDefault="00A043F9">
            <w:pPr>
              <w:spacing w:after="0" w:line="259" w:lineRule="auto"/>
              <w:ind w:left="1" w:right="0" w:firstLine="0"/>
              <w:jc w:val="left"/>
            </w:pPr>
            <w:r w:rsidRPr="00E64DAF">
              <w:rPr>
                <w:sz w:val="20"/>
              </w:rPr>
              <w:t xml:space="preserve">Guía de observación  </w:t>
            </w:r>
          </w:p>
        </w:tc>
      </w:tr>
      <w:tr w:rsidR="00565F02" w:rsidRPr="00E64DAF" w14:paraId="3393DB94" w14:textId="77777777">
        <w:trPr>
          <w:trHeight w:val="915"/>
        </w:trPr>
        <w:tc>
          <w:tcPr>
            <w:tcW w:w="0" w:type="auto"/>
            <w:vMerge/>
            <w:tcBorders>
              <w:top w:val="nil"/>
              <w:left w:val="single" w:sz="4" w:space="0" w:color="000000"/>
              <w:bottom w:val="single" w:sz="4" w:space="0" w:color="000000"/>
              <w:right w:val="single" w:sz="4" w:space="0" w:color="000000"/>
            </w:tcBorders>
          </w:tcPr>
          <w:p w14:paraId="0A8B9316" w14:textId="77777777" w:rsidR="00565F02" w:rsidRPr="00E64DAF" w:rsidRDefault="00565F02">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27967229" w14:textId="77777777" w:rsidR="00565F02" w:rsidRPr="00E64DAF" w:rsidRDefault="00A043F9">
            <w:pPr>
              <w:spacing w:after="0" w:line="259" w:lineRule="auto"/>
              <w:ind w:left="4"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51A64717" w14:textId="72B5FC8D" w:rsidR="00565F02" w:rsidRPr="00E64DAF" w:rsidRDefault="004D7321" w:rsidP="007364E7">
            <w:pPr>
              <w:spacing w:after="0" w:line="259" w:lineRule="auto"/>
              <w:ind w:left="1" w:right="0" w:firstLine="0"/>
            </w:pPr>
            <w:r w:rsidRPr="00E64DAF">
              <w:rPr>
                <w:sz w:val="20"/>
              </w:rPr>
              <w:t>Ajusta la postura y la distribución del peso corporal para sostener el equilibrio de manera segura.</w:t>
            </w:r>
          </w:p>
        </w:tc>
        <w:tc>
          <w:tcPr>
            <w:tcW w:w="0" w:type="auto"/>
            <w:vMerge/>
            <w:tcBorders>
              <w:top w:val="nil"/>
              <w:left w:val="single" w:sz="4" w:space="0" w:color="000000"/>
              <w:bottom w:val="single" w:sz="4" w:space="0" w:color="000000"/>
              <w:right w:val="single" w:sz="4" w:space="0" w:color="000000"/>
            </w:tcBorders>
          </w:tcPr>
          <w:p w14:paraId="73022009" w14:textId="77777777" w:rsidR="00565F02" w:rsidRPr="00E64DAF" w:rsidRDefault="00565F02">
            <w:pPr>
              <w:spacing w:after="160" w:line="259" w:lineRule="auto"/>
              <w:ind w:left="0" w:right="0" w:firstLine="0"/>
              <w:jc w:val="left"/>
            </w:pPr>
          </w:p>
        </w:tc>
      </w:tr>
    </w:tbl>
    <w:p w14:paraId="2629E40C" w14:textId="77777777" w:rsidR="007364E7" w:rsidRPr="00E64DAF" w:rsidRDefault="007364E7">
      <w:pPr>
        <w:spacing w:after="3" w:line="259" w:lineRule="auto"/>
        <w:ind w:left="881" w:right="0"/>
        <w:jc w:val="left"/>
        <w:rPr>
          <w:b/>
          <w:sz w:val="20"/>
        </w:rPr>
      </w:pPr>
    </w:p>
    <w:p w14:paraId="4A5B7C3B" w14:textId="2013798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19C1A210" w14:textId="77777777">
        <w:trPr>
          <w:trHeight w:val="416"/>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32B9B781"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229BF9E6" w14:textId="77777777">
        <w:trPr>
          <w:trHeight w:val="5912"/>
        </w:trPr>
        <w:tc>
          <w:tcPr>
            <w:tcW w:w="10058" w:type="dxa"/>
            <w:tcBorders>
              <w:top w:val="single" w:sz="4" w:space="0" w:color="000000"/>
              <w:left w:val="single" w:sz="4" w:space="0" w:color="000000"/>
              <w:bottom w:val="single" w:sz="4" w:space="0" w:color="000000"/>
              <w:right w:val="single" w:sz="4" w:space="0" w:color="000000"/>
            </w:tcBorders>
          </w:tcPr>
          <w:p w14:paraId="3472FD41" w14:textId="77777777" w:rsidR="00565F02" w:rsidRPr="00E64DAF" w:rsidRDefault="00A043F9">
            <w:pPr>
              <w:spacing w:after="140" w:line="259" w:lineRule="auto"/>
              <w:ind w:left="0" w:right="0" w:firstLine="0"/>
              <w:jc w:val="left"/>
            </w:pPr>
            <w:r w:rsidRPr="00E64DAF">
              <w:rPr>
                <w:sz w:val="20"/>
              </w:rPr>
              <w:t xml:space="preserve">Presentación y saludo correspondiente a los estudiantes de tal modo que se pasa: </w:t>
            </w:r>
          </w:p>
          <w:p w14:paraId="3A6A7E5B" w14:textId="77777777" w:rsidR="00565F02" w:rsidRPr="00E64DAF" w:rsidRDefault="00A043F9">
            <w:pPr>
              <w:spacing w:after="161" w:line="240" w:lineRule="auto"/>
              <w:ind w:left="0" w:right="0" w:firstLine="0"/>
              <w:jc w:val="left"/>
            </w:pPr>
            <w:r w:rsidRPr="00E64DAF">
              <w:rPr>
                <w:sz w:val="20"/>
              </w:rPr>
              <w:t xml:space="preserve">Da a conocer el tema que se va a desarrollar en la sesión de aprendizaje y algunos acuerdos de convivencia; en seguida se realiza las siguientes interrogantes: </w:t>
            </w:r>
          </w:p>
          <w:p w14:paraId="227E3770" w14:textId="77777777" w:rsidR="00565F02" w:rsidRPr="00E64DAF" w:rsidRDefault="00A043F9">
            <w:pPr>
              <w:spacing w:after="163" w:line="237" w:lineRule="auto"/>
              <w:ind w:left="0" w:right="0" w:firstLine="0"/>
              <w:jc w:val="left"/>
            </w:pPr>
            <w:r w:rsidRPr="00E64DAF">
              <w:rPr>
                <w:b/>
                <w:sz w:val="20"/>
              </w:rPr>
              <w:t>Problematización:</w:t>
            </w:r>
            <w:r w:rsidRPr="00E64DAF">
              <w:rPr>
                <w:sz w:val="20"/>
              </w:rPr>
              <w:t xml:space="preserve"> El equilibrio al saltar con un pie ¿Al saltar con un pie equilibrio se mantiene el equilibrio? ¿Qué actividades de juego debo realizar para mejorar el equilibrio? ¿Cómo mejorar las capacidades coordinativas especiales?  </w:t>
            </w:r>
          </w:p>
          <w:p w14:paraId="21DF9831" w14:textId="16D94689" w:rsidR="00565F02" w:rsidRPr="00E64DAF" w:rsidRDefault="00A043F9" w:rsidP="007364E7">
            <w:pPr>
              <w:spacing w:after="140" w:line="259" w:lineRule="auto"/>
              <w:ind w:left="0" w:right="0" w:firstLine="0"/>
              <w:jc w:val="left"/>
            </w:pPr>
            <w:r w:rsidRPr="00E64DAF">
              <w:rPr>
                <w:b/>
                <w:sz w:val="20"/>
              </w:rPr>
              <w:t>Propósito:</w:t>
            </w:r>
            <w:r w:rsidRPr="00E64DAF">
              <w:rPr>
                <w:sz w:val="20"/>
              </w:rPr>
              <w:t xml:space="preserve"> es buscar que los estudiantes Mantiene el equilibrio al saltar sobre una línea con un pie y alternándolos  </w:t>
            </w:r>
          </w:p>
          <w:p w14:paraId="19DE4B12" w14:textId="77777777" w:rsidR="00565F02" w:rsidRPr="00E64DAF" w:rsidRDefault="00A043F9">
            <w:pPr>
              <w:spacing w:after="82" w:line="322" w:lineRule="auto"/>
              <w:ind w:left="0" w:right="638" w:firstLine="0"/>
              <w:jc w:val="left"/>
            </w:pPr>
            <w:r w:rsidRPr="00E64DAF">
              <w:rPr>
                <w:b/>
                <w:sz w:val="20"/>
              </w:rPr>
              <w:t>Motivación</w:t>
            </w:r>
            <w:r w:rsidRPr="00E64DAF">
              <w:rPr>
                <w:sz w:val="20"/>
              </w:rPr>
              <w:t xml:space="preserve">: buscar en cada estudiante se motive; al saltar con un pie manteniendo equilibrio en equipo y de forma individual.  conflicto cognitivo ¿Será decir lo mismo equilibrio y movimiento?   </w:t>
            </w:r>
          </w:p>
          <w:p w14:paraId="7FF2BF03" w14:textId="77777777" w:rsidR="00565F02" w:rsidRPr="00E64DAF" w:rsidRDefault="00A043F9">
            <w:pPr>
              <w:spacing w:after="162" w:line="238" w:lineRule="auto"/>
              <w:ind w:left="0" w:right="0" w:firstLine="0"/>
              <w:jc w:val="left"/>
            </w:pPr>
            <w:r w:rsidRPr="00E64DAF">
              <w:rPr>
                <w:sz w:val="20"/>
              </w:rPr>
              <w:t xml:space="preserve">Iniciar la actividad con juego: “Saltando sobre un pie manteniendo equilibrio” A partir de ello, despertamos el interés dando mención sobre la importancia del juego de recreativo luego pasamos a recuperar los saberes previos con los siguientes: ¿Qué se entiende por saltos? ¿Qué beneficio tiene el juego de saltos con el aro?    </w:t>
            </w:r>
          </w:p>
          <w:p w14:paraId="1E96CF40"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1A999927" w14:textId="77777777" w:rsidR="00565F02" w:rsidRPr="00E64DAF" w:rsidRDefault="00A043F9">
            <w:pPr>
              <w:spacing w:after="142" w:line="259" w:lineRule="auto"/>
              <w:ind w:left="0" w:right="0" w:firstLine="0"/>
              <w:jc w:val="left"/>
            </w:pPr>
            <w:r w:rsidRPr="00E64DAF">
              <w:rPr>
                <w:sz w:val="20"/>
              </w:rPr>
              <w:t xml:space="preserve">Flexión de miembros inferiores - Salto y flexión - Salto y giro - Sentarse </w:t>
            </w:r>
          </w:p>
          <w:p w14:paraId="11952AE9"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saltos en forma disperso dentro del campo, luego pasan a realiza la movilidad articular, y estiramiento de extremidades superiores e inferiores, </w:t>
            </w:r>
          </w:p>
        </w:tc>
      </w:tr>
      <w:tr w:rsidR="00565F02" w:rsidRPr="00E64DAF" w14:paraId="176DB29B"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54CEAA72"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666999F5" w14:textId="77777777" w:rsidR="00565F02" w:rsidRPr="00E64DAF" w:rsidRDefault="00565F02">
      <w:pPr>
        <w:spacing w:after="0" w:line="259" w:lineRule="auto"/>
        <w:ind w:left="-816" w:right="10797" w:firstLine="0"/>
        <w:jc w:val="left"/>
      </w:pPr>
    </w:p>
    <w:tbl>
      <w:tblPr>
        <w:tblStyle w:val="TableGrid"/>
        <w:tblW w:w="10058" w:type="dxa"/>
        <w:tblInd w:w="320" w:type="dxa"/>
        <w:tblCellMar>
          <w:top w:w="11" w:type="dxa"/>
          <w:left w:w="28" w:type="dxa"/>
          <w:right w:w="65" w:type="dxa"/>
        </w:tblCellMar>
        <w:tblLook w:val="04A0" w:firstRow="1" w:lastRow="0" w:firstColumn="1" w:lastColumn="0" w:noHBand="0" w:noVBand="1"/>
      </w:tblPr>
      <w:tblGrid>
        <w:gridCol w:w="10058"/>
      </w:tblGrid>
      <w:tr w:rsidR="00565F02" w:rsidRPr="00E64DAF" w14:paraId="5DACFBBE" w14:textId="77777777">
        <w:trPr>
          <w:trHeight w:val="12315"/>
        </w:trPr>
        <w:tc>
          <w:tcPr>
            <w:tcW w:w="10058" w:type="dxa"/>
            <w:tcBorders>
              <w:top w:val="single" w:sz="4" w:space="0" w:color="000000"/>
              <w:left w:val="single" w:sz="4" w:space="0" w:color="000000"/>
              <w:bottom w:val="single" w:sz="4" w:space="0" w:color="000000"/>
              <w:right w:val="single" w:sz="4" w:space="0" w:color="000000"/>
            </w:tcBorders>
          </w:tcPr>
          <w:p w14:paraId="7C4427F0" w14:textId="77777777" w:rsidR="00565F02" w:rsidRPr="00E64DAF" w:rsidRDefault="00A043F9">
            <w:pPr>
              <w:spacing w:after="138" w:line="259" w:lineRule="auto"/>
              <w:ind w:left="77" w:right="0" w:firstLine="0"/>
              <w:jc w:val="left"/>
            </w:pPr>
            <w:r w:rsidRPr="00E64DAF">
              <w:rPr>
                <w:b/>
                <w:sz w:val="20"/>
              </w:rPr>
              <w:lastRenderedPageBreak/>
              <w:t xml:space="preserve">Actividades Básicas </w:t>
            </w:r>
          </w:p>
          <w:p w14:paraId="5DBD1D85" w14:textId="77777777" w:rsidR="00565F02" w:rsidRPr="00E64DAF" w:rsidRDefault="00A043F9">
            <w:pPr>
              <w:numPr>
                <w:ilvl w:val="0"/>
                <w:numId w:val="57"/>
              </w:numPr>
              <w:spacing w:after="3" w:line="240" w:lineRule="auto"/>
              <w:ind w:left="797" w:right="0" w:hanging="360"/>
              <w:jc w:val="left"/>
            </w:pPr>
            <w:r w:rsidRPr="00E64DAF">
              <w:rPr>
                <w:sz w:val="20"/>
              </w:rPr>
              <w:t xml:space="preserve">Dividir la clase en 2 grupos: los perseguidores y los perseguidos. Los perseguidores van a la pata coja y los perseguidos como las ranas. Similar a las chapadas.  </w:t>
            </w:r>
          </w:p>
          <w:p w14:paraId="3B22508E" w14:textId="77777777" w:rsidR="00565F02" w:rsidRPr="00E64DAF" w:rsidRDefault="00A043F9">
            <w:pPr>
              <w:numPr>
                <w:ilvl w:val="0"/>
                <w:numId w:val="57"/>
              </w:numPr>
              <w:spacing w:after="17" w:line="239" w:lineRule="auto"/>
              <w:ind w:left="797" w:right="0" w:hanging="360"/>
              <w:jc w:val="left"/>
            </w:pPr>
            <w:r w:rsidRPr="00E64DAF">
              <w:rPr>
                <w:sz w:val="20"/>
              </w:rPr>
              <w:t xml:space="preserve">En parejas: Colocar a los niños frente a frente cogidos de las manos. Uno de ellos se quedará con un pie levemente levantado hacia atrás y el otro se sujetará del niño y se extenderá hacia adelante y abajo. El resultado es que el primero queda en horizontal al suelo, sostenido sobre una sola pierna. Después el compañero le hará volver a su posición anterior.  </w:t>
            </w:r>
          </w:p>
          <w:p w14:paraId="2E793E3D" w14:textId="77777777" w:rsidR="00565F02" w:rsidRPr="00E64DAF" w:rsidRDefault="00A043F9">
            <w:pPr>
              <w:spacing w:after="48" w:line="359" w:lineRule="auto"/>
              <w:ind w:left="77" w:right="5053" w:firstLine="0"/>
              <w:jc w:val="left"/>
            </w:pPr>
            <w:r w:rsidRPr="00E64DAF">
              <w:rPr>
                <w:noProof/>
              </w:rPr>
              <w:drawing>
                <wp:inline distT="0" distB="0" distL="0" distR="0" wp14:anchorId="19F73323" wp14:editId="3B7182C8">
                  <wp:extent cx="2971800" cy="752856"/>
                  <wp:effectExtent l="0" t="0" r="0" b="0"/>
                  <wp:docPr id="33777" name="Picture 33777"/>
                  <wp:cNvGraphicFramePr/>
                  <a:graphic xmlns:a="http://schemas.openxmlformats.org/drawingml/2006/main">
                    <a:graphicData uri="http://schemas.openxmlformats.org/drawingml/2006/picture">
                      <pic:pic xmlns:pic="http://schemas.openxmlformats.org/drawingml/2006/picture">
                        <pic:nvPicPr>
                          <pic:cNvPr id="33777" name="Picture 33777"/>
                          <pic:cNvPicPr/>
                        </pic:nvPicPr>
                        <pic:blipFill>
                          <a:blip r:embed="rId149"/>
                          <a:stretch>
                            <a:fillRect/>
                          </a:stretch>
                        </pic:blipFill>
                        <pic:spPr>
                          <a:xfrm>
                            <a:off x="0" y="0"/>
                            <a:ext cx="2971800" cy="752856"/>
                          </a:xfrm>
                          <a:prstGeom prst="rect">
                            <a:avLst/>
                          </a:prstGeom>
                        </pic:spPr>
                      </pic:pic>
                    </a:graphicData>
                  </a:graphic>
                </wp:inline>
              </w:drawing>
            </w:r>
            <w:r w:rsidRPr="00E64DAF">
              <w:rPr>
                <w:sz w:val="22"/>
              </w:rPr>
              <w:t xml:space="preserve"> </w:t>
            </w:r>
            <w:r w:rsidRPr="00E64DAF">
              <w:rPr>
                <w:sz w:val="20"/>
              </w:rPr>
              <w:t xml:space="preserve"> . </w:t>
            </w:r>
          </w:p>
          <w:p w14:paraId="7C557E27" w14:textId="77777777" w:rsidR="00565F02" w:rsidRPr="00E64DAF" w:rsidRDefault="00A043F9">
            <w:pPr>
              <w:spacing w:after="140" w:line="259" w:lineRule="auto"/>
              <w:ind w:left="77" w:right="0" w:firstLine="0"/>
              <w:jc w:val="left"/>
            </w:pPr>
            <w:r w:rsidRPr="00E64DAF">
              <w:rPr>
                <w:b/>
                <w:sz w:val="20"/>
              </w:rPr>
              <w:t xml:space="preserve">Actividades avanzadas </w:t>
            </w:r>
          </w:p>
          <w:p w14:paraId="76D58FC2" w14:textId="77777777" w:rsidR="00565F02" w:rsidRPr="00E64DAF" w:rsidRDefault="00A043F9">
            <w:pPr>
              <w:numPr>
                <w:ilvl w:val="0"/>
                <w:numId w:val="57"/>
              </w:numPr>
              <w:spacing w:after="1" w:line="259" w:lineRule="auto"/>
              <w:ind w:left="797" w:right="0" w:hanging="360"/>
              <w:jc w:val="left"/>
            </w:pPr>
            <w:r w:rsidRPr="00E64DAF">
              <w:rPr>
                <w:sz w:val="20"/>
              </w:rPr>
              <w:t xml:space="preserve">Los estudiantes se colocarán formando una fila y doblarán una pierna por la rodilla (a la pata coja). </w:t>
            </w:r>
          </w:p>
          <w:p w14:paraId="79F8ED66" w14:textId="77777777" w:rsidR="00565F02" w:rsidRPr="00E64DAF" w:rsidRDefault="00A043F9">
            <w:pPr>
              <w:numPr>
                <w:ilvl w:val="0"/>
                <w:numId w:val="57"/>
              </w:numPr>
              <w:spacing w:after="0" w:line="259" w:lineRule="auto"/>
              <w:ind w:left="797" w:right="0" w:hanging="360"/>
              <w:jc w:val="left"/>
            </w:pPr>
            <w:r w:rsidRPr="00E64DAF">
              <w:rPr>
                <w:sz w:val="20"/>
              </w:rPr>
              <w:t xml:space="preserve">Cada estudiante cogerá el pie del compañero de adelante, y así, avanzarán dando pequeños saltos. Poner como cabeza de fila a un niño con buen equilibrio, ya que éste no tendrá delante en quién sujetarse. En parejas van trabajando un equilibrio dinámico, aquí podremos ir corrigiendo varios estudiantes que no puedan mantener el equilibrio dinámico.  </w:t>
            </w:r>
          </w:p>
          <w:p w14:paraId="5DB85FDC" w14:textId="77777777" w:rsidR="00565F02" w:rsidRPr="00E64DAF" w:rsidRDefault="00A043F9">
            <w:pPr>
              <w:spacing w:after="0" w:line="259" w:lineRule="auto"/>
              <w:ind w:left="77" w:right="0" w:firstLine="0"/>
              <w:jc w:val="left"/>
            </w:pPr>
            <w:r w:rsidRPr="00E64DAF">
              <w:rPr>
                <w:sz w:val="20"/>
              </w:rPr>
              <w:t xml:space="preserve"> </w:t>
            </w:r>
          </w:p>
          <w:p w14:paraId="054253DE" w14:textId="77777777" w:rsidR="00565F02" w:rsidRPr="00E64DAF" w:rsidRDefault="00A043F9">
            <w:pPr>
              <w:spacing w:after="0" w:line="259" w:lineRule="auto"/>
              <w:ind w:left="77" w:right="0" w:firstLine="0"/>
              <w:jc w:val="left"/>
            </w:pPr>
            <w:r w:rsidRPr="00E64DAF">
              <w:rPr>
                <w:noProof/>
              </w:rPr>
              <w:drawing>
                <wp:inline distT="0" distB="0" distL="0" distR="0" wp14:anchorId="0CB30DEC" wp14:editId="4C29D35A">
                  <wp:extent cx="2106168" cy="1086612"/>
                  <wp:effectExtent l="0" t="0" r="0" b="0"/>
                  <wp:docPr id="33779" name="Picture 33779"/>
                  <wp:cNvGraphicFramePr/>
                  <a:graphic xmlns:a="http://schemas.openxmlformats.org/drawingml/2006/main">
                    <a:graphicData uri="http://schemas.openxmlformats.org/drawingml/2006/picture">
                      <pic:pic xmlns:pic="http://schemas.openxmlformats.org/drawingml/2006/picture">
                        <pic:nvPicPr>
                          <pic:cNvPr id="33779" name="Picture 33779"/>
                          <pic:cNvPicPr/>
                        </pic:nvPicPr>
                        <pic:blipFill>
                          <a:blip r:embed="rId150"/>
                          <a:stretch>
                            <a:fillRect/>
                          </a:stretch>
                        </pic:blipFill>
                        <pic:spPr>
                          <a:xfrm>
                            <a:off x="0" y="0"/>
                            <a:ext cx="2106168" cy="1086612"/>
                          </a:xfrm>
                          <a:prstGeom prst="rect">
                            <a:avLst/>
                          </a:prstGeom>
                        </pic:spPr>
                      </pic:pic>
                    </a:graphicData>
                  </a:graphic>
                </wp:inline>
              </w:drawing>
            </w:r>
            <w:r w:rsidRPr="00E64DAF">
              <w:rPr>
                <w:sz w:val="20"/>
              </w:rPr>
              <w:t xml:space="preserve"> </w:t>
            </w:r>
          </w:p>
          <w:p w14:paraId="5C981010" w14:textId="77777777" w:rsidR="00565F02" w:rsidRPr="00E64DAF" w:rsidRDefault="00A043F9">
            <w:pPr>
              <w:spacing w:after="5" w:line="259" w:lineRule="auto"/>
              <w:ind w:left="77" w:right="0" w:firstLine="0"/>
              <w:jc w:val="left"/>
            </w:pPr>
            <w:r w:rsidRPr="00E64DAF">
              <w:rPr>
                <w:sz w:val="20"/>
              </w:rPr>
              <w:t xml:space="preserve"> </w:t>
            </w:r>
          </w:p>
          <w:p w14:paraId="50AD1A4A" w14:textId="77777777" w:rsidR="00565F02" w:rsidRPr="00E64DAF" w:rsidRDefault="00A043F9">
            <w:pPr>
              <w:spacing w:after="138" w:line="259" w:lineRule="auto"/>
              <w:ind w:left="77" w:right="0" w:firstLine="0"/>
              <w:jc w:val="left"/>
            </w:pPr>
            <w:r w:rsidRPr="00E64DAF">
              <w:rPr>
                <w:b/>
                <w:sz w:val="20"/>
              </w:rPr>
              <w:t xml:space="preserve">Actividad de aplicación </w:t>
            </w:r>
          </w:p>
          <w:p w14:paraId="1BD678FA" w14:textId="77777777" w:rsidR="00565F02" w:rsidRPr="00E64DAF" w:rsidRDefault="00A043F9">
            <w:pPr>
              <w:numPr>
                <w:ilvl w:val="0"/>
                <w:numId w:val="57"/>
              </w:numPr>
              <w:spacing w:after="3" w:line="240" w:lineRule="auto"/>
              <w:ind w:left="797" w:right="0" w:hanging="360"/>
              <w:jc w:val="left"/>
            </w:pPr>
            <w:r w:rsidRPr="00E64DAF">
              <w:rPr>
                <w:sz w:val="20"/>
              </w:rPr>
              <w:t xml:space="preserve">En parejas: Los niños se pondrán uno frente al otro. Cada niño tendrá un pie en alto y cogidos de las manos. A la señal del profesor cada niño intentará que el compañero pierda el equilibrio </w:t>
            </w:r>
          </w:p>
          <w:p w14:paraId="0DEBDE79" w14:textId="77777777" w:rsidR="00565F02" w:rsidRPr="00E64DAF" w:rsidRDefault="00A043F9">
            <w:pPr>
              <w:numPr>
                <w:ilvl w:val="0"/>
                <w:numId w:val="57"/>
              </w:numPr>
              <w:spacing w:after="0" w:line="240" w:lineRule="auto"/>
              <w:ind w:left="797" w:right="0" w:hanging="360"/>
              <w:jc w:val="left"/>
            </w:pPr>
            <w:r w:rsidRPr="00E64DAF">
              <w:rPr>
                <w:sz w:val="20"/>
              </w:rPr>
              <w:t xml:space="preserve">Los estudiantes realizan salto a pie derecho en la losa y al aire libre de forma individual o entre pares con mayor frecuencia.  </w:t>
            </w:r>
          </w:p>
          <w:p w14:paraId="2CC27EA8" w14:textId="77777777" w:rsidR="00565F02" w:rsidRPr="00E64DAF" w:rsidRDefault="00A043F9">
            <w:pPr>
              <w:spacing w:after="0" w:line="259" w:lineRule="auto"/>
              <w:ind w:left="857" w:right="0" w:firstLine="0"/>
              <w:jc w:val="left"/>
            </w:pPr>
            <w:r w:rsidRPr="00E64DAF">
              <w:rPr>
                <w:noProof/>
              </w:rPr>
              <w:drawing>
                <wp:inline distT="0" distB="0" distL="0" distR="0" wp14:anchorId="7B9DFB82" wp14:editId="76C6A5EE">
                  <wp:extent cx="1124712" cy="1331976"/>
                  <wp:effectExtent l="0" t="0" r="0" b="0"/>
                  <wp:docPr id="33781" name="Picture 33781"/>
                  <wp:cNvGraphicFramePr/>
                  <a:graphic xmlns:a="http://schemas.openxmlformats.org/drawingml/2006/main">
                    <a:graphicData uri="http://schemas.openxmlformats.org/drawingml/2006/picture">
                      <pic:pic xmlns:pic="http://schemas.openxmlformats.org/drawingml/2006/picture">
                        <pic:nvPicPr>
                          <pic:cNvPr id="33781" name="Picture 33781"/>
                          <pic:cNvPicPr/>
                        </pic:nvPicPr>
                        <pic:blipFill>
                          <a:blip r:embed="rId151"/>
                          <a:stretch>
                            <a:fillRect/>
                          </a:stretch>
                        </pic:blipFill>
                        <pic:spPr>
                          <a:xfrm>
                            <a:off x="0" y="0"/>
                            <a:ext cx="1124712" cy="1331976"/>
                          </a:xfrm>
                          <a:prstGeom prst="rect">
                            <a:avLst/>
                          </a:prstGeom>
                        </pic:spPr>
                      </pic:pic>
                    </a:graphicData>
                  </a:graphic>
                </wp:inline>
              </w:drawing>
            </w:r>
            <w:r w:rsidRPr="00E64DAF">
              <w:rPr>
                <w:sz w:val="20"/>
              </w:rPr>
              <w:t xml:space="preserve"> </w:t>
            </w:r>
          </w:p>
          <w:p w14:paraId="3C81BD70" w14:textId="77777777" w:rsidR="00565F02" w:rsidRPr="00E64DAF" w:rsidRDefault="00A043F9">
            <w:pPr>
              <w:spacing w:after="0" w:line="259" w:lineRule="auto"/>
              <w:ind w:left="857" w:right="0" w:firstLine="0"/>
              <w:jc w:val="left"/>
            </w:pPr>
            <w:r w:rsidRPr="00E64DAF">
              <w:rPr>
                <w:sz w:val="20"/>
              </w:rPr>
              <w:t xml:space="preserve"> </w:t>
            </w:r>
          </w:p>
          <w:p w14:paraId="584D3353" w14:textId="77777777" w:rsidR="00565F02" w:rsidRPr="00E64DAF" w:rsidRDefault="00A043F9">
            <w:pPr>
              <w:numPr>
                <w:ilvl w:val="0"/>
                <w:numId w:val="57"/>
              </w:numPr>
              <w:spacing w:after="0" w:line="259" w:lineRule="auto"/>
              <w:ind w:left="797" w:right="0" w:hanging="360"/>
              <w:jc w:val="left"/>
            </w:pPr>
            <w:r w:rsidRPr="00E64DAF">
              <w:rPr>
                <w:b/>
                <w:sz w:val="20"/>
              </w:rPr>
              <w:t xml:space="preserve">EVALUACIÓN </w:t>
            </w:r>
          </w:p>
          <w:p w14:paraId="24B6D57D" w14:textId="77777777" w:rsidR="00565F02" w:rsidRPr="00E64DAF" w:rsidRDefault="00A043F9">
            <w:pPr>
              <w:numPr>
                <w:ilvl w:val="0"/>
                <w:numId w:val="57"/>
              </w:numPr>
              <w:spacing w:after="18" w:line="259" w:lineRule="auto"/>
              <w:ind w:left="797" w:right="0" w:hanging="360"/>
              <w:jc w:val="left"/>
            </w:pPr>
            <w:r w:rsidRPr="00E64DAF">
              <w:rPr>
                <w:sz w:val="20"/>
              </w:rPr>
              <w:t xml:space="preserve">Participa activamente en cada actividad  </w:t>
            </w:r>
          </w:p>
          <w:p w14:paraId="1528EA30" w14:textId="77777777" w:rsidR="00565F02" w:rsidRPr="00E64DAF" w:rsidRDefault="00A043F9">
            <w:pPr>
              <w:numPr>
                <w:ilvl w:val="0"/>
                <w:numId w:val="57"/>
              </w:numPr>
              <w:spacing w:after="0" w:line="259" w:lineRule="auto"/>
              <w:ind w:left="797" w:right="0" w:hanging="36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241D9A35" w14:textId="77777777">
        <w:trPr>
          <w:trHeight w:val="372"/>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50428CBA"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204EDA52" w14:textId="77777777">
        <w:trPr>
          <w:trHeight w:val="690"/>
        </w:trPr>
        <w:tc>
          <w:tcPr>
            <w:tcW w:w="10058" w:type="dxa"/>
            <w:tcBorders>
              <w:top w:val="single" w:sz="4" w:space="0" w:color="000000"/>
              <w:left w:val="single" w:sz="4" w:space="0" w:color="000000"/>
              <w:bottom w:val="single" w:sz="4" w:space="0" w:color="000000"/>
              <w:right w:val="single" w:sz="4" w:space="0" w:color="000000"/>
            </w:tcBorders>
          </w:tcPr>
          <w:p w14:paraId="1EB1A68B" w14:textId="77777777" w:rsidR="00565F02" w:rsidRPr="00E64DAF" w:rsidRDefault="00A043F9">
            <w:pPr>
              <w:spacing w:after="0" w:line="259" w:lineRule="auto"/>
              <w:ind w:left="389" w:right="0" w:firstLine="0"/>
              <w:jc w:val="left"/>
            </w:pP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Ejercicios de relajación, soltura, respiración </w:t>
            </w:r>
          </w:p>
        </w:tc>
      </w:tr>
    </w:tbl>
    <w:p w14:paraId="0C1A3BA2" w14:textId="77777777" w:rsidR="00565F02" w:rsidRPr="00E64DAF" w:rsidRDefault="00A043F9" w:rsidP="00DF2BC4">
      <w:pPr>
        <w:numPr>
          <w:ilvl w:val="0"/>
          <w:numId w:val="30"/>
        </w:numPr>
        <w:pBdr>
          <w:top w:val="single" w:sz="4" w:space="0" w:color="000000"/>
          <w:left w:val="single" w:sz="4" w:space="21" w:color="000000"/>
          <w:bottom w:val="single" w:sz="4" w:space="0" w:color="000000"/>
          <w:right w:val="single" w:sz="4" w:space="0" w:color="000000"/>
        </w:pBdr>
        <w:spacing w:after="12" w:line="267" w:lineRule="auto"/>
        <w:ind w:right="0" w:hanging="284"/>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656E6009" w14:textId="77777777" w:rsidR="00565F02" w:rsidRPr="00E64DAF" w:rsidRDefault="00A043F9" w:rsidP="00DF2BC4">
      <w:pPr>
        <w:numPr>
          <w:ilvl w:val="0"/>
          <w:numId w:val="30"/>
        </w:numPr>
        <w:pBdr>
          <w:top w:val="single" w:sz="4" w:space="0" w:color="000000"/>
          <w:left w:val="single" w:sz="4" w:space="21" w:color="000000"/>
          <w:bottom w:val="single" w:sz="4" w:space="0" w:color="000000"/>
          <w:right w:val="single" w:sz="4" w:space="0" w:color="000000"/>
        </w:pBdr>
        <w:spacing w:after="12" w:line="267" w:lineRule="auto"/>
        <w:ind w:right="0" w:hanging="284"/>
        <w:jc w:val="left"/>
      </w:pPr>
      <w:r w:rsidRPr="00E64DAF">
        <w:rPr>
          <w:sz w:val="20"/>
        </w:rPr>
        <w:lastRenderedPageBreak/>
        <w:t xml:space="preserve">Aseo personal. </w:t>
      </w:r>
    </w:p>
    <w:p w14:paraId="56671D39" w14:textId="77777777" w:rsidR="00565F02" w:rsidRPr="00E64DAF" w:rsidRDefault="00A043F9" w:rsidP="00DF2BC4">
      <w:pPr>
        <w:pBdr>
          <w:top w:val="single" w:sz="4" w:space="0" w:color="000000"/>
          <w:left w:val="single" w:sz="4" w:space="21" w:color="000000"/>
          <w:bottom w:val="single" w:sz="4" w:space="0" w:color="000000"/>
          <w:right w:val="single" w:sz="4" w:space="0" w:color="000000"/>
        </w:pBdr>
        <w:spacing w:after="144" w:line="259" w:lineRule="auto"/>
        <w:ind w:left="737" w:right="0" w:firstLine="0"/>
        <w:jc w:val="left"/>
      </w:pPr>
      <w:r w:rsidRPr="00E64DAF">
        <w:rPr>
          <w:b/>
          <w:sz w:val="20"/>
        </w:rPr>
        <w:t xml:space="preserve"> </w:t>
      </w:r>
    </w:p>
    <w:p w14:paraId="4CD8F962" w14:textId="77777777" w:rsidR="00565F02" w:rsidRPr="00E64DAF" w:rsidRDefault="00A043F9">
      <w:pPr>
        <w:spacing w:after="142" w:line="259" w:lineRule="auto"/>
        <w:ind w:left="886" w:right="0" w:firstLine="0"/>
        <w:jc w:val="left"/>
      </w:pPr>
      <w:r w:rsidRPr="00E64DAF">
        <w:rPr>
          <w:sz w:val="20"/>
        </w:rPr>
        <w:t xml:space="preserve"> </w:t>
      </w:r>
    </w:p>
    <w:p w14:paraId="3AE41119" w14:textId="77777777" w:rsidR="00565F02" w:rsidRPr="00E64DAF" w:rsidRDefault="00A043F9">
      <w:pPr>
        <w:spacing w:after="141" w:line="259" w:lineRule="auto"/>
        <w:ind w:right="252"/>
        <w:jc w:val="right"/>
      </w:pPr>
      <w:r w:rsidRPr="00E64DAF">
        <w:rPr>
          <w:sz w:val="20"/>
        </w:rPr>
        <w:t xml:space="preserve">Huánuco, noviembre del 2024 </w:t>
      </w:r>
    </w:p>
    <w:p w14:paraId="5A70C685" w14:textId="77777777" w:rsidR="00565F02" w:rsidRPr="00E64DAF" w:rsidRDefault="00A043F9">
      <w:pPr>
        <w:spacing w:after="142" w:line="259" w:lineRule="auto"/>
        <w:ind w:left="886" w:right="0" w:firstLine="0"/>
        <w:jc w:val="left"/>
      </w:pPr>
      <w:r w:rsidRPr="00E64DAF">
        <w:rPr>
          <w:sz w:val="20"/>
        </w:rPr>
        <w:t xml:space="preserve"> </w:t>
      </w:r>
    </w:p>
    <w:p w14:paraId="337CBF5F" w14:textId="77777777" w:rsidR="00565F02" w:rsidRPr="00E64DAF" w:rsidRDefault="00A043F9">
      <w:pPr>
        <w:tabs>
          <w:tab w:val="center" w:pos="2334"/>
          <w:tab w:val="center" w:pos="4427"/>
          <w:tab w:val="center" w:pos="5135"/>
          <w:tab w:val="center" w:pos="7392"/>
        </w:tabs>
        <w:spacing w:after="178"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53C67E4C" w14:textId="77777777" w:rsidR="00565F02" w:rsidRPr="00E64DAF" w:rsidRDefault="00A043F9">
      <w:pPr>
        <w:tabs>
          <w:tab w:val="center" w:pos="886"/>
          <w:tab w:val="center" w:pos="1961"/>
          <w:tab w:val="center" w:pos="3010"/>
          <w:tab w:val="center" w:pos="3719"/>
          <w:tab w:val="center" w:pos="4427"/>
          <w:tab w:val="center" w:pos="5135"/>
          <w:tab w:val="center" w:pos="5843"/>
          <w:tab w:val="center" w:pos="7213"/>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00E7FAD6" w14:textId="56E4E217" w:rsidR="00E22084" w:rsidRPr="00E64DAF" w:rsidRDefault="00A043F9">
      <w:pPr>
        <w:spacing w:after="157" w:line="259" w:lineRule="auto"/>
        <w:ind w:left="627" w:right="0" w:firstLine="0"/>
        <w:jc w:val="center"/>
        <w:rPr>
          <w:sz w:val="28"/>
        </w:rPr>
      </w:pPr>
      <w:r w:rsidRPr="00E64DAF">
        <w:rPr>
          <w:sz w:val="28"/>
        </w:rPr>
        <w:t xml:space="preserve"> </w:t>
      </w:r>
      <w:r w:rsidR="00E22084" w:rsidRPr="00E64DAF">
        <w:rPr>
          <w:sz w:val="28"/>
        </w:rPr>
        <w:br w:type="page"/>
      </w:r>
    </w:p>
    <w:p w14:paraId="6ED77B0E" w14:textId="77777777" w:rsidR="00565F02" w:rsidRPr="00E64DAF" w:rsidRDefault="00A043F9">
      <w:pPr>
        <w:spacing w:after="0" w:line="265" w:lineRule="auto"/>
        <w:ind w:right="3855"/>
        <w:jc w:val="right"/>
      </w:pPr>
      <w:r w:rsidRPr="00E64DAF">
        <w:lastRenderedPageBreak/>
        <w:t xml:space="preserve">INSTRUMENTO </w:t>
      </w:r>
    </w:p>
    <w:p w14:paraId="5B98AC6A" w14:textId="77777777" w:rsidR="00565F02" w:rsidRPr="00E64DAF" w:rsidRDefault="00A043F9">
      <w:pPr>
        <w:spacing w:after="0" w:line="265" w:lineRule="auto"/>
        <w:ind w:right="3565"/>
        <w:jc w:val="right"/>
      </w:pPr>
      <w:r w:rsidRPr="00E64DAF">
        <w:t xml:space="preserve">Guía de observación 12 </w:t>
      </w:r>
    </w:p>
    <w:p w14:paraId="0B1B40BE" w14:textId="77777777" w:rsidR="00565F02" w:rsidRPr="00E64DAF" w:rsidRDefault="00A043F9">
      <w:pPr>
        <w:spacing w:after="0" w:line="259" w:lineRule="auto"/>
        <w:ind w:left="612" w:right="0" w:firstLine="0"/>
        <w:jc w:val="center"/>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6849D5C0"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2F8F7185" w14:textId="77777777" w:rsidR="00565F02" w:rsidRPr="00E64DAF" w:rsidRDefault="00A043F9">
            <w:pPr>
              <w:spacing w:after="0" w:line="259" w:lineRule="auto"/>
              <w:ind w:left="0" w:right="0" w:firstLine="0"/>
              <w:jc w:val="left"/>
            </w:pPr>
            <w:r w:rsidRPr="00E64DAF">
              <w:rPr>
                <w:sz w:val="22"/>
              </w:rPr>
              <w:t xml:space="preserve"> </w:t>
            </w:r>
          </w:p>
          <w:p w14:paraId="2D02D382" w14:textId="77777777" w:rsidR="00565F02" w:rsidRPr="00E64DAF" w:rsidRDefault="00A043F9">
            <w:pPr>
              <w:spacing w:after="0" w:line="259" w:lineRule="auto"/>
              <w:ind w:left="0" w:right="0" w:firstLine="0"/>
              <w:jc w:val="left"/>
            </w:pPr>
            <w:r w:rsidRPr="00E64DAF">
              <w:rPr>
                <w:sz w:val="22"/>
              </w:rPr>
              <w:t xml:space="preserve"> </w:t>
            </w:r>
          </w:p>
          <w:p w14:paraId="6078F40C"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1B3757B0" w14:textId="77777777" w:rsidR="00565F02" w:rsidRPr="00E64DAF" w:rsidRDefault="00A043F9">
            <w:pPr>
              <w:spacing w:after="0" w:line="259" w:lineRule="auto"/>
              <w:ind w:left="62" w:right="0" w:firstLine="0"/>
              <w:jc w:val="center"/>
            </w:pPr>
            <w:r w:rsidRPr="00E64DAF">
              <w:t xml:space="preserve"> </w:t>
            </w:r>
          </w:p>
          <w:p w14:paraId="352BC0EC" w14:textId="77777777" w:rsidR="00565F02" w:rsidRPr="00E64DAF" w:rsidRDefault="00A043F9">
            <w:pPr>
              <w:spacing w:after="216" w:line="259" w:lineRule="auto"/>
              <w:ind w:left="62" w:right="0" w:firstLine="0"/>
              <w:jc w:val="center"/>
            </w:pPr>
            <w:r w:rsidRPr="00E64DAF">
              <w:t xml:space="preserve"> </w:t>
            </w:r>
          </w:p>
          <w:p w14:paraId="6A94EA3C"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6DEAEB17" w14:textId="77777777" w:rsidR="00565F02" w:rsidRPr="00E64DAF" w:rsidRDefault="00A043F9">
            <w:pPr>
              <w:spacing w:after="0" w:line="259" w:lineRule="auto"/>
              <w:ind w:left="2" w:right="0" w:firstLine="0"/>
              <w:jc w:val="center"/>
            </w:pPr>
            <w:r w:rsidRPr="00E64DAF">
              <w:t xml:space="preserve">Items  </w:t>
            </w:r>
          </w:p>
        </w:tc>
      </w:tr>
      <w:tr w:rsidR="00565F02" w:rsidRPr="00E64DAF" w14:paraId="4FCA1A20" w14:textId="77777777">
        <w:trPr>
          <w:trHeight w:val="580"/>
        </w:trPr>
        <w:tc>
          <w:tcPr>
            <w:tcW w:w="0" w:type="auto"/>
            <w:vMerge/>
            <w:tcBorders>
              <w:top w:val="nil"/>
              <w:left w:val="single" w:sz="4" w:space="0" w:color="000000"/>
              <w:bottom w:val="nil"/>
              <w:right w:val="single" w:sz="4" w:space="0" w:color="000000"/>
            </w:tcBorders>
          </w:tcPr>
          <w:p w14:paraId="739A2573"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7B9BB2E5"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1F2B00CA" w14:textId="40894645" w:rsidR="00565F02" w:rsidRPr="00E64DAF" w:rsidRDefault="00D54C81" w:rsidP="00D54C81">
            <w:pPr>
              <w:spacing w:after="0" w:line="259" w:lineRule="auto"/>
              <w:ind w:left="0" w:right="1" w:firstLine="0"/>
            </w:pPr>
            <w:r w:rsidRPr="00E64DAF">
              <w:rPr>
                <w:sz w:val="22"/>
              </w:rPr>
              <w:t>Mantiene el equilibrio corporal sobre un apoyo reducido, ajustando la postura y la distribución del peso de manera segura.</w:t>
            </w:r>
          </w:p>
        </w:tc>
      </w:tr>
      <w:tr w:rsidR="00565F02" w:rsidRPr="00E64DAF" w14:paraId="127D6550" w14:textId="77777777">
        <w:trPr>
          <w:trHeight w:val="560"/>
        </w:trPr>
        <w:tc>
          <w:tcPr>
            <w:tcW w:w="0" w:type="auto"/>
            <w:vMerge/>
            <w:tcBorders>
              <w:top w:val="nil"/>
              <w:left w:val="single" w:sz="4" w:space="0" w:color="000000"/>
              <w:bottom w:val="single" w:sz="4" w:space="0" w:color="000000"/>
              <w:right w:val="single" w:sz="4" w:space="0" w:color="000000"/>
            </w:tcBorders>
          </w:tcPr>
          <w:p w14:paraId="1759282D"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52670510"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553A11ED"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2FCE8625"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20FCF323"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23085A50"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5527859E"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6FA47504"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132A1B2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1618FF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6DC27C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6EE061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6C2DD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CF919F6"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683DE98B"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2A356FF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F14EA8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0757BA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614B9B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42650D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C727BB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B65A685"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25B1FFF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8B5F47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7710AA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6B22E5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CA9782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8D2C49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F018496"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1848253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2C7933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6719E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7591E2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E6FF0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F40BB9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8CC201C"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69F88A7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EE3FAB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B15833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35794E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1F7ECB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5E8B21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1694F8B"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701D709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476579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B0BB90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C6856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9F8B94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9C0328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B05A36D"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225B82E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BB9F74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850B92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BDB32B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33600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67990E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D5E86C9"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6E65938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9D978F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70243D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CF0899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2DAFF1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56BD99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0B84BC1"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393EE52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CEB0D2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0643E4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0B5EA9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DF61AB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3D783F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5873A0B"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7FCA76B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538FF3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6A44F7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889DB6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BB1ECD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6069BC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DEF6E3A"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6564A7C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86195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08735C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E28352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78C8CE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5260D6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6926EDD"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1AB40B2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81B814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23A37B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E7720B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B2E2AA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45C326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FDDC525"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39E0FF4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7ADEA5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602B64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117E35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C794BC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32EE5B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007A7D0"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60BDA81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6E61F7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5512EE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6805F1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5CD61D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3DD6F7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930A13D"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79A6544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CFB638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326467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E6A89B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83211B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36B5FD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10A22F7"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6CEC256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A650D0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1B0DEF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966906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EBDD39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DE2D84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9477021"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64A552F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56DAC2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B72DBEA"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06B883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5632A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7DE06E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28F4BC5"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3E5A9EB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5874CF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29F5C1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69CD47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98ED71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9A4649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BBC0104"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767FF7A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64BBB0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2529F6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6BB3F6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7B9F8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0825CC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2B417E7"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5205B5F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0235FD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81F822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BD213D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54F5BD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88E269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42E4829"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0E932F2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F83BD7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C09163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3A6F3F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6EACB8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A46913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06AA20D"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45D7C5F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1D21DF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4D3B3D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8A8152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340714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E4FBE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03E2F25"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2CA3667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39E129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23CB36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DBC44B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AA63FA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78B3B12"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49A1A284"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58E47FB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10365B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A61209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B2B891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037CB9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66A1DD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366171B"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4E911A0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FA1949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4CDD78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7D1D66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81B9D3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582A04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008A8EA"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0744D5A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C432F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FE31CE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D852D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3EEA6D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351B05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F4BA366"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13C8779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C9FC4B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84ADF3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B635F4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E4A4BF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7289FB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FE65FAE"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03F175E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44AA4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246638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16603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1A7A31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C0FBBB"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C852107"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2A50DDB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B55821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A6CFF2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2846D2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D5D4F89" w14:textId="77777777" w:rsidR="00565F02" w:rsidRPr="00E64DAF" w:rsidRDefault="00A043F9">
            <w:pPr>
              <w:spacing w:after="0" w:line="259" w:lineRule="auto"/>
              <w:ind w:left="2" w:right="0" w:firstLine="0"/>
              <w:jc w:val="left"/>
            </w:pPr>
            <w:r w:rsidRPr="00E64DAF">
              <w:rPr>
                <w:sz w:val="22"/>
              </w:rPr>
              <w:t xml:space="preserve"> </w:t>
            </w:r>
          </w:p>
        </w:tc>
      </w:tr>
    </w:tbl>
    <w:p w14:paraId="39862148" w14:textId="77777777" w:rsidR="00565F02" w:rsidRPr="00E64DAF" w:rsidRDefault="00A043F9">
      <w:pPr>
        <w:spacing w:after="141" w:line="259" w:lineRule="auto"/>
        <w:ind w:left="886" w:right="0" w:firstLine="0"/>
        <w:jc w:val="left"/>
      </w:pPr>
      <w:r w:rsidRPr="00E64DAF">
        <w:rPr>
          <w:sz w:val="22"/>
        </w:rPr>
        <w:t xml:space="preserve"> </w:t>
      </w:r>
    </w:p>
    <w:p w14:paraId="69B793A8" w14:textId="4C11EE49" w:rsidR="00D80B6A" w:rsidRPr="00E64DAF" w:rsidRDefault="00A043F9">
      <w:pPr>
        <w:spacing w:after="118" w:line="259" w:lineRule="auto"/>
        <w:ind w:left="607" w:right="0" w:firstLine="0"/>
        <w:jc w:val="center"/>
        <w:rPr>
          <w:b/>
          <w:sz w:val="20"/>
        </w:rPr>
      </w:pPr>
      <w:r w:rsidRPr="00E64DAF">
        <w:rPr>
          <w:b/>
          <w:sz w:val="20"/>
        </w:rPr>
        <w:t xml:space="preserve"> </w:t>
      </w:r>
      <w:r w:rsidR="00D80B6A" w:rsidRPr="00E64DAF">
        <w:rPr>
          <w:b/>
          <w:sz w:val="20"/>
        </w:rPr>
        <w:br w:type="page"/>
      </w:r>
    </w:p>
    <w:p w14:paraId="6BCEBFBB" w14:textId="77777777" w:rsidR="00565F02" w:rsidRPr="00E64DAF" w:rsidRDefault="00A043F9">
      <w:pPr>
        <w:spacing w:after="93" w:line="259" w:lineRule="auto"/>
        <w:ind w:left="629" w:right="66"/>
        <w:jc w:val="center"/>
      </w:pPr>
      <w:r w:rsidRPr="00E64DAF">
        <w:rPr>
          <w:b/>
        </w:rPr>
        <w:lastRenderedPageBreak/>
        <w:t xml:space="preserve">SESIÓN DE APRENDIZAJE N° 13 </w:t>
      </w:r>
    </w:p>
    <w:p w14:paraId="759E55A7" w14:textId="77777777" w:rsidR="00565F02" w:rsidRPr="00E64DAF" w:rsidRDefault="00A043F9">
      <w:pPr>
        <w:spacing w:after="0" w:line="259" w:lineRule="auto"/>
        <w:ind w:left="632" w:right="68"/>
        <w:jc w:val="center"/>
      </w:pPr>
      <w:r w:rsidRPr="00E64DAF">
        <w:rPr>
          <w:sz w:val="22"/>
        </w:rPr>
        <w:t>Maniobra con agilidad en los circuitos de obstáculos</w:t>
      </w:r>
      <w:r w:rsidRPr="00E64DAF">
        <w:rPr>
          <w:b/>
          <w:sz w:val="20"/>
        </w:rPr>
        <w:t xml:space="preserve"> </w:t>
      </w:r>
    </w:p>
    <w:tbl>
      <w:tblPr>
        <w:tblStyle w:val="TableGrid"/>
        <w:tblW w:w="5453" w:type="dxa"/>
        <w:tblInd w:w="886" w:type="dxa"/>
        <w:tblLook w:val="04A0" w:firstRow="1" w:lastRow="0" w:firstColumn="1" w:lastColumn="0" w:noHBand="0" w:noVBand="1"/>
      </w:tblPr>
      <w:tblGrid>
        <w:gridCol w:w="1567"/>
        <w:gridCol w:w="621"/>
        <w:gridCol w:w="3265"/>
      </w:tblGrid>
      <w:tr w:rsidR="00565F02" w:rsidRPr="00E64DAF" w14:paraId="170D376E" w14:textId="77777777">
        <w:trPr>
          <w:trHeight w:val="314"/>
        </w:trPr>
        <w:tc>
          <w:tcPr>
            <w:tcW w:w="1416" w:type="dxa"/>
            <w:tcBorders>
              <w:top w:val="nil"/>
              <w:left w:val="nil"/>
              <w:bottom w:val="nil"/>
              <w:right w:val="nil"/>
            </w:tcBorders>
          </w:tcPr>
          <w:p w14:paraId="5648D716"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653" w:type="dxa"/>
            <w:tcBorders>
              <w:top w:val="nil"/>
              <w:left w:val="nil"/>
              <w:bottom w:val="nil"/>
              <w:right w:val="nil"/>
            </w:tcBorders>
          </w:tcPr>
          <w:p w14:paraId="437044BA" w14:textId="77777777" w:rsidR="00565F02" w:rsidRPr="00E64DAF" w:rsidRDefault="00A043F9">
            <w:pPr>
              <w:spacing w:after="0" w:line="259" w:lineRule="auto"/>
              <w:ind w:left="0" w:right="0" w:firstLine="0"/>
              <w:jc w:val="left"/>
            </w:pPr>
            <w:r w:rsidRPr="00E64DAF">
              <w:rPr>
                <w:b/>
                <w:sz w:val="20"/>
              </w:rPr>
              <w:t xml:space="preserve"> </w:t>
            </w:r>
          </w:p>
        </w:tc>
        <w:tc>
          <w:tcPr>
            <w:tcW w:w="3384" w:type="dxa"/>
            <w:tcBorders>
              <w:top w:val="nil"/>
              <w:left w:val="nil"/>
              <w:bottom w:val="nil"/>
              <w:right w:val="nil"/>
            </w:tcBorders>
          </w:tcPr>
          <w:p w14:paraId="45097653" w14:textId="77777777" w:rsidR="00565F02" w:rsidRPr="00E64DAF" w:rsidRDefault="00A043F9">
            <w:pPr>
              <w:spacing w:after="0" w:line="259" w:lineRule="auto"/>
              <w:ind w:left="55" w:right="0" w:firstLine="0"/>
              <w:jc w:val="left"/>
            </w:pPr>
            <w:r w:rsidRPr="00E64DAF">
              <w:rPr>
                <w:b/>
                <w:sz w:val="20"/>
              </w:rPr>
              <w:t xml:space="preserve">: Cesar Vallejo </w:t>
            </w:r>
          </w:p>
        </w:tc>
      </w:tr>
      <w:tr w:rsidR="00565F02" w:rsidRPr="00E64DAF" w14:paraId="615954F2" w14:textId="77777777">
        <w:trPr>
          <w:trHeight w:val="408"/>
        </w:trPr>
        <w:tc>
          <w:tcPr>
            <w:tcW w:w="1416" w:type="dxa"/>
            <w:tcBorders>
              <w:top w:val="nil"/>
              <w:left w:val="nil"/>
              <w:bottom w:val="nil"/>
              <w:right w:val="nil"/>
            </w:tcBorders>
          </w:tcPr>
          <w:p w14:paraId="7114324D" w14:textId="77777777" w:rsidR="00565F02" w:rsidRPr="00E64DAF" w:rsidRDefault="00A043F9">
            <w:pPr>
              <w:spacing w:after="0" w:line="259" w:lineRule="auto"/>
              <w:ind w:left="0" w:right="0" w:firstLine="0"/>
              <w:jc w:val="left"/>
            </w:pPr>
            <w:r w:rsidRPr="00E64DAF">
              <w:rPr>
                <w:b/>
                <w:sz w:val="20"/>
              </w:rPr>
              <w:t xml:space="preserve">GRADO </w:t>
            </w:r>
          </w:p>
        </w:tc>
        <w:tc>
          <w:tcPr>
            <w:tcW w:w="653" w:type="dxa"/>
            <w:tcBorders>
              <w:top w:val="nil"/>
              <w:left w:val="nil"/>
              <w:bottom w:val="nil"/>
              <w:right w:val="nil"/>
            </w:tcBorders>
          </w:tcPr>
          <w:p w14:paraId="2EDAAEC8" w14:textId="77777777" w:rsidR="00565F02" w:rsidRPr="00E64DAF" w:rsidRDefault="00A043F9">
            <w:pPr>
              <w:spacing w:after="0" w:line="259" w:lineRule="auto"/>
              <w:ind w:left="0" w:right="0" w:firstLine="0"/>
              <w:jc w:val="left"/>
            </w:pPr>
            <w:r w:rsidRPr="00E64DAF">
              <w:rPr>
                <w:b/>
                <w:sz w:val="20"/>
              </w:rPr>
              <w:t xml:space="preserve"> </w:t>
            </w:r>
          </w:p>
        </w:tc>
        <w:tc>
          <w:tcPr>
            <w:tcW w:w="3384" w:type="dxa"/>
            <w:tcBorders>
              <w:top w:val="nil"/>
              <w:left w:val="nil"/>
              <w:bottom w:val="nil"/>
              <w:right w:val="nil"/>
            </w:tcBorders>
          </w:tcPr>
          <w:p w14:paraId="166FFD69" w14:textId="205628A0" w:rsidR="00565F02" w:rsidRPr="00E64DAF" w:rsidRDefault="00A043F9">
            <w:pPr>
              <w:spacing w:after="0" w:line="259" w:lineRule="auto"/>
              <w:ind w:left="55" w:right="0" w:firstLine="0"/>
              <w:jc w:val="left"/>
            </w:pPr>
            <w:r w:rsidRPr="00E64DAF">
              <w:rPr>
                <w:b/>
                <w:sz w:val="20"/>
              </w:rPr>
              <w:t xml:space="preserve">: 1° </w:t>
            </w:r>
            <w:r w:rsidR="00A55139" w:rsidRPr="00E64DAF">
              <w:rPr>
                <w:b/>
                <w:sz w:val="20"/>
              </w:rPr>
              <w:t>“A”</w:t>
            </w:r>
          </w:p>
        </w:tc>
      </w:tr>
      <w:tr w:rsidR="00565F02" w:rsidRPr="00E64DAF" w14:paraId="1384686E" w14:textId="77777777">
        <w:trPr>
          <w:trHeight w:val="406"/>
        </w:trPr>
        <w:tc>
          <w:tcPr>
            <w:tcW w:w="1416" w:type="dxa"/>
            <w:tcBorders>
              <w:top w:val="nil"/>
              <w:left w:val="nil"/>
              <w:bottom w:val="nil"/>
              <w:right w:val="nil"/>
            </w:tcBorders>
          </w:tcPr>
          <w:p w14:paraId="3B1CC3C5" w14:textId="77777777" w:rsidR="00565F02" w:rsidRPr="00E64DAF" w:rsidRDefault="00A043F9">
            <w:pPr>
              <w:spacing w:after="0" w:line="259" w:lineRule="auto"/>
              <w:ind w:left="0" w:right="0" w:firstLine="0"/>
              <w:jc w:val="left"/>
            </w:pPr>
            <w:r w:rsidRPr="00E64DAF">
              <w:rPr>
                <w:b/>
                <w:sz w:val="20"/>
              </w:rPr>
              <w:t xml:space="preserve">ÁREA  </w:t>
            </w:r>
          </w:p>
        </w:tc>
        <w:tc>
          <w:tcPr>
            <w:tcW w:w="653" w:type="dxa"/>
            <w:tcBorders>
              <w:top w:val="nil"/>
              <w:left w:val="nil"/>
              <w:bottom w:val="nil"/>
              <w:right w:val="nil"/>
            </w:tcBorders>
          </w:tcPr>
          <w:p w14:paraId="598F4012" w14:textId="77777777" w:rsidR="00565F02" w:rsidRPr="00E64DAF" w:rsidRDefault="00A043F9">
            <w:pPr>
              <w:spacing w:after="0" w:line="259" w:lineRule="auto"/>
              <w:ind w:left="0" w:right="0" w:firstLine="0"/>
              <w:jc w:val="left"/>
            </w:pPr>
            <w:r w:rsidRPr="00E64DAF">
              <w:rPr>
                <w:b/>
                <w:sz w:val="20"/>
              </w:rPr>
              <w:t xml:space="preserve"> </w:t>
            </w:r>
          </w:p>
        </w:tc>
        <w:tc>
          <w:tcPr>
            <w:tcW w:w="3384" w:type="dxa"/>
            <w:tcBorders>
              <w:top w:val="nil"/>
              <w:left w:val="nil"/>
              <w:bottom w:val="nil"/>
              <w:right w:val="nil"/>
            </w:tcBorders>
          </w:tcPr>
          <w:p w14:paraId="6799D4C5" w14:textId="77777777" w:rsidR="00565F02" w:rsidRPr="00E64DAF" w:rsidRDefault="00A043F9">
            <w:pPr>
              <w:spacing w:after="0" w:line="259" w:lineRule="auto"/>
              <w:ind w:left="55" w:right="0" w:firstLine="0"/>
              <w:jc w:val="left"/>
            </w:pPr>
            <w:r w:rsidRPr="00E64DAF">
              <w:rPr>
                <w:b/>
                <w:sz w:val="20"/>
              </w:rPr>
              <w:t xml:space="preserve">: Educación Física </w:t>
            </w:r>
          </w:p>
        </w:tc>
      </w:tr>
      <w:tr w:rsidR="00565F02" w:rsidRPr="00E64DAF" w14:paraId="7080AC66" w14:textId="77777777">
        <w:trPr>
          <w:trHeight w:val="408"/>
        </w:trPr>
        <w:tc>
          <w:tcPr>
            <w:tcW w:w="1416" w:type="dxa"/>
            <w:tcBorders>
              <w:top w:val="nil"/>
              <w:left w:val="nil"/>
              <w:bottom w:val="nil"/>
              <w:right w:val="nil"/>
            </w:tcBorders>
          </w:tcPr>
          <w:p w14:paraId="59A6F5C9" w14:textId="0698332B" w:rsidR="00565F02" w:rsidRPr="00E64DAF" w:rsidRDefault="00A55139">
            <w:pPr>
              <w:spacing w:after="0" w:line="259" w:lineRule="auto"/>
              <w:ind w:left="0" w:right="0" w:firstLine="0"/>
              <w:jc w:val="left"/>
            </w:pPr>
            <w:r w:rsidRPr="00E64DAF">
              <w:rPr>
                <w:b/>
                <w:sz w:val="20"/>
              </w:rPr>
              <w:t>INVESTIGADOR</w:t>
            </w:r>
          </w:p>
        </w:tc>
        <w:tc>
          <w:tcPr>
            <w:tcW w:w="653" w:type="dxa"/>
            <w:tcBorders>
              <w:top w:val="nil"/>
              <w:left w:val="nil"/>
              <w:bottom w:val="nil"/>
              <w:right w:val="nil"/>
            </w:tcBorders>
          </w:tcPr>
          <w:p w14:paraId="75301834" w14:textId="77777777" w:rsidR="00565F02" w:rsidRPr="00E64DAF" w:rsidRDefault="00A043F9">
            <w:pPr>
              <w:spacing w:after="0" w:line="259" w:lineRule="auto"/>
              <w:ind w:left="0" w:right="0" w:firstLine="0"/>
              <w:jc w:val="left"/>
            </w:pPr>
            <w:r w:rsidRPr="00E64DAF">
              <w:rPr>
                <w:b/>
                <w:sz w:val="20"/>
              </w:rPr>
              <w:t xml:space="preserve"> </w:t>
            </w:r>
          </w:p>
        </w:tc>
        <w:tc>
          <w:tcPr>
            <w:tcW w:w="3384" w:type="dxa"/>
            <w:tcBorders>
              <w:top w:val="nil"/>
              <w:left w:val="nil"/>
              <w:bottom w:val="nil"/>
              <w:right w:val="nil"/>
            </w:tcBorders>
          </w:tcPr>
          <w:p w14:paraId="511D6A37" w14:textId="77777777" w:rsidR="00565F02" w:rsidRPr="00E64DAF" w:rsidRDefault="00A043F9">
            <w:pPr>
              <w:spacing w:after="0" w:line="259" w:lineRule="auto"/>
              <w:ind w:left="55" w:right="0" w:firstLine="0"/>
              <w:jc w:val="left"/>
            </w:pPr>
            <w:r w:rsidRPr="00E64DAF">
              <w:rPr>
                <w:b/>
                <w:sz w:val="20"/>
              </w:rPr>
              <w:t xml:space="preserve">:  </w:t>
            </w:r>
            <w:r w:rsidRPr="00E64DAF">
              <w:rPr>
                <w:sz w:val="20"/>
              </w:rPr>
              <w:t>De la Cruz Miranda Juan</w:t>
            </w:r>
            <w:r w:rsidRPr="00E64DAF">
              <w:rPr>
                <w:b/>
                <w:sz w:val="20"/>
              </w:rPr>
              <w:t xml:space="preserve"> </w:t>
            </w:r>
          </w:p>
        </w:tc>
      </w:tr>
      <w:tr w:rsidR="00565F02" w:rsidRPr="00E64DAF" w14:paraId="52D2D86F" w14:textId="77777777">
        <w:trPr>
          <w:trHeight w:val="411"/>
        </w:trPr>
        <w:tc>
          <w:tcPr>
            <w:tcW w:w="1416" w:type="dxa"/>
            <w:tcBorders>
              <w:top w:val="nil"/>
              <w:left w:val="nil"/>
              <w:bottom w:val="nil"/>
              <w:right w:val="nil"/>
            </w:tcBorders>
          </w:tcPr>
          <w:p w14:paraId="1362BEE4" w14:textId="77777777" w:rsidR="00565F02" w:rsidRPr="00E64DAF" w:rsidRDefault="00A043F9">
            <w:pPr>
              <w:spacing w:after="0" w:line="259" w:lineRule="auto"/>
              <w:ind w:left="0" w:right="0" w:firstLine="0"/>
              <w:jc w:val="left"/>
            </w:pPr>
            <w:r w:rsidRPr="00E64DAF">
              <w:rPr>
                <w:b/>
                <w:sz w:val="20"/>
              </w:rPr>
              <w:t xml:space="preserve">FECHA </w:t>
            </w:r>
          </w:p>
        </w:tc>
        <w:tc>
          <w:tcPr>
            <w:tcW w:w="653" w:type="dxa"/>
            <w:tcBorders>
              <w:top w:val="nil"/>
              <w:left w:val="nil"/>
              <w:bottom w:val="nil"/>
              <w:right w:val="nil"/>
            </w:tcBorders>
          </w:tcPr>
          <w:p w14:paraId="4E41F1CA" w14:textId="77777777" w:rsidR="00565F02" w:rsidRPr="00E64DAF" w:rsidRDefault="00A043F9">
            <w:pPr>
              <w:spacing w:after="0" w:line="259" w:lineRule="auto"/>
              <w:ind w:left="0" w:right="0" w:firstLine="0"/>
              <w:jc w:val="left"/>
            </w:pPr>
            <w:r w:rsidRPr="00E64DAF">
              <w:rPr>
                <w:b/>
                <w:sz w:val="20"/>
              </w:rPr>
              <w:t xml:space="preserve"> </w:t>
            </w:r>
          </w:p>
        </w:tc>
        <w:tc>
          <w:tcPr>
            <w:tcW w:w="3384" w:type="dxa"/>
            <w:tcBorders>
              <w:top w:val="nil"/>
              <w:left w:val="nil"/>
              <w:bottom w:val="nil"/>
              <w:right w:val="nil"/>
            </w:tcBorders>
          </w:tcPr>
          <w:p w14:paraId="52E5BEBA" w14:textId="77777777" w:rsidR="00565F02" w:rsidRPr="00E64DAF" w:rsidRDefault="00A043F9">
            <w:pPr>
              <w:spacing w:after="0" w:line="259" w:lineRule="auto"/>
              <w:ind w:left="55" w:right="0" w:firstLine="0"/>
              <w:jc w:val="left"/>
            </w:pPr>
            <w:r w:rsidRPr="00E64DAF">
              <w:rPr>
                <w:b/>
                <w:sz w:val="20"/>
              </w:rPr>
              <w:t xml:space="preserve">: 25-11-2024 </w:t>
            </w:r>
          </w:p>
        </w:tc>
      </w:tr>
      <w:tr w:rsidR="00565F02" w:rsidRPr="00E64DAF" w14:paraId="28E1AF8A" w14:textId="77777777">
        <w:trPr>
          <w:trHeight w:val="315"/>
        </w:trPr>
        <w:tc>
          <w:tcPr>
            <w:tcW w:w="1416" w:type="dxa"/>
            <w:tcBorders>
              <w:top w:val="nil"/>
              <w:left w:val="nil"/>
              <w:bottom w:val="nil"/>
              <w:right w:val="nil"/>
            </w:tcBorders>
          </w:tcPr>
          <w:p w14:paraId="7DC6059E" w14:textId="402FA82B" w:rsidR="00565F02" w:rsidRPr="00E64DAF" w:rsidRDefault="00A043F9">
            <w:pPr>
              <w:spacing w:after="0" w:line="259" w:lineRule="auto"/>
              <w:ind w:left="0" w:right="0" w:firstLine="0"/>
              <w:jc w:val="left"/>
            </w:pPr>
            <w:r w:rsidRPr="00E64DAF">
              <w:rPr>
                <w:b/>
                <w:sz w:val="20"/>
              </w:rPr>
              <w:t>DIRECTOR</w:t>
            </w:r>
          </w:p>
        </w:tc>
        <w:tc>
          <w:tcPr>
            <w:tcW w:w="653" w:type="dxa"/>
            <w:tcBorders>
              <w:top w:val="nil"/>
              <w:left w:val="nil"/>
              <w:bottom w:val="nil"/>
              <w:right w:val="nil"/>
            </w:tcBorders>
          </w:tcPr>
          <w:p w14:paraId="30D282CC" w14:textId="77777777" w:rsidR="00565F02" w:rsidRPr="00E64DAF" w:rsidRDefault="00A043F9">
            <w:pPr>
              <w:spacing w:after="0" w:line="259" w:lineRule="auto"/>
              <w:ind w:left="0" w:right="0" w:firstLine="0"/>
              <w:jc w:val="left"/>
            </w:pPr>
            <w:r w:rsidRPr="00E64DAF">
              <w:rPr>
                <w:b/>
                <w:sz w:val="20"/>
              </w:rPr>
              <w:t xml:space="preserve"> </w:t>
            </w:r>
          </w:p>
        </w:tc>
        <w:tc>
          <w:tcPr>
            <w:tcW w:w="3384" w:type="dxa"/>
            <w:tcBorders>
              <w:top w:val="nil"/>
              <w:left w:val="nil"/>
              <w:bottom w:val="nil"/>
              <w:right w:val="nil"/>
            </w:tcBorders>
          </w:tcPr>
          <w:p w14:paraId="16F0A474" w14:textId="3C4DD52D" w:rsidR="00565F02" w:rsidRPr="00E64DAF" w:rsidRDefault="00A043F9">
            <w:pPr>
              <w:spacing w:after="0" w:line="259" w:lineRule="auto"/>
              <w:ind w:left="55" w:right="0" w:firstLine="0"/>
            </w:pPr>
            <w:r w:rsidRPr="00E64DAF">
              <w:rPr>
                <w:b/>
                <w:sz w:val="20"/>
              </w:rPr>
              <w:t xml:space="preserve">: German Victoriano, Grimaldos </w:t>
            </w:r>
            <w:r w:rsidR="00A55139" w:rsidRPr="00E64DAF">
              <w:rPr>
                <w:b/>
                <w:sz w:val="20"/>
              </w:rPr>
              <w:t>Ríos</w:t>
            </w:r>
            <w:r w:rsidRPr="00E64DAF">
              <w:rPr>
                <w:b/>
                <w:sz w:val="20"/>
              </w:rPr>
              <w:t xml:space="preserve">  </w:t>
            </w:r>
          </w:p>
        </w:tc>
      </w:tr>
    </w:tbl>
    <w:p w14:paraId="7517F9DA" w14:textId="3CEE6CDE" w:rsidR="00565F02" w:rsidRPr="00E64DAF" w:rsidRDefault="00A043F9">
      <w:pPr>
        <w:spacing w:after="0" w:line="259" w:lineRule="auto"/>
        <w:ind w:left="896" w:right="100"/>
        <w:jc w:val="left"/>
      </w:pPr>
      <w:r w:rsidRPr="00E64DAF">
        <w:rPr>
          <w:b/>
          <w:sz w:val="20"/>
        </w:rPr>
        <w:t xml:space="preserve">PROPOSITO DE LA SESIÓN: </w:t>
      </w:r>
      <w:r w:rsidR="00A55139" w:rsidRPr="00E64DAF">
        <w:rPr>
          <w:sz w:val="20"/>
        </w:rPr>
        <w:t>Al término de la sesión, los estudiantes superan un circuito de obstáculos con agilidad y control corporal.</w:t>
      </w:r>
    </w:p>
    <w:tbl>
      <w:tblPr>
        <w:tblStyle w:val="TableGrid"/>
        <w:tblW w:w="10060" w:type="dxa"/>
        <w:tblInd w:w="-107" w:type="dxa"/>
        <w:tblCellMar>
          <w:top w:w="7" w:type="dxa"/>
          <w:left w:w="106" w:type="dxa"/>
          <w:right w:w="10" w:type="dxa"/>
        </w:tblCellMar>
        <w:tblLook w:val="04A0" w:firstRow="1" w:lastRow="0" w:firstColumn="1" w:lastColumn="0" w:noHBand="0" w:noVBand="1"/>
      </w:tblPr>
      <w:tblGrid>
        <w:gridCol w:w="2548"/>
        <w:gridCol w:w="2242"/>
        <w:gridCol w:w="3841"/>
        <w:gridCol w:w="1429"/>
      </w:tblGrid>
      <w:tr w:rsidR="00565F02" w:rsidRPr="00E64DAF" w14:paraId="2A30D0D8" w14:textId="77777777">
        <w:trPr>
          <w:trHeight w:val="419"/>
        </w:trPr>
        <w:tc>
          <w:tcPr>
            <w:tcW w:w="4790" w:type="dxa"/>
            <w:gridSpan w:val="2"/>
            <w:tcBorders>
              <w:top w:val="single" w:sz="4" w:space="0" w:color="000000"/>
              <w:left w:val="single" w:sz="4" w:space="0" w:color="000000"/>
              <w:bottom w:val="single" w:sz="4" w:space="0" w:color="000000"/>
              <w:right w:val="nil"/>
            </w:tcBorders>
            <w:shd w:val="clear" w:color="auto" w:fill="FBD1F5"/>
          </w:tcPr>
          <w:p w14:paraId="33D90D4B" w14:textId="77777777" w:rsidR="00565F02" w:rsidRPr="00E64DAF" w:rsidRDefault="00A043F9">
            <w:pPr>
              <w:spacing w:after="0" w:line="259" w:lineRule="auto"/>
              <w:ind w:left="1" w:right="0" w:firstLine="0"/>
              <w:jc w:val="left"/>
            </w:pPr>
            <w:r w:rsidRPr="00E64DAF">
              <w:rPr>
                <w:b/>
                <w:sz w:val="20"/>
              </w:rPr>
              <w:t xml:space="preserve">APRENDIZAJES ESPERADOS </w:t>
            </w:r>
          </w:p>
        </w:tc>
        <w:tc>
          <w:tcPr>
            <w:tcW w:w="5270" w:type="dxa"/>
            <w:gridSpan w:val="2"/>
            <w:tcBorders>
              <w:top w:val="single" w:sz="4" w:space="0" w:color="000000"/>
              <w:left w:val="nil"/>
              <w:bottom w:val="single" w:sz="4" w:space="0" w:color="000000"/>
              <w:right w:val="single" w:sz="4" w:space="0" w:color="000000"/>
            </w:tcBorders>
            <w:shd w:val="clear" w:color="auto" w:fill="FBD1F5"/>
          </w:tcPr>
          <w:p w14:paraId="28DFBBB5" w14:textId="77777777" w:rsidR="00565F02" w:rsidRPr="00E64DAF" w:rsidRDefault="00565F02">
            <w:pPr>
              <w:spacing w:after="160" w:line="259" w:lineRule="auto"/>
              <w:ind w:left="0" w:right="0" w:firstLine="0"/>
              <w:jc w:val="left"/>
            </w:pPr>
          </w:p>
        </w:tc>
      </w:tr>
      <w:tr w:rsidR="00565F02" w:rsidRPr="00E64DAF" w14:paraId="60221061" w14:textId="77777777">
        <w:trPr>
          <w:trHeight w:val="421"/>
        </w:trPr>
        <w:tc>
          <w:tcPr>
            <w:tcW w:w="2548" w:type="dxa"/>
            <w:tcBorders>
              <w:top w:val="single" w:sz="4" w:space="0" w:color="000000"/>
              <w:left w:val="single" w:sz="4" w:space="0" w:color="000000"/>
              <w:bottom w:val="single" w:sz="4" w:space="0" w:color="000000"/>
              <w:right w:val="single" w:sz="4" w:space="0" w:color="000000"/>
            </w:tcBorders>
          </w:tcPr>
          <w:p w14:paraId="2DC8A9E3" w14:textId="77777777" w:rsidR="00565F02" w:rsidRPr="00E64DAF" w:rsidRDefault="00A043F9">
            <w:pPr>
              <w:spacing w:after="0" w:line="259" w:lineRule="auto"/>
              <w:ind w:left="1"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062A44E2" w14:textId="77777777" w:rsidR="00565F02" w:rsidRPr="00E64DAF" w:rsidRDefault="00A043F9">
            <w:pPr>
              <w:spacing w:after="0" w:line="259" w:lineRule="auto"/>
              <w:ind w:left="0"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1EA1364B"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29ACAAD2"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769947BE" w14:textId="77777777" w:rsidTr="00A55139">
        <w:trPr>
          <w:trHeight w:val="974"/>
        </w:trPr>
        <w:tc>
          <w:tcPr>
            <w:tcW w:w="2548" w:type="dxa"/>
            <w:vMerge w:val="restart"/>
            <w:tcBorders>
              <w:top w:val="single" w:sz="4" w:space="0" w:color="000000"/>
              <w:left w:val="single" w:sz="4" w:space="0" w:color="000000"/>
              <w:bottom w:val="single" w:sz="4" w:space="0" w:color="000000"/>
              <w:right w:val="single" w:sz="4" w:space="0" w:color="000000"/>
            </w:tcBorders>
          </w:tcPr>
          <w:p w14:paraId="15DB4E21" w14:textId="77777777" w:rsidR="00565F02" w:rsidRPr="00E64DAF" w:rsidRDefault="00A043F9">
            <w:pPr>
              <w:spacing w:after="160" w:line="258" w:lineRule="auto"/>
              <w:ind w:left="1" w:right="0" w:firstLine="0"/>
              <w:jc w:val="left"/>
            </w:pPr>
            <w:r w:rsidRPr="00E64DAF">
              <w:rPr>
                <w:sz w:val="20"/>
              </w:rPr>
              <w:t xml:space="preserve">Se desenvuelve de manera autónoma a través de su motricidad  </w:t>
            </w:r>
          </w:p>
          <w:p w14:paraId="19510941" w14:textId="77777777" w:rsidR="00565F02" w:rsidRPr="00E64DAF" w:rsidRDefault="00A043F9">
            <w:pPr>
              <w:spacing w:after="0" w:line="259" w:lineRule="auto"/>
              <w:ind w:left="1"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54DCBE1B" w14:textId="77777777" w:rsidR="00565F02" w:rsidRPr="00E64DAF" w:rsidRDefault="00A043F9">
            <w:pPr>
              <w:spacing w:after="0" w:line="259" w:lineRule="auto"/>
              <w:ind w:left="0"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3375F431" w14:textId="167B1E39" w:rsidR="00565F02" w:rsidRPr="00E64DAF" w:rsidRDefault="00A55139" w:rsidP="00A55139">
            <w:pPr>
              <w:spacing w:after="0" w:line="259" w:lineRule="auto"/>
              <w:ind w:left="2" w:right="155" w:firstLine="0"/>
            </w:pPr>
            <w:r w:rsidRPr="00E64DAF">
              <w:rPr>
                <w:sz w:val="20"/>
              </w:rPr>
              <w:t>Supera los obstáculos ejecutando desplazamientos variados con coordinación.</w:t>
            </w:r>
          </w:p>
        </w:tc>
        <w:tc>
          <w:tcPr>
            <w:tcW w:w="1429" w:type="dxa"/>
            <w:vMerge w:val="restart"/>
            <w:tcBorders>
              <w:top w:val="single" w:sz="4" w:space="0" w:color="000000"/>
              <w:left w:val="single" w:sz="4" w:space="0" w:color="000000"/>
              <w:bottom w:val="single" w:sz="4" w:space="0" w:color="000000"/>
              <w:right w:val="single" w:sz="4" w:space="0" w:color="000000"/>
            </w:tcBorders>
          </w:tcPr>
          <w:p w14:paraId="4F25C23C"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3AAA5BB7" w14:textId="77777777" w:rsidTr="00A55139">
        <w:trPr>
          <w:trHeight w:val="1325"/>
        </w:trPr>
        <w:tc>
          <w:tcPr>
            <w:tcW w:w="0" w:type="auto"/>
            <w:vMerge/>
            <w:tcBorders>
              <w:top w:val="nil"/>
              <w:left w:val="single" w:sz="4" w:space="0" w:color="000000"/>
              <w:bottom w:val="single" w:sz="4" w:space="0" w:color="000000"/>
              <w:right w:val="single" w:sz="4" w:space="0" w:color="000000"/>
            </w:tcBorders>
          </w:tcPr>
          <w:p w14:paraId="71623CF4"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60C9636F" w14:textId="77777777" w:rsidR="00565F02" w:rsidRPr="00E64DAF" w:rsidRDefault="00A043F9">
            <w:pPr>
              <w:spacing w:after="0" w:line="259" w:lineRule="auto"/>
              <w:ind w:left="0"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62D930B7" w14:textId="17321C92" w:rsidR="00565F02" w:rsidRPr="00E64DAF" w:rsidRDefault="00A55139" w:rsidP="00A55139">
            <w:pPr>
              <w:spacing w:after="0" w:line="259" w:lineRule="auto"/>
              <w:ind w:left="2" w:right="155" w:firstLine="0"/>
            </w:pPr>
            <w:r w:rsidRPr="00E64DAF">
              <w:rPr>
                <w:sz w:val="20"/>
              </w:rPr>
              <w:t xml:space="preserve">Ajusta sus movimientos para mantener el equilibrio durante el circuito. </w:t>
            </w:r>
          </w:p>
        </w:tc>
        <w:tc>
          <w:tcPr>
            <w:tcW w:w="0" w:type="auto"/>
            <w:vMerge/>
            <w:tcBorders>
              <w:top w:val="nil"/>
              <w:left w:val="single" w:sz="4" w:space="0" w:color="000000"/>
              <w:bottom w:val="single" w:sz="4" w:space="0" w:color="000000"/>
              <w:right w:val="single" w:sz="4" w:space="0" w:color="000000"/>
            </w:tcBorders>
          </w:tcPr>
          <w:p w14:paraId="412EC78E" w14:textId="77777777" w:rsidR="00565F02" w:rsidRPr="00E64DAF" w:rsidRDefault="00565F02">
            <w:pPr>
              <w:spacing w:after="160" w:line="259" w:lineRule="auto"/>
              <w:ind w:left="0" w:right="0" w:firstLine="0"/>
              <w:jc w:val="left"/>
            </w:pPr>
          </w:p>
        </w:tc>
      </w:tr>
    </w:tbl>
    <w:p w14:paraId="5DD6C7B3" w14:textId="77777777" w:rsidR="00A55139" w:rsidRPr="00E64DAF" w:rsidRDefault="00A55139">
      <w:pPr>
        <w:spacing w:after="3" w:line="259" w:lineRule="auto"/>
        <w:ind w:left="881" w:right="0"/>
        <w:jc w:val="left"/>
        <w:rPr>
          <w:b/>
          <w:sz w:val="20"/>
        </w:rPr>
      </w:pPr>
    </w:p>
    <w:p w14:paraId="348D601C" w14:textId="52353248"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60" w:type="dxa"/>
        <w:tblInd w:w="-107" w:type="dxa"/>
        <w:tblCellMar>
          <w:top w:w="6" w:type="dxa"/>
          <w:left w:w="107" w:type="dxa"/>
          <w:right w:w="115" w:type="dxa"/>
        </w:tblCellMar>
        <w:tblLook w:val="04A0" w:firstRow="1" w:lastRow="0" w:firstColumn="1" w:lastColumn="0" w:noHBand="0" w:noVBand="1"/>
      </w:tblPr>
      <w:tblGrid>
        <w:gridCol w:w="10060"/>
      </w:tblGrid>
      <w:tr w:rsidR="00565F02" w:rsidRPr="00E64DAF" w14:paraId="3A93A483" w14:textId="77777777">
        <w:trPr>
          <w:trHeight w:val="415"/>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2EACE9D7"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7B8DDBE3" w14:textId="77777777">
        <w:trPr>
          <w:trHeight w:val="4743"/>
        </w:trPr>
        <w:tc>
          <w:tcPr>
            <w:tcW w:w="10060" w:type="dxa"/>
            <w:tcBorders>
              <w:top w:val="single" w:sz="4" w:space="0" w:color="000000"/>
              <w:left w:val="single" w:sz="4" w:space="0" w:color="000000"/>
              <w:bottom w:val="single" w:sz="4" w:space="0" w:color="000000"/>
              <w:right w:val="single" w:sz="4" w:space="0" w:color="000000"/>
            </w:tcBorders>
          </w:tcPr>
          <w:p w14:paraId="4D1B1366"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22C419C8"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581DCC72" w14:textId="77777777" w:rsidR="00565F02" w:rsidRPr="00E64DAF" w:rsidRDefault="00A043F9">
            <w:pPr>
              <w:spacing w:after="159" w:line="240" w:lineRule="auto"/>
              <w:ind w:left="0" w:right="0" w:firstLine="0"/>
              <w:jc w:val="left"/>
            </w:pPr>
            <w:r w:rsidRPr="00E64DAF">
              <w:rPr>
                <w:b/>
                <w:sz w:val="20"/>
              </w:rPr>
              <w:t>Problematización:</w:t>
            </w:r>
            <w:r w:rsidRPr="00E64DAF">
              <w:rPr>
                <w:sz w:val="20"/>
              </w:rPr>
              <w:t xml:space="preserve"> actividades recreativas con balón de futbol se plantea lo siguiente ¿Qué es una actividad recreativa? ¿Cómo mejorar mi estado físico practicando lanzamientos de portería? ¿Cómo mejorar mi lanzamiento a portería con el balón de futbol?    </w:t>
            </w:r>
          </w:p>
          <w:p w14:paraId="0A391380" w14:textId="77777777" w:rsidR="00565F02" w:rsidRPr="00E64DAF" w:rsidRDefault="00A043F9">
            <w:pPr>
              <w:spacing w:after="142" w:line="259" w:lineRule="auto"/>
              <w:ind w:left="0" w:right="0" w:firstLine="0"/>
              <w:jc w:val="left"/>
            </w:pPr>
            <w:r w:rsidRPr="00E64DAF">
              <w:rPr>
                <w:b/>
                <w:sz w:val="20"/>
              </w:rPr>
              <w:t>Propósito:</w:t>
            </w:r>
            <w:r w:rsidRPr="00E64DAF">
              <w:rPr>
                <w:sz w:val="20"/>
              </w:rPr>
              <w:t xml:space="preserve"> es buscar que los estudiantes los estudiantes mejoran su lanzamiento a portería con y sin obstáculos  </w:t>
            </w:r>
          </w:p>
          <w:p w14:paraId="4AADC00F" w14:textId="77777777" w:rsidR="00565F02" w:rsidRPr="00E64DAF" w:rsidRDefault="00A043F9">
            <w:pPr>
              <w:spacing w:after="158" w:line="240" w:lineRule="auto"/>
              <w:ind w:left="0" w:right="0" w:firstLine="0"/>
              <w:jc w:val="left"/>
            </w:pPr>
            <w:r w:rsidRPr="00E64DAF">
              <w:rPr>
                <w:b/>
                <w:sz w:val="20"/>
              </w:rPr>
              <w:t>Motivación</w:t>
            </w:r>
            <w:r w:rsidRPr="00E64DAF">
              <w:rPr>
                <w:sz w:val="20"/>
              </w:rPr>
              <w:t xml:space="preserve">: buscar en cada estudiante se motive; ¿Los que practican lanzamientos de penalti mejoran su estado anímico? Se estimula el conflicto cognitivo iniciar la actividad con juego en círculo quien corre más. </w:t>
            </w:r>
          </w:p>
          <w:p w14:paraId="06ADDFE3" w14:textId="77777777"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 la actividad recreativa con balón de fútbol mejora su ritmo cardiaco y evita el sedentarismo pasamos a recuperar los saberes previos con los siguientes: ¿Qué mejora con el lanzamiento a porteria? ¿Qué beneficio tiene el futbol?   </w:t>
            </w:r>
          </w:p>
          <w:p w14:paraId="5772B22C"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662A305A"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de voleibol luego pasan a realiza la movilidad articular, y estiramiento de extremidades superiores e inferiores, </w:t>
            </w:r>
          </w:p>
        </w:tc>
      </w:tr>
      <w:tr w:rsidR="00565F02" w:rsidRPr="00E64DAF" w14:paraId="1553765B" w14:textId="77777777">
        <w:trPr>
          <w:trHeight w:val="415"/>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0C398296"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3DF04DEF" w14:textId="77777777" w:rsidR="00565F02" w:rsidRPr="00E64DAF" w:rsidRDefault="00565F02">
      <w:pPr>
        <w:spacing w:after="0" w:line="259" w:lineRule="auto"/>
        <w:ind w:left="-816" w:right="27" w:firstLine="0"/>
        <w:jc w:val="left"/>
      </w:pPr>
    </w:p>
    <w:tbl>
      <w:tblPr>
        <w:tblStyle w:val="TableGrid"/>
        <w:tblW w:w="10060" w:type="dxa"/>
        <w:tblInd w:w="-107" w:type="dxa"/>
        <w:tblCellMar>
          <w:top w:w="11" w:type="dxa"/>
          <w:left w:w="30" w:type="dxa"/>
          <w:right w:w="115" w:type="dxa"/>
        </w:tblCellMar>
        <w:tblLook w:val="04A0" w:firstRow="1" w:lastRow="0" w:firstColumn="1" w:lastColumn="0" w:noHBand="0" w:noVBand="1"/>
      </w:tblPr>
      <w:tblGrid>
        <w:gridCol w:w="10060"/>
      </w:tblGrid>
      <w:tr w:rsidR="00565F02" w:rsidRPr="00E64DAF" w14:paraId="65D1D988" w14:textId="77777777" w:rsidTr="005634E4">
        <w:trPr>
          <w:trHeight w:val="13726"/>
        </w:trPr>
        <w:tc>
          <w:tcPr>
            <w:tcW w:w="10060" w:type="dxa"/>
            <w:tcBorders>
              <w:top w:val="single" w:sz="4" w:space="0" w:color="000000"/>
              <w:left w:val="single" w:sz="4" w:space="0" w:color="000000"/>
              <w:bottom w:val="single" w:sz="4" w:space="0" w:color="000000"/>
              <w:right w:val="single" w:sz="4" w:space="0" w:color="000000"/>
            </w:tcBorders>
          </w:tcPr>
          <w:p w14:paraId="46EAB19A" w14:textId="77777777" w:rsidR="00565F02" w:rsidRPr="00E64DAF" w:rsidRDefault="00A043F9">
            <w:pPr>
              <w:spacing w:after="138" w:line="259" w:lineRule="auto"/>
              <w:ind w:left="77" w:right="0" w:firstLine="0"/>
              <w:jc w:val="left"/>
            </w:pPr>
            <w:r w:rsidRPr="00E64DAF">
              <w:rPr>
                <w:b/>
                <w:sz w:val="20"/>
              </w:rPr>
              <w:lastRenderedPageBreak/>
              <w:t xml:space="preserve">Actividades Básicas </w:t>
            </w:r>
          </w:p>
          <w:p w14:paraId="34AC2A60" w14:textId="77777777" w:rsidR="00565F02" w:rsidRPr="00E64DAF" w:rsidRDefault="00A043F9">
            <w:pPr>
              <w:numPr>
                <w:ilvl w:val="0"/>
                <w:numId w:val="58"/>
              </w:numPr>
              <w:spacing w:after="139" w:line="259" w:lineRule="auto"/>
              <w:ind w:right="0" w:firstLine="0"/>
              <w:jc w:val="left"/>
            </w:pPr>
            <w:r w:rsidRPr="00E64DAF">
              <w:rPr>
                <w:sz w:val="20"/>
              </w:rPr>
              <w:t xml:space="preserve">Trabajos con balón antes de lanzamiento a porteria durante 10 minutos </w:t>
            </w:r>
          </w:p>
          <w:p w14:paraId="4BE27F03" w14:textId="77777777" w:rsidR="00565F02" w:rsidRPr="00E64DAF" w:rsidRDefault="00A043F9">
            <w:pPr>
              <w:spacing w:after="96" w:line="259" w:lineRule="auto"/>
              <w:ind w:left="77" w:right="0" w:firstLine="0"/>
              <w:jc w:val="left"/>
            </w:pPr>
            <w:r w:rsidRPr="00E64DAF">
              <w:rPr>
                <w:noProof/>
              </w:rPr>
              <w:drawing>
                <wp:inline distT="0" distB="0" distL="0" distR="0" wp14:anchorId="3DD89778" wp14:editId="3937A1BF">
                  <wp:extent cx="2045208" cy="964692"/>
                  <wp:effectExtent l="0" t="0" r="0" b="0"/>
                  <wp:docPr id="35112" name="Picture 35112"/>
                  <wp:cNvGraphicFramePr/>
                  <a:graphic xmlns:a="http://schemas.openxmlformats.org/drawingml/2006/main">
                    <a:graphicData uri="http://schemas.openxmlformats.org/drawingml/2006/picture">
                      <pic:pic xmlns:pic="http://schemas.openxmlformats.org/drawingml/2006/picture">
                        <pic:nvPicPr>
                          <pic:cNvPr id="35112" name="Picture 35112"/>
                          <pic:cNvPicPr/>
                        </pic:nvPicPr>
                        <pic:blipFill>
                          <a:blip r:embed="rId152"/>
                          <a:stretch>
                            <a:fillRect/>
                          </a:stretch>
                        </pic:blipFill>
                        <pic:spPr>
                          <a:xfrm>
                            <a:off x="0" y="0"/>
                            <a:ext cx="2045208" cy="964692"/>
                          </a:xfrm>
                          <a:prstGeom prst="rect">
                            <a:avLst/>
                          </a:prstGeom>
                        </pic:spPr>
                      </pic:pic>
                    </a:graphicData>
                  </a:graphic>
                </wp:inline>
              </w:drawing>
            </w:r>
            <w:r w:rsidRPr="00E64DAF">
              <w:rPr>
                <w:sz w:val="20"/>
              </w:rPr>
              <w:t xml:space="preserve"> </w:t>
            </w:r>
          </w:p>
          <w:p w14:paraId="4B2F83A2" w14:textId="77777777" w:rsidR="00565F02" w:rsidRPr="00E64DAF" w:rsidRDefault="00A043F9">
            <w:pPr>
              <w:spacing w:after="140" w:line="259" w:lineRule="auto"/>
              <w:ind w:left="77" w:right="0" w:firstLine="0"/>
              <w:jc w:val="left"/>
            </w:pPr>
            <w:r w:rsidRPr="00E64DAF">
              <w:rPr>
                <w:b/>
                <w:sz w:val="20"/>
              </w:rPr>
              <w:t xml:space="preserve"> </w:t>
            </w:r>
          </w:p>
          <w:p w14:paraId="78D9CD1E" w14:textId="77777777" w:rsidR="00565F02" w:rsidRPr="00E64DAF" w:rsidRDefault="00A043F9">
            <w:pPr>
              <w:spacing w:after="141" w:line="259" w:lineRule="auto"/>
              <w:ind w:left="77" w:right="0" w:firstLine="0"/>
              <w:jc w:val="left"/>
            </w:pPr>
            <w:r w:rsidRPr="00E64DAF">
              <w:rPr>
                <w:b/>
                <w:sz w:val="20"/>
              </w:rPr>
              <w:t xml:space="preserve">Actividades avanzadas </w:t>
            </w:r>
          </w:p>
          <w:p w14:paraId="569EEDFC" w14:textId="77777777" w:rsidR="00565F02" w:rsidRPr="00E64DAF" w:rsidRDefault="00A043F9">
            <w:pPr>
              <w:numPr>
                <w:ilvl w:val="0"/>
                <w:numId w:val="58"/>
              </w:numPr>
              <w:spacing w:after="366" w:line="259" w:lineRule="auto"/>
              <w:ind w:right="0" w:firstLine="0"/>
              <w:jc w:val="left"/>
            </w:pPr>
            <w:r w:rsidRPr="00E64DAF">
              <w:rPr>
                <w:sz w:val="20"/>
              </w:rPr>
              <w:t xml:space="preserve">Lanzamientos de balón con obstáculos a distancias de 10m, 15m, 20m </w:t>
            </w:r>
          </w:p>
          <w:p w14:paraId="2A1CC094" w14:textId="77777777" w:rsidR="00565F02" w:rsidRPr="00E64DAF" w:rsidRDefault="00A043F9">
            <w:pPr>
              <w:spacing w:after="113" w:line="259" w:lineRule="auto"/>
              <w:ind w:left="77" w:right="0" w:firstLine="0"/>
              <w:jc w:val="left"/>
            </w:pPr>
            <w:r w:rsidRPr="00E64DAF">
              <w:rPr>
                <w:noProof/>
              </w:rPr>
              <w:drawing>
                <wp:inline distT="0" distB="0" distL="0" distR="0" wp14:anchorId="2644FD59" wp14:editId="3FB7F475">
                  <wp:extent cx="1476756" cy="1121664"/>
                  <wp:effectExtent l="0" t="0" r="0" b="0"/>
                  <wp:docPr id="35114" name="Picture 35114"/>
                  <wp:cNvGraphicFramePr/>
                  <a:graphic xmlns:a="http://schemas.openxmlformats.org/drawingml/2006/main">
                    <a:graphicData uri="http://schemas.openxmlformats.org/drawingml/2006/picture">
                      <pic:pic xmlns:pic="http://schemas.openxmlformats.org/drawingml/2006/picture">
                        <pic:nvPicPr>
                          <pic:cNvPr id="35114" name="Picture 35114"/>
                          <pic:cNvPicPr/>
                        </pic:nvPicPr>
                        <pic:blipFill>
                          <a:blip r:embed="rId153"/>
                          <a:stretch>
                            <a:fillRect/>
                          </a:stretch>
                        </pic:blipFill>
                        <pic:spPr>
                          <a:xfrm>
                            <a:off x="0" y="0"/>
                            <a:ext cx="1476756" cy="1121664"/>
                          </a:xfrm>
                          <a:prstGeom prst="rect">
                            <a:avLst/>
                          </a:prstGeom>
                        </pic:spPr>
                      </pic:pic>
                    </a:graphicData>
                  </a:graphic>
                </wp:inline>
              </w:drawing>
            </w:r>
            <w:r w:rsidRPr="00E64DAF">
              <w:rPr>
                <w:sz w:val="20"/>
              </w:rPr>
              <w:t xml:space="preserve"> </w:t>
            </w:r>
          </w:p>
          <w:p w14:paraId="2C14B40D" w14:textId="77777777" w:rsidR="00565F02" w:rsidRPr="00E64DAF" w:rsidRDefault="00A043F9">
            <w:pPr>
              <w:spacing w:after="155" w:line="259" w:lineRule="auto"/>
              <w:ind w:left="77" w:right="0" w:firstLine="0"/>
              <w:jc w:val="left"/>
            </w:pPr>
            <w:r w:rsidRPr="00E64DAF">
              <w:rPr>
                <w:sz w:val="20"/>
              </w:rPr>
              <w:t xml:space="preserve">Variante 1 lanzamiento de balón a larga distancia </w:t>
            </w:r>
          </w:p>
          <w:p w14:paraId="314C18BC" w14:textId="77777777" w:rsidR="00565F02" w:rsidRPr="00E64DAF" w:rsidRDefault="00A043F9">
            <w:pPr>
              <w:spacing w:after="116" w:line="259" w:lineRule="auto"/>
              <w:ind w:left="77" w:right="0" w:firstLine="0"/>
              <w:jc w:val="left"/>
            </w:pPr>
            <w:r w:rsidRPr="00E64DAF">
              <w:rPr>
                <w:noProof/>
              </w:rPr>
              <w:drawing>
                <wp:inline distT="0" distB="0" distL="0" distR="0" wp14:anchorId="0F29FE07" wp14:editId="59031DFF">
                  <wp:extent cx="2389632" cy="1339596"/>
                  <wp:effectExtent l="0" t="0" r="0" b="0"/>
                  <wp:docPr id="35116" name="Picture 35116"/>
                  <wp:cNvGraphicFramePr/>
                  <a:graphic xmlns:a="http://schemas.openxmlformats.org/drawingml/2006/main">
                    <a:graphicData uri="http://schemas.openxmlformats.org/drawingml/2006/picture">
                      <pic:pic xmlns:pic="http://schemas.openxmlformats.org/drawingml/2006/picture">
                        <pic:nvPicPr>
                          <pic:cNvPr id="35116" name="Picture 35116"/>
                          <pic:cNvPicPr/>
                        </pic:nvPicPr>
                        <pic:blipFill>
                          <a:blip r:embed="rId154"/>
                          <a:stretch>
                            <a:fillRect/>
                          </a:stretch>
                        </pic:blipFill>
                        <pic:spPr>
                          <a:xfrm>
                            <a:off x="0" y="0"/>
                            <a:ext cx="2389632" cy="1339596"/>
                          </a:xfrm>
                          <a:prstGeom prst="rect">
                            <a:avLst/>
                          </a:prstGeom>
                        </pic:spPr>
                      </pic:pic>
                    </a:graphicData>
                  </a:graphic>
                </wp:inline>
              </w:drawing>
            </w:r>
            <w:r w:rsidRPr="00E64DAF">
              <w:rPr>
                <w:sz w:val="20"/>
              </w:rPr>
              <w:t xml:space="preserve"> </w:t>
            </w:r>
          </w:p>
          <w:p w14:paraId="4F5DBF1C" w14:textId="77777777" w:rsidR="00565F02" w:rsidRPr="00E64DAF" w:rsidRDefault="00A043F9">
            <w:pPr>
              <w:spacing w:after="139" w:line="259" w:lineRule="auto"/>
              <w:ind w:left="77" w:right="0" w:firstLine="0"/>
              <w:jc w:val="left"/>
            </w:pPr>
            <w:r w:rsidRPr="00E64DAF">
              <w:rPr>
                <w:b/>
                <w:sz w:val="20"/>
              </w:rPr>
              <w:t xml:space="preserve">Actividad de aplicación </w:t>
            </w:r>
          </w:p>
          <w:p w14:paraId="5A7974B4" w14:textId="77777777" w:rsidR="00565F02" w:rsidRPr="00E64DAF" w:rsidRDefault="00A043F9">
            <w:pPr>
              <w:numPr>
                <w:ilvl w:val="0"/>
                <w:numId w:val="58"/>
              </w:numPr>
              <w:spacing w:after="0" w:line="259" w:lineRule="auto"/>
              <w:ind w:right="0" w:firstLine="0"/>
              <w:jc w:val="left"/>
            </w:pPr>
            <w:r w:rsidRPr="00E64DAF">
              <w:rPr>
                <w:sz w:val="20"/>
              </w:rPr>
              <w:t xml:space="preserve">Partido de futbol de 15 x15 m </w:t>
            </w:r>
          </w:p>
          <w:p w14:paraId="007F0DF0" w14:textId="77777777" w:rsidR="00565F02" w:rsidRPr="00E64DAF" w:rsidRDefault="00A043F9">
            <w:pPr>
              <w:numPr>
                <w:ilvl w:val="0"/>
                <w:numId w:val="58"/>
              </w:numPr>
              <w:spacing w:after="0" w:line="259" w:lineRule="auto"/>
              <w:ind w:right="0" w:firstLine="0"/>
              <w:jc w:val="left"/>
            </w:pPr>
            <w:r w:rsidRPr="00E64DAF">
              <w:rPr>
                <w:sz w:val="20"/>
              </w:rPr>
              <w:t xml:space="preserve">Tiros de penalti </w:t>
            </w:r>
          </w:p>
          <w:p w14:paraId="25465CEC" w14:textId="77777777" w:rsidR="00565F02" w:rsidRPr="00E64DAF" w:rsidRDefault="00A043F9">
            <w:pPr>
              <w:spacing w:after="96" w:line="259" w:lineRule="auto"/>
              <w:ind w:left="77" w:right="0" w:firstLine="0"/>
              <w:jc w:val="left"/>
            </w:pPr>
            <w:r w:rsidRPr="00E64DAF">
              <w:rPr>
                <w:noProof/>
              </w:rPr>
              <w:drawing>
                <wp:inline distT="0" distB="0" distL="0" distR="0" wp14:anchorId="67A2961A" wp14:editId="636554CF">
                  <wp:extent cx="1190244" cy="1190244"/>
                  <wp:effectExtent l="0" t="0" r="0" b="0"/>
                  <wp:docPr id="35118" name="Picture 35118"/>
                  <wp:cNvGraphicFramePr/>
                  <a:graphic xmlns:a="http://schemas.openxmlformats.org/drawingml/2006/main">
                    <a:graphicData uri="http://schemas.openxmlformats.org/drawingml/2006/picture">
                      <pic:pic xmlns:pic="http://schemas.openxmlformats.org/drawingml/2006/picture">
                        <pic:nvPicPr>
                          <pic:cNvPr id="35118" name="Picture 35118"/>
                          <pic:cNvPicPr/>
                        </pic:nvPicPr>
                        <pic:blipFill>
                          <a:blip r:embed="rId155"/>
                          <a:stretch>
                            <a:fillRect/>
                          </a:stretch>
                        </pic:blipFill>
                        <pic:spPr>
                          <a:xfrm>
                            <a:off x="0" y="0"/>
                            <a:ext cx="1190244" cy="1190244"/>
                          </a:xfrm>
                          <a:prstGeom prst="rect">
                            <a:avLst/>
                          </a:prstGeom>
                        </pic:spPr>
                      </pic:pic>
                    </a:graphicData>
                  </a:graphic>
                </wp:inline>
              </w:drawing>
            </w:r>
            <w:r w:rsidRPr="00E64DAF">
              <w:rPr>
                <w:sz w:val="22"/>
              </w:rPr>
              <w:t xml:space="preserve"> </w:t>
            </w:r>
          </w:p>
          <w:p w14:paraId="17678E13" w14:textId="77777777" w:rsidR="00565F02" w:rsidRPr="00E64DAF" w:rsidRDefault="00A043F9">
            <w:pPr>
              <w:numPr>
                <w:ilvl w:val="0"/>
                <w:numId w:val="58"/>
              </w:numPr>
              <w:spacing w:after="0" w:line="259" w:lineRule="auto"/>
              <w:ind w:right="0" w:firstLine="0"/>
              <w:jc w:val="left"/>
            </w:pPr>
            <w:r w:rsidRPr="00E64DAF">
              <w:rPr>
                <w:b/>
                <w:sz w:val="20"/>
              </w:rPr>
              <w:t xml:space="preserve">EVALUACIÓN </w:t>
            </w:r>
          </w:p>
          <w:p w14:paraId="7AC220B0" w14:textId="77777777" w:rsidR="00565F02" w:rsidRPr="00E64DAF" w:rsidRDefault="00A043F9">
            <w:pPr>
              <w:numPr>
                <w:ilvl w:val="0"/>
                <w:numId w:val="58"/>
              </w:numPr>
              <w:spacing w:after="21" w:line="259" w:lineRule="auto"/>
              <w:ind w:right="0" w:firstLine="0"/>
              <w:jc w:val="left"/>
            </w:pPr>
            <w:r w:rsidRPr="00E64DAF">
              <w:rPr>
                <w:sz w:val="20"/>
              </w:rPr>
              <w:t xml:space="preserve">Participa activamente en cada actividad  </w:t>
            </w:r>
          </w:p>
          <w:p w14:paraId="046D07D3" w14:textId="77777777" w:rsidR="00565F02" w:rsidRPr="00E64DAF" w:rsidRDefault="00A043F9">
            <w:pPr>
              <w:numPr>
                <w:ilvl w:val="0"/>
                <w:numId w:val="58"/>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2B47AE09" w14:textId="77777777">
        <w:trPr>
          <w:trHeight w:val="374"/>
        </w:trPr>
        <w:tc>
          <w:tcPr>
            <w:tcW w:w="10060" w:type="dxa"/>
            <w:tcBorders>
              <w:top w:val="single" w:sz="4" w:space="0" w:color="000000"/>
              <w:left w:val="single" w:sz="4" w:space="0" w:color="000000"/>
              <w:bottom w:val="single" w:sz="4" w:space="0" w:color="000000"/>
              <w:right w:val="single" w:sz="4" w:space="0" w:color="000000"/>
            </w:tcBorders>
            <w:shd w:val="clear" w:color="auto" w:fill="FBD1F5"/>
          </w:tcPr>
          <w:p w14:paraId="3E9312DE" w14:textId="77777777" w:rsidR="00565F02" w:rsidRPr="00E64DAF" w:rsidRDefault="00A043F9">
            <w:pPr>
              <w:spacing w:after="0" w:line="259" w:lineRule="auto"/>
              <w:ind w:left="77" w:right="0" w:firstLine="0"/>
              <w:jc w:val="left"/>
            </w:pPr>
            <w:r w:rsidRPr="00E64DAF">
              <w:rPr>
                <w:b/>
                <w:sz w:val="20"/>
              </w:rPr>
              <w:t xml:space="preserve">CIERRE. 10 minutos </w:t>
            </w:r>
          </w:p>
        </w:tc>
      </w:tr>
    </w:tbl>
    <w:p w14:paraId="3306B8D6" w14:textId="3F6B3489" w:rsidR="005634E4" w:rsidRPr="00E64DAF" w:rsidRDefault="005634E4">
      <w:pPr>
        <w:numPr>
          <w:ilvl w:val="0"/>
          <w:numId w:val="30"/>
        </w:numPr>
        <w:pBdr>
          <w:top w:val="single" w:sz="4" w:space="0" w:color="000000"/>
          <w:left w:val="single" w:sz="4" w:space="0" w:color="000000"/>
          <w:bottom w:val="single" w:sz="4" w:space="0" w:color="000000"/>
          <w:right w:val="single" w:sz="4" w:space="0" w:color="000000"/>
        </w:pBdr>
        <w:spacing w:after="12" w:line="267" w:lineRule="auto"/>
        <w:ind w:left="581" w:right="0" w:hanging="284"/>
        <w:jc w:val="left"/>
        <w:rPr>
          <w:sz w:val="20"/>
        </w:rPr>
      </w:pPr>
      <w:r w:rsidRPr="00E64DAF">
        <w:rPr>
          <w:sz w:val="20"/>
        </w:rPr>
        <w:lastRenderedPageBreak/>
        <w:t>Ejercicios de respiración y postura</w:t>
      </w:r>
    </w:p>
    <w:p w14:paraId="3F19BBEE" w14:textId="28A3E7F7" w:rsidR="00565F02" w:rsidRPr="00E64DAF" w:rsidRDefault="00A043F9">
      <w:pPr>
        <w:numPr>
          <w:ilvl w:val="0"/>
          <w:numId w:val="30"/>
        </w:numPr>
        <w:pBdr>
          <w:top w:val="single" w:sz="4" w:space="0" w:color="000000"/>
          <w:left w:val="single" w:sz="4" w:space="0" w:color="000000"/>
          <w:bottom w:val="single" w:sz="4" w:space="0" w:color="000000"/>
          <w:right w:val="single" w:sz="4" w:space="0" w:color="000000"/>
        </w:pBdr>
        <w:spacing w:after="12" w:line="267" w:lineRule="auto"/>
        <w:ind w:left="581" w:right="0" w:hanging="284"/>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594B5D1F" w14:textId="77777777" w:rsidR="00565F02" w:rsidRPr="00E64DAF" w:rsidRDefault="00A043F9">
      <w:pPr>
        <w:numPr>
          <w:ilvl w:val="0"/>
          <w:numId w:val="30"/>
        </w:numPr>
        <w:pBdr>
          <w:top w:val="single" w:sz="4" w:space="0" w:color="000000"/>
          <w:left w:val="single" w:sz="4" w:space="0" w:color="000000"/>
          <w:bottom w:val="single" w:sz="4" w:space="0" w:color="000000"/>
          <w:right w:val="single" w:sz="4" w:space="0" w:color="000000"/>
        </w:pBdr>
        <w:spacing w:after="12" w:line="267" w:lineRule="auto"/>
        <w:ind w:left="581" w:right="0" w:hanging="284"/>
        <w:jc w:val="left"/>
      </w:pPr>
      <w:r w:rsidRPr="00E64DAF">
        <w:rPr>
          <w:sz w:val="20"/>
        </w:rPr>
        <w:t xml:space="preserve">Aseo personal. </w:t>
      </w:r>
    </w:p>
    <w:p w14:paraId="180F98EE" w14:textId="77777777" w:rsidR="005634E4" w:rsidRPr="00E64DAF" w:rsidRDefault="005634E4">
      <w:pPr>
        <w:spacing w:after="141" w:line="259" w:lineRule="auto"/>
        <w:ind w:right="252"/>
        <w:jc w:val="right"/>
        <w:rPr>
          <w:sz w:val="20"/>
        </w:rPr>
      </w:pPr>
    </w:p>
    <w:p w14:paraId="5AF4E815" w14:textId="3294F88A" w:rsidR="00565F02" w:rsidRPr="00E64DAF" w:rsidRDefault="00A043F9">
      <w:pPr>
        <w:spacing w:after="141" w:line="259" w:lineRule="auto"/>
        <w:ind w:right="252"/>
        <w:jc w:val="right"/>
      </w:pPr>
      <w:r w:rsidRPr="00E64DAF">
        <w:rPr>
          <w:sz w:val="20"/>
        </w:rPr>
        <w:t xml:space="preserve">Huánuco, noviembre del 2024 </w:t>
      </w:r>
    </w:p>
    <w:p w14:paraId="00786658" w14:textId="77777777" w:rsidR="00565F02" w:rsidRPr="00E64DAF" w:rsidRDefault="00A043F9">
      <w:pPr>
        <w:spacing w:after="143" w:line="259" w:lineRule="auto"/>
        <w:ind w:left="886" w:right="0" w:firstLine="0"/>
        <w:jc w:val="left"/>
      </w:pPr>
      <w:r w:rsidRPr="00E64DAF">
        <w:rPr>
          <w:sz w:val="20"/>
        </w:rPr>
        <w:t xml:space="preserve"> </w:t>
      </w:r>
    </w:p>
    <w:p w14:paraId="25FAE2FC" w14:textId="77777777" w:rsidR="00565F02" w:rsidRPr="00E64DAF" w:rsidRDefault="00A043F9">
      <w:pPr>
        <w:tabs>
          <w:tab w:val="center" w:pos="2334"/>
          <w:tab w:val="center" w:pos="4427"/>
          <w:tab w:val="center" w:pos="5135"/>
          <w:tab w:val="center" w:pos="7394"/>
        </w:tabs>
        <w:spacing w:after="169" w:line="259"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24E2AD0D" w14:textId="77777777" w:rsidR="00565F02" w:rsidRPr="00E64DAF" w:rsidRDefault="00A043F9">
      <w:pPr>
        <w:tabs>
          <w:tab w:val="center" w:pos="886"/>
          <w:tab w:val="center" w:pos="1961"/>
          <w:tab w:val="center" w:pos="3010"/>
          <w:tab w:val="center" w:pos="3719"/>
          <w:tab w:val="center" w:pos="4427"/>
          <w:tab w:val="center" w:pos="5135"/>
          <w:tab w:val="center" w:pos="5843"/>
          <w:tab w:val="center" w:pos="6551"/>
          <w:tab w:val="center" w:pos="7820"/>
          <w:tab w:val="center" w:pos="8676"/>
        </w:tabs>
        <w:spacing w:after="204"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27157FFD" w14:textId="5AB7A60F" w:rsidR="005634E4" w:rsidRPr="00E64DAF" w:rsidRDefault="00A043F9">
      <w:pPr>
        <w:spacing w:after="157" w:line="259" w:lineRule="auto"/>
        <w:ind w:left="627" w:right="0" w:firstLine="0"/>
        <w:jc w:val="center"/>
        <w:rPr>
          <w:sz w:val="28"/>
        </w:rPr>
      </w:pPr>
      <w:r w:rsidRPr="00E64DAF">
        <w:rPr>
          <w:sz w:val="28"/>
        </w:rPr>
        <w:t xml:space="preserve"> </w:t>
      </w:r>
      <w:r w:rsidR="005634E4" w:rsidRPr="00E64DAF">
        <w:rPr>
          <w:sz w:val="28"/>
        </w:rPr>
        <w:br w:type="page"/>
      </w:r>
    </w:p>
    <w:p w14:paraId="4C53FC6A" w14:textId="77777777" w:rsidR="00565F02" w:rsidRPr="00E64DAF" w:rsidRDefault="00A043F9">
      <w:pPr>
        <w:spacing w:after="0" w:line="265" w:lineRule="auto"/>
        <w:ind w:right="3855"/>
        <w:jc w:val="right"/>
      </w:pPr>
      <w:r w:rsidRPr="00E64DAF">
        <w:lastRenderedPageBreak/>
        <w:t xml:space="preserve">INSTRUMENTO </w:t>
      </w:r>
    </w:p>
    <w:p w14:paraId="4D074520" w14:textId="77777777" w:rsidR="00565F02" w:rsidRPr="00E64DAF" w:rsidRDefault="00A043F9">
      <w:pPr>
        <w:spacing w:after="0" w:line="265" w:lineRule="auto"/>
        <w:ind w:right="3565"/>
        <w:jc w:val="right"/>
      </w:pPr>
      <w:r w:rsidRPr="00E64DAF">
        <w:t xml:space="preserve">Guía de observación 13 </w:t>
      </w:r>
    </w:p>
    <w:p w14:paraId="2AF3B591" w14:textId="77777777" w:rsidR="00565F02" w:rsidRPr="00E64DAF" w:rsidRDefault="00A043F9">
      <w:pPr>
        <w:spacing w:after="0" w:line="259" w:lineRule="auto"/>
        <w:ind w:left="612" w:right="0" w:firstLine="0"/>
        <w:jc w:val="center"/>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474C0790"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62894674" w14:textId="77777777" w:rsidR="00565F02" w:rsidRPr="00E64DAF" w:rsidRDefault="00A043F9">
            <w:pPr>
              <w:spacing w:after="0" w:line="259" w:lineRule="auto"/>
              <w:ind w:left="0" w:right="0" w:firstLine="0"/>
              <w:jc w:val="left"/>
            </w:pPr>
            <w:r w:rsidRPr="00E64DAF">
              <w:rPr>
                <w:sz w:val="22"/>
              </w:rPr>
              <w:t xml:space="preserve"> </w:t>
            </w:r>
          </w:p>
          <w:p w14:paraId="4760B49F" w14:textId="77777777" w:rsidR="00565F02" w:rsidRPr="00E64DAF" w:rsidRDefault="00A043F9">
            <w:pPr>
              <w:spacing w:after="0" w:line="259" w:lineRule="auto"/>
              <w:ind w:left="0" w:right="0" w:firstLine="0"/>
              <w:jc w:val="left"/>
            </w:pPr>
            <w:r w:rsidRPr="00E64DAF">
              <w:rPr>
                <w:sz w:val="22"/>
              </w:rPr>
              <w:t xml:space="preserve"> </w:t>
            </w:r>
          </w:p>
          <w:p w14:paraId="63FE017D"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228C0E6D" w14:textId="77777777" w:rsidR="00565F02" w:rsidRPr="00E64DAF" w:rsidRDefault="00A043F9">
            <w:pPr>
              <w:spacing w:after="0" w:line="259" w:lineRule="auto"/>
              <w:ind w:left="62" w:right="0" w:firstLine="0"/>
              <w:jc w:val="center"/>
            </w:pPr>
            <w:r w:rsidRPr="00E64DAF">
              <w:t xml:space="preserve"> </w:t>
            </w:r>
          </w:p>
          <w:p w14:paraId="7212224B" w14:textId="77777777" w:rsidR="00565F02" w:rsidRPr="00E64DAF" w:rsidRDefault="00A043F9">
            <w:pPr>
              <w:spacing w:after="216" w:line="259" w:lineRule="auto"/>
              <w:ind w:left="62" w:right="0" w:firstLine="0"/>
              <w:jc w:val="center"/>
            </w:pPr>
            <w:r w:rsidRPr="00E64DAF">
              <w:t xml:space="preserve"> </w:t>
            </w:r>
          </w:p>
          <w:p w14:paraId="3CBA8804"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5B00C32A" w14:textId="77777777" w:rsidR="00565F02" w:rsidRPr="00E64DAF" w:rsidRDefault="00A043F9">
            <w:pPr>
              <w:spacing w:after="0" w:line="259" w:lineRule="auto"/>
              <w:ind w:left="2" w:right="0" w:firstLine="0"/>
              <w:jc w:val="center"/>
            </w:pPr>
            <w:r w:rsidRPr="00E64DAF">
              <w:t xml:space="preserve">Items  </w:t>
            </w:r>
          </w:p>
        </w:tc>
      </w:tr>
      <w:tr w:rsidR="00565F02" w:rsidRPr="00E64DAF" w14:paraId="458BE590" w14:textId="77777777">
        <w:trPr>
          <w:trHeight w:val="580"/>
        </w:trPr>
        <w:tc>
          <w:tcPr>
            <w:tcW w:w="0" w:type="auto"/>
            <w:vMerge/>
            <w:tcBorders>
              <w:top w:val="nil"/>
              <w:left w:val="single" w:sz="4" w:space="0" w:color="000000"/>
              <w:bottom w:val="nil"/>
              <w:right w:val="single" w:sz="4" w:space="0" w:color="000000"/>
            </w:tcBorders>
          </w:tcPr>
          <w:p w14:paraId="4ACAE8F7"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65583AC6"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04D39F1E" w14:textId="229CCAFC" w:rsidR="00565F02" w:rsidRPr="00E64DAF" w:rsidRDefault="00D54C81" w:rsidP="00D54C81">
            <w:pPr>
              <w:spacing w:after="0" w:line="259" w:lineRule="auto"/>
              <w:ind w:left="0" w:right="0" w:firstLine="0"/>
            </w:pPr>
            <w:r w:rsidRPr="00E64DAF">
              <w:rPr>
                <w:sz w:val="22"/>
              </w:rPr>
              <w:t>Supera el circuito de obstáculos ejecutando desplazamientos variados con coordinación, equilibrio y control corporal.</w:t>
            </w:r>
          </w:p>
        </w:tc>
      </w:tr>
      <w:tr w:rsidR="00565F02" w:rsidRPr="00E64DAF" w14:paraId="71386781" w14:textId="77777777">
        <w:trPr>
          <w:trHeight w:val="560"/>
        </w:trPr>
        <w:tc>
          <w:tcPr>
            <w:tcW w:w="0" w:type="auto"/>
            <w:vMerge/>
            <w:tcBorders>
              <w:top w:val="nil"/>
              <w:left w:val="single" w:sz="4" w:space="0" w:color="000000"/>
              <w:bottom w:val="single" w:sz="4" w:space="0" w:color="000000"/>
              <w:right w:val="single" w:sz="4" w:space="0" w:color="000000"/>
            </w:tcBorders>
          </w:tcPr>
          <w:p w14:paraId="22F2B0D6"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5376CE51"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0FD5EBB2"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1CBFBF38"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031779A0"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36A19E08"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5ADA51D3"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1BE7C577"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258F149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D168F3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5813C6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9F7D66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3E9C94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7707166"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0481E0A0"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05930CD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560DFE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07AC9E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19FADA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5D5D59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A40BD5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FBB4AF2"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3F36E72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84F8B3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E9C2C4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85B3FD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FADD13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3C02D5C"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0AD9F6F"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1FCA287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7F071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940DD7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87D962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4F55B6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E98B3C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E9907B0"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3FC8C45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2098B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1907CC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F0FAA4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703F9F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848A37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3366EC0"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0A43AD4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5AEAB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7EC10C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64B898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AE758D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661BBD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5B43199"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2CDF8FD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79E6CC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3C0965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E54655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6C09D5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BC9785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E703D1E"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02E54DB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1E41B1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6EFE32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BEA169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E70E33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92D0DB4"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B1A86C2"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03B0A29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A5918E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71C037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8BCFD7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5556C6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93786C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0737B26"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0948229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F63E72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6A6A28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1B5B7B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35684F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1144B2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23AE0C7"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07CE13A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7D3B91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0708AA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8835C8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282055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4608D1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292E703"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68B5368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AF8D99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7C050D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7E94F6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C97BDF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A8ADC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7129B8E"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5FE6608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41272B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2C69AA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8272AB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19F987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12437F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C1E7226"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570DD5A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8CA3A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140156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28225A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5EC311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6239C1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584CFAF"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7320403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4B8CE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869C34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C744AB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63078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4A9D15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F289325"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62A1DC7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6939BE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7D071C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2AA24E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455A50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867DE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1D0ECD8"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671AE61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DF924F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0B1AA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70B329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3A1B41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9F27CE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B99769D"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3968419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FA8646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202ED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FB0BD5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5CECB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B4F99B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6AE81E1"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1FB99E6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EFDE30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CFA693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DA24FC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6DA2F2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EE2870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7C83A26"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376BA0A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FE8F7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ED1B00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D5BBFE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3DF0C2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FB4B85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362838A"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155D0BD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D9D091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C73394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B687AC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23A3FF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574B9D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31040F0"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6198098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0B2982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E83B94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E68B47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1DFE58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714709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A0A527C"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190B2FB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D337DE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B72577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C91774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39A720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5975A22"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062F7393"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65717C6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DBE8FD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2A1718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68CAE3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E03747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2CA720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A69BC04"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455ED45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2052D9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BB2590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40E990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F120EB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4A2D3B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B84FBDE"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57BF232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AB46F2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718F8C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40D647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D4894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D44EC8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5A1D1EC"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0BFF49E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BC26CA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CCFC8D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A58CF7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C1B457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5755C7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831D785"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6B25EE2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2ED43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48F3D4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62ED91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E49EF7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3A49BF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269E53B"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338BB64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1DD150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97C2D0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BD7E83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4F55AAF" w14:textId="77777777" w:rsidR="00565F02" w:rsidRPr="00E64DAF" w:rsidRDefault="00A043F9">
            <w:pPr>
              <w:spacing w:after="0" w:line="259" w:lineRule="auto"/>
              <w:ind w:left="2" w:right="0" w:firstLine="0"/>
              <w:jc w:val="left"/>
            </w:pPr>
            <w:r w:rsidRPr="00E64DAF">
              <w:rPr>
                <w:sz w:val="22"/>
              </w:rPr>
              <w:t xml:space="preserve"> </w:t>
            </w:r>
          </w:p>
        </w:tc>
      </w:tr>
    </w:tbl>
    <w:p w14:paraId="6D00ACB2" w14:textId="77777777" w:rsidR="00565F02" w:rsidRPr="00E64DAF" w:rsidRDefault="00A043F9">
      <w:pPr>
        <w:spacing w:after="141" w:line="259" w:lineRule="auto"/>
        <w:ind w:left="886" w:right="0" w:firstLine="0"/>
        <w:jc w:val="left"/>
      </w:pPr>
      <w:r w:rsidRPr="00E64DAF">
        <w:rPr>
          <w:sz w:val="22"/>
        </w:rPr>
        <w:t xml:space="preserve"> </w:t>
      </w:r>
    </w:p>
    <w:p w14:paraId="4DEE1190" w14:textId="4CF588D7" w:rsidR="005634E4" w:rsidRPr="00E64DAF" w:rsidRDefault="00A043F9">
      <w:pPr>
        <w:spacing w:after="118" w:line="259" w:lineRule="auto"/>
        <w:ind w:left="607" w:right="0" w:firstLine="0"/>
        <w:jc w:val="center"/>
        <w:rPr>
          <w:b/>
          <w:sz w:val="20"/>
        </w:rPr>
      </w:pPr>
      <w:r w:rsidRPr="00E64DAF">
        <w:rPr>
          <w:b/>
          <w:sz w:val="20"/>
        </w:rPr>
        <w:t xml:space="preserve"> </w:t>
      </w:r>
      <w:r w:rsidR="005634E4" w:rsidRPr="00E64DAF">
        <w:rPr>
          <w:b/>
          <w:sz w:val="20"/>
        </w:rPr>
        <w:br w:type="page"/>
      </w:r>
    </w:p>
    <w:p w14:paraId="19838AA1" w14:textId="77777777" w:rsidR="00565F02" w:rsidRPr="00E64DAF" w:rsidRDefault="00A043F9">
      <w:pPr>
        <w:spacing w:after="93" w:line="259" w:lineRule="auto"/>
        <w:ind w:left="629" w:right="67"/>
        <w:jc w:val="center"/>
      </w:pPr>
      <w:r w:rsidRPr="00E64DAF">
        <w:rPr>
          <w:b/>
        </w:rPr>
        <w:lastRenderedPageBreak/>
        <w:t xml:space="preserve">SESIÓN DE APRENDIZAJE N° 14 </w:t>
      </w:r>
    </w:p>
    <w:p w14:paraId="666A015A" w14:textId="77777777" w:rsidR="00565F02" w:rsidRPr="00E64DAF" w:rsidRDefault="00A043F9">
      <w:pPr>
        <w:spacing w:after="122" w:line="259" w:lineRule="auto"/>
        <w:ind w:left="2763" w:right="100"/>
        <w:jc w:val="left"/>
      </w:pPr>
      <w:r w:rsidRPr="00E64DAF">
        <w:rPr>
          <w:sz w:val="22"/>
        </w:rPr>
        <w:t xml:space="preserve">Atrapa un balón con las dos manos de manera controlada </w:t>
      </w:r>
    </w:p>
    <w:p w14:paraId="0BC2C2C0" w14:textId="77777777" w:rsidR="00565F02" w:rsidRPr="00E64DAF" w:rsidRDefault="00A043F9">
      <w:pPr>
        <w:spacing w:after="0" w:line="259" w:lineRule="auto"/>
        <w:ind w:left="607" w:right="0" w:firstLine="0"/>
        <w:jc w:val="center"/>
      </w:pPr>
      <w:r w:rsidRPr="00E64DAF">
        <w:rPr>
          <w:b/>
          <w:sz w:val="20"/>
        </w:rPr>
        <w:t xml:space="preserve"> </w:t>
      </w:r>
    </w:p>
    <w:tbl>
      <w:tblPr>
        <w:tblStyle w:val="TableGrid"/>
        <w:tblW w:w="5453" w:type="dxa"/>
        <w:tblInd w:w="886" w:type="dxa"/>
        <w:tblLook w:val="04A0" w:firstRow="1" w:lastRow="0" w:firstColumn="1" w:lastColumn="0" w:noHBand="0" w:noVBand="1"/>
      </w:tblPr>
      <w:tblGrid>
        <w:gridCol w:w="1567"/>
        <w:gridCol w:w="428"/>
        <w:gridCol w:w="3458"/>
      </w:tblGrid>
      <w:tr w:rsidR="00565F02" w:rsidRPr="00E64DAF" w14:paraId="5FAFC873" w14:textId="77777777">
        <w:trPr>
          <w:trHeight w:val="314"/>
        </w:trPr>
        <w:tc>
          <w:tcPr>
            <w:tcW w:w="1416" w:type="dxa"/>
            <w:tcBorders>
              <w:top w:val="nil"/>
              <w:left w:val="nil"/>
              <w:bottom w:val="nil"/>
              <w:right w:val="nil"/>
            </w:tcBorders>
          </w:tcPr>
          <w:p w14:paraId="49B5E630" w14:textId="77777777" w:rsidR="00565F02" w:rsidRPr="00E64DAF" w:rsidRDefault="00A043F9">
            <w:pPr>
              <w:tabs>
                <w:tab w:val="center" w:pos="708"/>
              </w:tabs>
              <w:spacing w:after="0" w:line="259" w:lineRule="auto"/>
              <w:ind w:left="0" w:right="0" w:firstLine="0"/>
              <w:jc w:val="left"/>
            </w:pPr>
            <w:r w:rsidRPr="00E64DAF">
              <w:rPr>
                <w:b/>
                <w:sz w:val="20"/>
              </w:rPr>
              <w:t xml:space="preserve">I.E. </w:t>
            </w:r>
            <w:r w:rsidRPr="00E64DAF">
              <w:rPr>
                <w:b/>
                <w:sz w:val="20"/>
              </w:rPr>
              <w:tab/>
              <w:t xml:space="preserve"> </w:t>
            </w:r>
          </w:p>
        </w:tc>
        <w:tc>
          <w:tcPr>
            <w:tcW w:w="451" w:type="dxa"/>
            <w:tcBorders>
              <w:top w:val="nil"/>
              <w:left w:val="nil"/>
              <w:bottom w:val="nil"/>
              <w:right w:val="nil"/>
            </w:tcBorders>
          </w:tcPr>
          <w:p w14:paraId="624CA03E" w14:textId="77777777" w:rsidR="00565F02" w:rsidRPr="00E64DAF" w:rsidRDefault="00A043F9">
            <w:pPr>
              <w:spacing w:after="0" w:line="259" w:lineRule="auto"/>
              <w:ind w:left="0" w:right="0" w:firstLine="0"/>
              <w:jc w:val="left"/>
            </w:pPr>
            <w:r w:rsidRPr="00E64DAF">
              <w:rPr>
                <w:b/>
                <w:sz w:val="20"/>
              </w:rPr>
              <w:t xml:space="preserve"> </w:t>
            </w:r>
          </w:p>
        </w:tc>
        <w:tc>
          <w:tcPr>
            <w:tcW w:w="3586" w:type="dxa"/>
            <w:tcBorders>
              <w:top w:val="nil"/>
              <w:left w:val="nil"/>
              <w:bottom w:val="nil"/>
              <w:right w:val="nil"/>
            </w:tcBorders>
          </w:tcPr>
          <w:p w14:paraId="30AC5E70" w14:textId="77777777" w:rsidR="00565F02" w:rsidRPr="00E64DAF" w:rsidRDefault="00A043F9">
            <w:pPr>
              <w:spacing w:after="0" w:line="259" w:lineRule="auto"/>
              <w:ind w:left="257" w:right="0" w:firstLine="0"/>
              <w:jc w:val="left"/>
            </w:pPr>
            <w:r w:rsidRPr="00E64DAF">
              <w:rPr>
                <w:b/>
                <w:sz w:val="20"/>
              </w:rPr>
              <w:t xml:space="preserve">: Cesar Vallejo </w:t>
            </w:r>
          </w:p>
        </w:tc>
      </w:tr>
      <w:tr w:rsidR="00565F02" w:rsidRPr="00E64DAF" w14:paraId="6E447E8B" w14:textId="77777777">
        <w:trPr>
          <w:trHeight w:val="408"/>
        </w:trPr>
        <w:tc>
          <w:tcPr>
            <w:tcW w:w="1416" w:type="dxa"/>
            <w:tcBorders>
              <w:top w:val="nil"/>
              <w:left w:val="nil"/>
              <w:bottom w:val="nil"/>
              <w:right w:val="nil"/>
            </w:tcBorders>
          </w:tcPr>
          <w:p w14:paraId="75A9D4D7" w14:textId="77777777" w:rsidR="00565F02" w:rsidRPr="00E64DAF" w:rsidRDefault="00A043F9">
            <w:pPr>
              <w:spacing w:after="0" w:line="259" w:lineRule="auto"/>
              <w:ind w:left="0" w:right="0" w:firstLine="0"/>
              <w:jc w:val="left"/>
            </w:pPr>
            <w:r w:rsidRPr="00E64DAF">
              <w:rPr>
                <w:b/>
                <w:sz w:val="20"/>
              </w:rPr>
              <w:t xml:space="preserve">GRADO </w:t>
            </w:r>
          </w:p>
        </w:tc>
        <w:tc>
          <w:tcPr>
            <w:tcW w:w="451" w:type="dxa"/>
            <w:tcBorders>
              <w:top w:val="nil"/>
              <w:left w:val="nil"/>
              <w:bottom w:val="nil"/>
              <w:right w:val="nil"/>
            </w:tcBorders>
          </w:tcPr>
          <w:p w14:paraId="0F573FFC" w14:textId="77777777" w:rsidR="00565F02" w:rsidRPr="00E64DAF" w:rsidRDefault="00A043F9">
            <w:pPr>
              <w:spacing w:after="0" w:line="259" w:lineRule="auto"/>
              <w:ind w:left="0" w:right="0" w:firstLine="0"/>
              <w:jc w:val="left"/>
            </w:pPr>
            <w:r w:rsidRPr="00E64DAF">
              <w:rPr>
                <w:b/>
                <w:sz w:val="20"/>
              </w:rPr>
              <w:t xml:space="preserve"> </w:t>
            </w:r>
          </w:p>
        </w:tc>
        <w:tc>
          <w:tcPr>
            <w:tcW w:w="3586" w:type="dxa"/>
            <w:tcBorders>
              <w:top w:val="nil"/>
              <w:left w:val="nil"/>
              <w:bottom w:val="nil"/>
              <w:right w:val="nil"/>
            </w:tcBorders>
          </w:tcPr>
          <w:p w14:paraId="213E4E09" w14:textId="340431EA" w:rsidR="00565F02" w:rsidRPr="00E64DAF" w:rsidRDefault="00A043F9">
            <w:pPr>
              <w:spacing w:after="0" w:line="259" w:lineRule="auto"/>
              <w:ind w:left="257" w:right="0" w:firstLine="0"/>
              <w:jc w:val="left"/>
            </w:pPr>
            <w:r w:rsidRPr="00E64DAF">
              <w:rPr>
                <w:b/>
                <w:sz w:val="20"/>
              </w:rPr>
              <w:t xml:space="preserve">: 1° </w:t>
            </w:r>
            <w:r w:rsidR="00A55139" w:rsidRPr="00E64DAF">
              <w:rPr>
                <w:b/>
                <w:sz w:val="20"/>
              </w:rPr>
              <w:t>“A”</w:t>
            </w:r>
          </w:p>
        </w:tc>
      </w:tr>
      <w:tr w:rsidR="00565F02" w:rsidRPr="00E64DAF" w14:paraId="52A24D6B" w14:textId="77777777">
        <w:trPr>
          <w:trHeight w:val="407"/>
        </w:trPr>
        <w:tc>
          <w:tcPr>
            <w:tcW w:w="1416" w:type="dxa"/>
            <w:tcBorders>
              <w:top w:val="nil"/>
              <w:left w:val="nil"/>
              <w:bottom w:val="nil"/>
              <w:right w:val="nil"/>
            </w:tcBorders>
          </w:tcPr>
          <w:p w14:paraId="54B77B14" w14:textId="77777777" w:rsidR="00565F02" w:rsidRPr="00E64DAF" w:rsidRDefault="00A043F9">
            <w:pPr>
              <w:spacing w:after="0" w:line="259" w:lineRule="auto"/>
              <w:ind w:left="0" w:right="0" w:firstLine="0"/>
              <w:jc w:val="left"/>
            </w:pPr>
            <w:r w:rsidRPr="00E64DAF">
              <w:rPr>
                <w:b/>
                <w:sz w:val="20"/>
              </w:rPr>
              <w:t xml:space="preserve">ÁREA  </w:t>
            </w:r>
          </w:p>
        </w:tc>
        <w:tc>
          <w:tcPr>
            <w:tcW w:w="451" w:type="dxa"/>
            <w:tcBorders>
              <w:top w:val="nil"/>
              <w:left w:val="nil"/>
              <w:bottom w:val="nil"/>
              <w:right w:val="nil"/>
            </w:tcBorders>
          </w:tcPr>
          <w:p w14:paraId="1DF98D5A" w14:textId="77777777" w:rsidR="00565F02" w:rsidRPr="00E64DAF" w:rsidRDefault="00A043F9">
            <w:pPr>
              <w:spacing w:after="0" w:line="259" w:lineRule="auto"/>
              <w:ind w:left="0" w:right="0" w:firstLine="0"/>
              <w:jc w:val="left"/>
            </w:pPr>
            <w:r w:rsidRPr="00E64DAF">
              <w:rPr>
                <w:b/>
                <w:sz w:val="20"/>
              </w:rPr>
              <w:t xml:space="preserve"> </w:t>
            </w:r>
          </w:p>
        </w:tc>
        <w:tc>
          <w:tcPr>
            <w:tcW w:w="3586" w:type="dxa"/>
            <w:tcBorders>
              <w:top w:val="nil"/>
              <w:left w:val="nil"/>
              <w:bottom w:val="nil"/>
              <w:right w:val="nil"/>
            </w:tcBorders>
          </w:tcPr>
          <w:p w14:paraId="09B07C6E" w14:textId="77777777" w:rsidR="00565F02" w:rsidRPr="00E64DAF" w:rsidRDefault="00A043F9">
            <w:pPr>
              <w:spacing w:after="0" w:line="259" w:lineRule="auto"/>
              <w:ind w:left="257" w:right="0" w:firstLine="0"/>
              <w:jc w:val="left"/>
            </w:pPr>
            <w:r w:rsidRPr="00E64DAF">
              <w:rPr>
                <w:b/>
                <w:sz w:val="20"/>
              </w:rPr>
              <w:t xml:space="preserve">: Educación Física </w:t>
            </w:r>
          </w:p>
        </w:tc>
      </w:tr>
      <w:tr w:rsidR="00565F02" w:rsidRPr="00E64DAF" w14:paraId="397ACDB2" w14:textId="77777777">
        <w:trPr>
          <w:trHeight w:val="409"/>
        </w:trPr>
        <w:tc>
          <w:tcPr>
            <w:tcW w:w="1416" w:type="dxa"/>
            <w:tcBorders>
              <w:top w:val="nil"/>
              <w:left w:val="nil"/>
              <w:bottom w:val="nil"/>
              <w:right w:val="nil"/>
            </w:tcBorders>
          </w:tcPr>
          <w:p w14:paraId="3780EA52" w14:textId="58DCF19F" w:rsidR="00565F02" w:rsidRPr="00E64DAF" w:rsidRDefault="00A55139">
            <w:pPr>
              <w:spacing w:after="0" w:line="259" w:lineRule="auto"/>
              <w:ind w:left="0" w:right="0" w:firstLine="0"/>
              <w:jc w:val="left"/>
            </w:pPr>
            <w:r w:rsidRPr="00E64DAF">
              <w:rPr>
                <w:b/>
                <w:sz w:val="20"/>
              </w:rPr>
              <w:t>INVESTIGADOR</w:t>
            </w:r>
          </w:p>
        </w:tc>
        <w:tc>
          <w:tcPr>
            <w:tcW w:w="451" w:type="dxa"/>
            <w:tcBorders>
              <w:top w:val="nil"/>
              <w:left w:val="nil"/>
              <w:bottom w:val="nil"/>
              <w:right w:val="nil"/>
            </w:tcBorders>
          </w:tcPr>
          <w:p w14:paraId="67AA2D92" w14:textId="77777777" w:rsidR="00565F02" w:rsidRPr="00E64DAF" w:rsidRDefault="00A043F9">
            <w:pPr>
              <w:spacing w:after="0" w:line="259" w:lineRule="auto"/>
              <w:ind w:left="0" w:right="0" w:firstLine="0"/>
              <w:jc w:val="left"/>
            </w:pPr>
            <w:r w:rsidRPr="00E64DAF">
              <w:rPr>
                <w:b/>
                <w:sz w:val="20"/>
              </w:rPr>
              <w:t xml:space="preserve"> </w:t>
            </w:r>
          </w:p>
        </w:tc>
        <w:tc>
          <w:tcPr>
            <w:tcW w:w="3586" w:type="dxa"/>
            <w:tcBorders>
              <w:top w:val="nil"/>
              <w:left w:val="nil"/>
              <w:bottom w:val="nil"/>
              <w:right w:val="nil"/>
            </w:tcBorders>
          </w:tcPr>
          <w:p w14:paraId="06A31575" w14:textId="77777777" w:rsidR="00565F02" w:rsidRPr="00E64DAF" w:rsidRDefault="00A043F9">
            <w:pPr>
              <w:spacing w:after="0" w:line="259" w:lineRule="auto"/>
              <w:ind w:left="257" w:right="0" w:firstLine="0"/>
              <w:jc w:val="left"/>
            </w:pPr>
            <w:r w:rsidRPr="00E64DAF">
              <w:rPr>
                <w:b/>
                <w:sz w:val="20"/>
              </w:rPr>
              <w:t xml:space="preserve">:  </w:t>
            </w:r>
            <w:r w:rsidRPr="00E64DAF">
              <w:rPr>
                <w:sz w:val="20"/>
              </w:rPr>
              <w:t>De la Cruz Miranda Juan</w:t>
            </w:r>
            <w:r w:rsidRPr="00E64DAF">
              <w:rPr>
                <w:b/>
                <w:sz w:val="20"/>
              </w:rPr>
              <w:t xml:space="preserve"> </w:t>
            </w:r>
          </w:p>
        </w:tc>
      </w:tr>
      <w:tr w:rsidR="00565F02" w:rsidRPr="00E64DAF" w14:paraId="59401557" w14:textId="77777777">
        <w:trPr>
          <w:trHeight w:val="411"/>
        </w:trPr>
        <w:tc>
          <w:tcPr>
            <w:tcW w:w="1416" w:type="dxa"/>
            <w:tcBorders>
              <w:top w:val="nil"/>
              <w:left w:val="nil"/>
              <w:bottom w:val="nil"/>
              <w:right w:val="nil"/>
            </w:tcBorders>
          </w:tcPr>
          <w:p w14:paraId="3731F53D" w14:textId="77777777" w:rsidR="00565F02" w:rsidRPr="00E64DAF" w:rsidRDefault="00A043F9">
            <w:pPr>
              <w:spacing w:after="0" w:line="259" w:lineRule="auto"/>
              <w:ind w:left="0" w:right="0" w:firstLine="0"/>
              <w:jc w:val="left"/>
            </w:pPr>
            <w:r w:rsidRPr="00E64DAF">
              <w:rPr>
                <w:b/>
                <w:sz w:val="20"/>
              </w:rPr>
              <w:t xml:space="preserve">FECHA </w:t>
            </w:r>
          </w:p>
        </w:tc>
        <w:tc>
          <w:tcPr>
            <w:tcW w:w="451" w:type="dxa"/>
            <w:tcBorders>
              <w:top w:val="nil"/>
              <w:left w:val="nil"/>
              <w:bottom w:val="nil"/>
              <w:right w:val="nil"/>
            </w:tcBorders>
          </w:tcPr>
          <w:p w14:paraId="1299FB42" w14:textId="77777777" w:rsidR="00565F02" w:rsidRPr="00E64DAF" w:rsidRDefault="00A043F9">
            <w:pPr>
              <w:spacing w:after="0" w:line="259" w:lineRule="auto"/>
              <w:ind w:left="0" w:right="0" w:firstLine="0"/>
              <w:jc w:val="left"/>
            </w:pPr>
            <w:r w:rsidRPr="00E64DAF">
              <w:rPr>
                <w:b/>
                <w:sz w:val="20"/>
              </w:rPr>
              <w:t xml:space="preserve"> </w:t>
            </w:r>
          </w:p>
        </w:tc>
        <w:tc>
          <w:tcPr>
            <w:tcW w:w="3586" w:type="dxa"/>
            <w:tcBorders>
              <w:top w:val="nil"/>
              <w:left w:val="nil"/>
              <w:bottom w:val="nil"/>
              <w:right w:val="nil"/>
            </w:tcBorders>
          </w:tcPr>
          <w:p w14:paraId="3848BB24" w14:textId="77777777" w:rsidR="00565F02" w:rsidRPr="00E64DAF" w:rsidRDefault="00A043F9">
            <w:pPr>
              <w:spacing w:after="0" w:line="259" w:lineRule="auto"/>
              <w:ind w:left="257" w:right="0" w:firstLine="0"/>
              <w:jc w:val="left"/>
            </w:pPr>
            <w:r w:rsidRPr="00E64DAF">
              <w:rPr>
                <w:b/>
                <w:sz w:val="20"/>
              </w:rPr>
              <w:t xml:space="preserve">: 26-11-2024 </w:t>
            </w:r>
          </w:p>
        </w:tc>
      </w:tr>
      <w:tr w:rsidR="00565F02" w:rsidRPr="00E64DAF" w14:paraId="0CFF6787" w14:textId="77777777">
        <w:trPr>
          <w:trHeight w:val="314"/>
        </w:trPr>
        <w:tc>
          <w:tcPr>
            <w:tcW w:w="1416" w:type="dxa"/>
            <w:tcBorders>
              <w:top w:val="nil"/>
              <w:left w:val="nil"/>
              <w:bottom w:val="nil"/>
              <w:right w:val="nil"/>
            </w:tcBorders>
          </w:tcPr>
          <w:p w14:paraId="0A7F8C77" w14:textId="1F174EC1" w:rsidR="00565F02" w:rsidRPr="00E64DAF" w:rsidRDefault="00A043F9">
            <w:pPr>
              <w:spacing w:after="0" w:line="259" w:lineRule="auto"/>
              <w:ind w:left="0" w:right="0" w:firstLine="0"/>
              <w:jc w:val="left"/>
            </w:pPr>
            <w:r w:rsidRPr="00E64DAF">
              <w:rPr>
                <w:b/>
                <w:sz w:val="20"/>
              </w:rPr>
              <w:t>DIRECTOR</w:t>
            </w:r>
          </w:p>
        </w:tc>
        <w:tc>
          <w:tcPr>
            <w:tcW w:w="451" w:type="dxa"/>
            <w:tcBorders>
              <w:top w:val="nil"/>
              <w:left w:val="nil"/>
              <w:bottom w:val="nil"/>
              <w:right w:val="nil"/>
            </w:tcBorders>
          </w:tcPr>
          <w:p w14:paraId="5A3C6D3F" w14:textId="77777777" w:rsidR="00565F02" w:rsidRPr="00E64DAF" w:rsidRDefault="00A043F9">
            <w:pPr>
              <w:spacing w:after="0" w:line="259" w:lineRule="auto"/>
              <w:ind w:left="0" w:right="0" w:firstLine="0"/>
              <w:jc w:val="left"/>
            </w:pPr>
            <w:r w:rsidRPr="00E64DAF">
              <w:rPr>
                <w:b/>
                <w:sz w:val="20"/>
              </w:rPr>
              <w:t xml:space="preserve"> </w:t>
            </w:r>
          </w:p>
        </w:tc>
        <w:tc>
          <w:tcPr>
            <w:tcW w:w="3586" w:type="dxa"/>
            <w:tcBorders>
              <w:top w:val="nil"/>
              <w:left w:val="nil"/>
              <w:bottom w:val="nil"/>
              <w:right w:val="nil"/>
            </w:tcBorders>
          </w:tcPr>
          <w:p w14:paraId="5B37F6AE" w14:textId="17F0E430" w:rsidR="00565F02" w:rsidRPr="00E64DAF" w:rsidRDefault="00A043F9">
            <w:pPr>
              <w:spacing w:after="0" w:line="259" w:lineRule="auto"/>
              <w:ind w:left="0" w:right="106" w:firstLine="0"/>
              <w:jc w:val="right"/>
            </w:pPr>
            <w:r w:rsidRPr="00E64DAF">
              <w:rPr>
                <w:b/>
                <w:sz w:val="20"/>
              </w:rPr>
              <w:t xml:space="preserve">: German Victoriano, Grimaldos </w:t>
            </w:r>
            <w:r w:rsidR="00A55139" w:rsidRPr="00E64DAF">
              <w:rPr>
                <w:b/>
                <w:sz w:val="20"/>
              </w:rPr>
              <w:t>Ríos</w:t>
            </w:r>
            <w:r w:rsidRPr="00E64DAF">
              <w:rPr>
                <w:b/>
                <w:sz w:val="20"/>
              </w:rPr>
              <w:t xml:space="preserve">  </w:t>
            </w:r>
          </w:p>
        </w:tc>
      </w:tr>
    </w:tbl>
    <w:p w14:paraId="3D335240" w14:textId="27A202FD" w:rsidR="00565F02" w:rsidRPr="00E64DAF" w:rsidRDefault="00A043F9">
      <w:pPr>
        <w:spacing w:after="25" w:line="248" w:lineRule="auto"/>
        <w:ind w:left="896" w:right="258"/>
        <w:jc w:val="left"/>
      </w:pPr>
      <w:r w:rsidRPr="00E64DAF">
        <w:rPr>
          <w:b/>
          <w:sz w:val="20"/>
        </w:rPr>
        <w:t xml:space="preserve">PROPOSITO DE LA SESIÓN: </w:t>
      </w:r>
      <w:r w:rsidR="004D7321" w:rsidRPr="00E64DAF">
        <w:rPr>
          <w:sz w:val="20"/>
        </w:rPr>
        <w:t>Al término de la sesión, los estudiantes atrapan un balón con ambas manos de manera controlada, coordinando la vista y el movimiento corporal.</w:t>
      </w:r>
    </w:p>
    <w:tbl>
      <w:tblPr>
        <w:tblStyle w:val="TableGrid"/>
        <w:tblW w:w="10060" w:type="dxa"/>
        <w:tblInd w:w="35" w:type="dxa"/>
        <w:tblCellMar>
          <w:top w:w="7" w:type="dxa"/>
          <w:left w:w="106" w:type="dxa"/>
          <w:right w:w="115" w:type="dxa"/>
        </w:tblCellMar>
        <w:tblLook w:val="04A0" w:firstRow="1" w:lastRow="0" w:firstColumn="1" w:lastColumn="0" w:noHBand="0" w:noVBand="1"/>
      </w:tblPr>
      <w:tblGrid>
        <w:gridCol w:w="2548"/>
        <w:gridCol w:w="2242"/>
        <w:gridCol w:w="3841"/>
        <w:gridCol w:w="1429"/>
      </w:tblGrid>
      <w:tr w:rsidR="00565F02" w:rsidRPr="00E64DAF" w14:paraId="28734C7D" w14:textId="77777777">
        <w:trPr>
          <w:trHeight w:val="420"/>
        </w:trPr>
        <w:tc>
          <w:tcPr>
            <w:tcW w:w="4790" w:type="dxa"/>
            <w:gridSpan w:val="2"/>
            <w:tcBorders>
              <w:top w:val="single" w:sz="4" w:space="0" w:color="000000"/>
              <w:left w:val="single" w:sz="4" w:space="0" w:color="000000"/>
              <w:bottom w:val="single" w:sz="4" w:space="0" w:color="000000"/>
              <w:right w:val="nil"/>
            </w:tcBorders>
            <w:shd w:val="clear" w:color="auto" w:fill="FBD1F5"/>
          </w:tcPr>
          <w:p w14:paraId="74E74188" w14:textId="77777777" w:rsidR="00565F02" w:rsidRPr="00E64DAF" w:rsidRDefault="00A043F9">
            <w:pPr>
              <w:spacing w:after="0" w:line="259" w:lineRule="auto"/>
              <w:ind w:left="1"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66C9E7E7" w14:textId="77777777" w:rsidR="00565F02" w:rsidRPr="00E64DAF" w:rsidRDefault="00565F02">
            <w:pPr>
              <w:spacing w:after="160" w:line="259" w:lineRule="auto"/>
              <w:ind w:left="0" w:right="0" w:firstLine="0"/>
              <w:jc w:val="left"/>
            </w:pPr>
          </w:p>
        </w:tc>
        <w:tc>
          <w:tcPr>
            <w:tcW w:w="1429" w:type="dxa"/>
            <w:tcBorders>
              <w:top w:val="single" w:sz="4" w:space="0" w:color="000000"/>
              <w:left w:val="nil"/>
              <w:bottom w:val="single" w:sz="4" w:space="0" w:color="000000"/>
              <w:right w:val="single" w:sz="4" w:space="0" w:color="000000"/>
            </w:tcBorders>
            <w:shd w:val="clear" w:color="auto" w:fill="FBD1F5"/>
          </w:tcPr>
          <w:p w14:paraId="6AD27F87" w14:textId="77777777" w:rsidR="00565F02" w:rsidRPr="00E64DAF" w:rsidRDefault="00565F02">
            <w:pPr>
              <w:spacing w:after="160" w:line="259" w:lineRule="auto"/>
              <w:ind w:left="0" w:right="0" w:firstLine="0"/>
              <w:jc w:val="left"/>
            </w:pPr>
          </w:p>
        </w:tc>
      </w:tr>
      <w:tr w:rsidR="00565F02" w:rsidRPr="00E64DAF" w14:paraId="1DC8373E" w14:textId="77777777">
        <w:trPr>
          <w:trHeight w:val="421"/>
        </w:trPr>
        <w:tc>
          <w:tcPr>
            <w:tcW w:w="2548" w:type="dxa"/>
            <w:tcBorders>
              <w:top w:val="single" w:sz="4" w:space="0" w:color="000000"/>
              <w:left w:val="single" w:sz="4" w:space="0" w:color="000000"/>
              <w:bottom w:val="single" w:sz="4" w:space="0" w:color="000000"/>
              <w:right w:val="single" w:sz="4" w:space="0" w:color="000000"/>
            </w:tcBorders>
          </w:tcPr>
          <w:p w14:paraId="6A4A275B" w14:textId="77777777" w:rsidR="00565F02" w:rsidRPr="00E64DAF" w:rsidRDefault="00A043F9">
            <w:pPr>
              <w:spacing w:after="0" w:line="259" w:lineRule="auto"/>
              <w:ind w:left="1"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39D4C6FE" w14:textId="77777777" w:rsidR="00565F02" w:rsidRPr="00E64DAF" w:rsidRDefault="00A043F9">
            <w:pPr>
              <w:spacing w:after="0" w:line="259" w:lineRule="auto"/>
              <w:ind w:left="0"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32E2DE8F"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4480D716"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29575947" w14:textId="77777777">
        <w:trPr>
          <w:trHeight w:val="727"/>
        </w:trPr>
        <w:tc>
          <w:tcPr>
            <w:tcW w:w="2548" w:type="dxa"/>
            <w:vMerge w:val="restart"/>
            <w:tcBorders>
              <w:top w:val="single" w:sz="4" w:space="0" w:color="000000"/>
              <w:left w:val="single" w:sz="4" w:space="0" w:color="000000"/>
              <w:bottom w:val="single" w:sz="4" w:space="0" w:color="000000"/>
              <w:right w:val="single" w:sz="4" w:space="0" w:color="000000"/>
            </w:tcBorders>
          </w:tcPr>
          <w:p w14:paraId="24FC0D9B" w14:textId="77777777" w:rsidR="00565F02" w:rsidRPr="00E64DAF" w:rsidRDefault="00A043F9">
            <w:pPr>
              <w:spacing w:after="160" w:line="258" w:lineRule="auto"/>
              <w:ind w:left="1" w:right="0" w:firstLine="0"/>
              <w:jc w:val="left"/>
            </w:pPr>
            <w:r w:rsidRPr="00E64DAF">
              <w:rPr>
                <w:sz w:val="20"/>
              </w:rPr>
              <w:t xml:space="preserve">Se desenvuelve de manera autónoma a través de su motricidad  </w:t>
            </w:r>
          </w:p>
          <w:p w14:paraId="74A2C31B" w14:textId="77777777" w:rsidR="00565F02" w:rsidRPr="00E64DAF" w:rsidRDefault="00A043F9">
            <w:pPr>
              <w:spacing w:after="0" w:line="259" w:lineRule="auto"/>
              <w:ind w:left="1"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2323CDCF" w14:textId="77777777" w:rsidR="00565F02" w:rsidRPr="00E64DAF" w:rsidRDefault="00A043F9">
            <w:pPr>
              <w:spacing w:after="0" w:line="259" w:lineRule="auto"/>
              <w:ind w:left="0"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2F9B405D" w14:textId="1686AFAD" w:rsidR="00565F02" w:rsidRPr="00E64DAF" w:rsidRDefault="004D7321" w:rsidP="00A55139">
            <w:pPr>
              <w:spacing w:after="0" w:line="259" w:lineRule="auto"/>
              <w:ind w:left="2" w:right="0" w:firstLine="0"/>
            </w:pPr>
            <w:r w:rsidRPr="00E64DAF">
              <w:rPr>
                <w:sz w:val="20"/>
              </w:rPr>
              <w:t>Atrapa el balón con ambas manos coordinando la vista y los movimientos de brazos sin perder el control.</w:t>
            </w:r>
          </w:p>
        </w:tc>
        <w:tc>
          <w:tcPr>
            <w:tcW w:w="1429" w:type="dxa"/>
            <w:vMerge w:val="restart"/>
            <w:tcBorders>
              <w:top w:val="single" w:sz="4" w:space="0" w:color="000000"/>
              <w:left w:val="single" w:sz="4" w:space="0" w:color="000000"/>
              <w:bottom w:val="single" w:sz="4" w:space="0" w:color="000000"/>
              <w:right w:val="single" w:sz="4" w:space="0" w:color="000000"/>
            </w:tcBorders>
          </w:tcPr>
          <w:p w14:paraId="7200F22B"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783FED3F" w14:textId="77777777" w:rsidTr="004D7321">
        <w:trPr>
          <w:trHeight w:val="793"/>
        </w:trPr>
        <w:tc>
          <w:tcPr>
            <w:tcW w:w="0" w:type="auto"/>
            <w:vMerge/>
            <w:tcBorders>
              <w:top w:val="nil"/>
              <w:left w:val="single" w:sz="4" w:space="0" w:color="000000"/>
              <w:bottom w:val="single" w:sz="4" w:space="0" w:color="000000"/>
              <w:right w:val="single" w:sz="4" w:space="0" w:color="000000"/>
            </w:tcBorders>
          </w:tcPr>
          <w:p w14:paraId="1708C3CD"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464C3C21" w14:textId="77777777" w:rsidR="00565F02" w:rsidRPr="00E64DAF" w:rsidRDefault="00A043F9">
            <w:pPr>
              <w:spacing w:after="0" w:line="259" w:lineRule="auto"/>
              <w:ind w:left="0"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5467E09E" w14:textId="38FBDC5C" w:rsidR="00565F02" w:rsidRPr="00E64DAF" w:rsidRDefault="004D7321" w:rsidP="00A55139">
            <w:pPr>
              <w:spacing w:after="0" w:line="259" w:lineRule="auto"/>
              <w:ind w:left="2" w:right="0" w:firstLine="0"/>
            </w:pPr>
            <w:r w:rsidRPr="00E64DAF">
              <w:rPr>
                <w:sz w:val="20"/>
              </w:rPr>
              <w:t>Ajusta la posición del cuerpo y la fuerza de recepción para asegurar una atrapada segura y eficaz.</w:t>
            </w:r>
          </w:p>
        </w:tc>
        <w:tc>
          <w:tcPr>
            <w:tcW w:w="0" w:type="auto"/>
            <w:vMerge/>
            <w:tcBorders>
              <w:top w:val="nil"/>
              <w:left w:val="single" w:sz="4" w:space="0" w:color="000000"/>
              <w:bottom w:val="single" w:sz="4" w:space="0" w:color="000000"/>
              <w:right w:val="single" w:sz="4" w:space="0" w:color="000000"/>
            </w:tcBorders>
          </w:tcPr>
          <w:p w14:paraId="3020E00C" w14:textId="77777777" w:rsidR="00565F02" w:rsidRPr="00E64DAF" w:rsidRDefault="00565F02">
            <w:pPr>
              <w:spacing w:after="160" w:line="259" w:lineRule="auto"/>
              <w:ind w:left="0" w:right="0" w:firstLine="0"/>
              <w:jc w:val="left"/>
            </w:pPr>
          </w:p>
        </w:tc>
      </w:tr>
    </w:tbl>
    <w:p w14:paraId="26E55C51" w14:textId="77777777" w:rsidR="00A55139" w:rsidRPr="00E64DAF" w:rsidRDefault="00A55139">
      <w:pPr>
        <w:spacing w:after="3" w:line="259" w:lineRule="auto"/>
        <w:ind w:left="881" w:right="0"/>
        <w:jc w:val="left"/>
        <w:rPr>
          <w:b/>
          <w:sz w:val="20"/>
        </w:rPr>
      </w:pPr>
    </w:p>
    <w:p w14:paraId="477D6F44" w14:textId="30D99993"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6" w:type="dxa"/>
          <w:left w:w="104" w:type="dxa"/>
          <w:right w:w="115" w:type="dxa"/>
        </w:tblCellMar>
        <w:tblLook w:val="04A0" w:firstRow="1" w:lastRow="0" w:firstColumn="1" w:lastColumn="0" w:noHBand="0" w:noVBand="1"/>
      </w:tblPr>
      <w:tblGrid>
        <w:gridCol w:w="10058"/>
      </w:tblGrid>
      <w:tr w:rsidR="00565F02" w:rsidRPr="00E64DAF" w14:paraId="6A0CBEF2" w14:textId="77777777">
        <w:trPr>
          <w:trHeight w:val="415"/>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32225467"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44962F19" w14:textId="77777777">
        <w:trPr>
          <w:trHeight w:val="4353"/>
        </w:trPr>
        <w:tc>
          <w:tcPr>
            <w:tcW w:w="10058" w:type="dxa"/>
            <w:tcBorders>
              <w:top w:val="single" w:sz="4" w:space="0" w:color="000000"/>
              <w:left w:val="single" w:sz="4" w:space="0" w:color="000000"/>
              <w:bottom w:val="single" w:sz="4" w:space="0" w:color="000000"/>
              <w:right w:val="single" w:sz="4" w:space="0" w:color="000000"/>
            </w:tcBorders>
          </w:tcPr>
          <w:p w14:paraId="0606275A"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35206E94"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383EF729" w14:textId="77777777" w:rsidR="00565F02" w:rsidRPr="00E64DAF" w:rsidRDefault="00A043F9">
            <w:pPr>
              <w:spacing w:after="158" w:line="240" w:lineRule="auto"/>
              <w:ind w:left="0" w:right="0" w:firstLine="0"/>
              <w:jc w:val="left"/>
            </w:pPr>
            <w:r w:rsidRPr="00E64DAF">
              <w:rPr>
                <w:b/>
                <w:sz w:val="20"/>
              </w:rPr>
              <w:t>Problematización:</w:t>
            </w:r>
            <w:r w:rsidRPr="00E64DAF">
              <w:rPr>
                <w:sz w:val="20"/>
              </w:rPr>
              <w:t xml:space="preserve"> actividades recreativas con balón de voleibol se plantea lo siguiente ¿Qué es una actividad recreativa? ¿Cómo mejorar mi estado físico practicando voleibol? ¿Qué importancia tiene el juego recreativo del voleibol?    </w:t>
            </w:r>
          </w:p>
          <w:p w14:paraId="629CC01A" w14:textId="77777777" w:rsidR="00565F02" w:rsidRPr="00E64DAF" w:rsidRDefault="00A043F9">
            <w:pPr>
              <w:spacing w:after="0" w:line="259" w:lineRule="auto"/>
              <w:ind w:left="0" w:right="0" w:firstLine="0"/>
              <w:jc w:val="left"/>
            </w:pPr>
            <w:r w:rsidRPr="00E64DAF">
              <w:rPr>
                <w:b/>
                <w:sz w:val="20"/>
              </w:rPr>
              <w:t>Propósito:</w:t>
            </w:r>
            <w:r w:rsidRPr="00E64DAF">
              <w:rPr>
                <w:sz w:val="20"/>
              </w:rPr>
              <w:t xml:space="preserve"> es buscar que los estudiantes los estudiantes mejoran su estado anímico con la práctica del voleibol </w:t>
            </w:r>
          </w:p>
          <w:p w14:paraId="328287FA" w14:textId="77777777" w:rsidR="00565F02" w:rsidRPr="00E64DAF" w:rsidRDefault="00A043F9">
            <w:pPr>
              <w:spacing w:after="161" w:line="240" w:lineRule="auto"/>
              <w:ind w:left="0" w:right="0" w:firstLine="0"/>
              <w:jc w:val="left"/>
            </w:pPr>
            <w:r w:rsidRPr="00E64DAF">
              <w:rPr>
                <w:b/>
                <w:sz w:val="20"/>
              </w:rPr>
              <w:t>Motivación</w:t>
            </w:r>
            <w:r w:rsidRPr="00E64DAF">
              <w:rPr>
                <w:sz w:val="20"/>
              </w:rPr>
              <w:t xml:space="preserve">: buscar en cada estudiante se motive; ¿Los que practican voleibol mejora su respiración y estado físico? Se estimula el conflicto cognitivo iniciar la actividad con juego en círculo quien corre más. </w:t>
            </w:r>
          </w:p>
          <w:p w14:paraId="54A75630" w14:textId="77777777" w:rsidR="00565F02" w:rsidRPr="00E64DAF" w:rsidRDefault="00A043F9">
            <w:pPr>
              <w:spacing w:after="162" w:line="238" w:lineRule="auto"/>
              <w:ind w:left="0" w:right="0" w:firstLine="0"/>
              <w:jc w:val="left"/>
            </w:pPr>
            <w:r w:rsidRPr="00E64DAF">
              <w:rPr>
                <w:sz w:val="20"/>
              </w:rPr>
              <w:t xml:space="preserve">  A partir de ello despertamos el interés dando mención sobre la importancia de la actividad recreativa con balón de voleibol pasamos a recuperar los saberes previos con los siguientes: ¿Qué mejora con las actividades deportivas de voleibol? ¿Qué beneficio tiene el voleibol?   </w:t>
            </w:r>
          </w:p>
          <w:p w14:paraId="32A25D82"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19EA178D"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de voleibol luego pasan a realiza la movilidad articular, y estiramiento de extremidades superiores e inferiores, </w:t>
            </w:r>
          </w:p>
        </w:tc>
      </w:tr>
      <w:tr w:rsidR="00565F02" w:rsidRPr="00E64DAF" w14:paraId="3450D84B" w14:textId="77777777">
        <w:trPr>
          <w:trHeight w:val="416"/>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5099B8BC"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1C86807A" w14:textId="77777777" w:rsidR="00565F02" w:rsidRPr="00E64DAF" w:rsidRDefault="00A043F9">
      <w:pPr>
        <w:spacing w:after="0" w:line="259" w:lineRule="auto"/>
        <w:ind w:left="314" w:right="-404" w:firstLine="0"/>
        <w:jc w:val="left"/>
      </w:pPr>
      <w:r w:rsidRPr="00E64DAF">
        <w:rPr>
          <w:rFonts w:ascii="Calibri" w:eastAsia="Calibri" w:hAnsi="Calibri" w:cs="Calibri"/>
          <w:noProof/>
          <w:sz w:val="22"/>
        </w:rPr>
        <w:lastRenderedPageBreak/>
        <mc:AlternateContent>
          <mc:Choice Requires="wpg">
            <w:drawing>
              <wp:inline distT="0" distB="0" distL="0" distR="0" wp14:anchorId="41738295" wp14:editId="076571DD">
                <wp:extent cx="6394450" cy="7755128"/>
                <wp:effectExtent l="0" t="0" r="0" b="0"/>
                <wp:docPr id="358343" name="Group 358343"/>
                <wp:cNvGraphicFramePr/>
                <a:graphic xmlns:a="http://schemas.openxmlformats.org/drawingml/2006/main">
                  <a:graphicData uri="http://schemas.microsoft.com/office/word/2010/wordprocessingGroup">
                    <wpg:wgp>
                      <wpg:cNvGrpSpPr/>
                      <wpg:grpSpPr>
                        <a:xfrm>
                          <a:off x="0" y="0"/>
                          <a:ext cx="6394450" cy="7755128"/>
                          <a:chOff x="0" y="0"/>
                          <a:chExt cx="6394450" cy="7755128"/>
                        </a:xfrm>
                      </wpg:grpSpPr>
                      <wps:wsp>
                        <wps:cNvPr id="36355" name="Rectangle 36355"/>
                        <wps:cNvSpPr/>
                        <wps:spPr>
                          <a:xfrm>
                            <a:off x="70104" y="10739"/>
                            <a:ext cx="703051" cy="186236"/>
                          </a:xfrm>
                          <a:prstGeom prst="rect">
                            <a:avLst/>
                          </a:prstGeom>
                          <a:ln>
                            <a:noFill/>
                          </a:ln>
                        </wps:spPr>
                        <wps:txbx>
                          <w:txbxContent>
                            <w:p w14:paraId="69B982E0" w14:textId="77777777" w:rsidR="00565F02" w:rsidRDefault="00A043F9">
                              <w:pPr>
                                <w:spacing w:after="160" w:line="259" w:lineRule="auto"/>
                                <w:ind w:left="0" w:right="0" w:firstLine="0"/>
                                <w:jc w:val="left"/>
                              </w:pPr>
                              <w:r>
                                <w:rPr>
                                  <w:b/>
                                  <w:sz w:val="20"/>
                                </w:rPr>
                                <w:t>Actividad</w:t>
                              </w:r>
                            </w:p>
                          </w:txbxContent>
                        </wps:txbx>
                        <wps:bodyPr horzOverflow="overflow" vert="horz" lIns="0" tIns="0" rIns="0" bIns="0" rtlCol="0">
                          <a:noAutofit/>
                        </wps:bodyPr>
                      </wps:wsp>
                      <wps:wsp>
                        <wps:cNvPr id="36356" name="Rectangle 36356"/>
                        <wps:cNvSpPr/>
                        <wps:spPr>
                          <a:xfrm>
                            <a:off x="599186" y="10739"/>
                            <a:ext cx="717715" cy="186236"/>
                          </a:xfrm>
                          <a:prstGeom prst="rect">
                            <a:avLst/>
                          </a:prstGeom>
                          <a:ln>
                            <a:noFill/>
                          </a:ln>
                        </wps:spPr>
                        <wps:txbx>
                          <w:txbxContent>
                            <w:p w14:paraId="5965C7BF" w14:textId="77777777" w:rsidR="00565F02" w:rsidRDefault="00A043F9">
                              <w:pPr>
                                <w:spacing w:after="160" w:line="259" w:lineRule="auto"/>
                                <w:ind w:left="0" w:right="0" w:firstLine="0"/>
                                <w:jc w:val="left"/>
                              </w:pPr>
                              <w:r>
                                <w:rPr>
                                  <w:b/>
                                  <w:sz w:val="20"/>
                                </w:rPr>
                                <w:t>es Básicas</w:t>
                              </w:r>
                            </w:p>
                          </w:txbxContent>
                        </wps:txbx>
                        <wps:bodyPr horzOverflow="overflow" vert="horz" lIns="0" tIns="0" rIns="0" bIns="0" rtlCol="0">
                          <a:noAutofit/>
                        </wps:bodyPr>
                      </wps:wsp>
                      <wps:wsp>
                        <wps:cNvPr id="36357" name="Rectangle 36357"/>
                        <wps:cNvSpPr/>
                        <wps:spPr>
                          <a:xfrm>
                            <a:off x="1138682" y="10739"/>
                            <a:ext cx="42059" cy="186236"/>
                          </a:xfrm>
                          <a:prstGeom prst="rect">
                            <a:avLst/>
                          </a:prstGeom>
                          <a:ln>
                            <a:noFill/>
                          </a:ln>
                        </wps:spPr>
                        <wps:txbx>
                          <w:txbxContent>
                            <w:p w14:paraId="731846E4"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6359" name="Rectangle 36359"/>
                        <wps:cNvSpPr/>
                        <wps:spPr>
                          <a:xfrm>
                            <a:off x="299009" y="269759"/>
                            <a:ext cx="132232" cy="165196"/>
                          </a:xfrm>
                          <a:prstGeom prst="rect">
                            <a:avLst/>
                          </a:prstGeom>
                          <a:ln>
                            <a:noFill/>
                          </a:ln>
                        </wps:spPr>
                        <wps:txbx>
                          <w:txbxContent>
                            <w:p w14:paraId="7AF44BD4"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6360" name="Rectangle 36360"/>
                        <wps:cNvSpPr/>
                        <wps:spPr>
                          <a:xfrm>
                            <a:off x="398069" y="252809"/>
                            <a:ext cx="46741" cy="187581"/>
                          </a:xfrm>
                          <a:prstGeom prst="rect">
                            <a:avLst/>
                          </a:prstGeom>
                          <a:ln>
                            <a:noFill/>
                          </a:ln>
                        </wps:spPr>
                        <wps:txbx>
                          <w:txbxContent>
                            <w:p w14:paraId="78E7541F"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6361" name="Rectangle 36361"/>
                        <wps:cNvSpPr/>
                        <wps:spPr>
                          <a:xfrm>
                            <a:off x="527609" y="254579"/>
                            <a:ext cx="6557944" cy="186236"/>
                          </a:xfrm>
                          <a:prstGeom prst="rect">
                            <a:avLst/>
                          </a:prstGeom>
                          <a:ln>
                            <a:noFill/>
                          </a:ln>
                        </wps:spPr>
                        <wps:txbx>
                          <w:txbxContent>
                            <w:p w14:paraId="6F7FC502" w14:textId="77777777" w:rsidR="00565F02" w:rsidRDefault="00A043F9">
                              <w:pPr>
                                <w:spacing w:after="160" w:line="259" w:lineRule="auto"/>
                                <w:ind w:left="0" w:right="0" w:firstLine="0"/>
                                <w:jc w:val="left"/>
                              </w:pPr>
                              <w:r>
                                <w:rPr>
                                  <w:sz w:val="20"/>
                                </w:rPr>
                                <w:t>Desplazamiento individual lanzando el balón de voleibol arriba recepción a la altura de la cintura</w:t>
                              </w:r>
                            </w:p>
                          </w:txbxContent>
                        </wps:txbx>
                        <wps:bodyPr horzOverflow="overflow" vert="horz" lIns="0" tIns="0" rIns="0" bIns="0" rtlCol="0">
                          <a:noAutofit/>
                        </wps:bodyPr>
                      </wps:wsp>
                      <wps:wsp>
                        <wps:cNvPr id="36362" name="Rectangle 36362"/>
                        <wps:cNvSpPr/>
                        <wps:spPr>
                          <a:xfrm>
                            <a:off x="5464810" y="254579"/>
                            <a:ext cx="42058" cy="186236"/>
                          </a:xfrm>
                          <a:prstGeom prst="rect">
                            <a:avLst/>
                          </a:prstGeom>
                          <a:ln>
                            <a:noFill/>
                          </a:ln>
                        </wps:spPr>
                        <wps:txbx>
                          <w:txbxContent>
                            <w:p w14:paraId="438B5FB9"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64" name="Rectangle 36364"/>
                        <wps:cNvSpPr/>
                        <wps:spPr>
                          <a:xfrm>
                            <a:off x="1441958" y="1207079"/>
                            <a:ext cx="42059" cy="186236"/>
                          </a:xfrm>
                          <a:prstGeom prst="rect">
                            <a:avLst/>
                          </a:prstGeom>
                          <a:ln>
                            <a:noFill/>
                          </a:ln>
                        </wps:spPr>
                        <wps:txbx>
                          <w:txbxContent>
                            <w:p w14:paraId="4BA4CDC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66" name="Rectangle 36366"/>
                        <wps:cNvSpPr/>
                        <wps:spPr>
                          <a:xfrm>
                            <a:off x="299009" y="1438667"/>
                            <a:ext cx="132232" cy="165196"/>
                          </a:xfrm>
                          <a:prstGeom prst="rect">
                            <a:avLst/>
                          </a:prstGeom>
                          <a:ln>
                            <a:noFill/>
                          </a:ln>
                        </wps:spPr>
                        <wps:txbx>
                          <w:txbxContent>
                            <w:p w14:paraId="27E81E0F"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6367" name="Rectangle 36367"/>
                        <wps:cNvSpPr/>
                        <wps:spPr>
                          <a:xfrm>
                            <a:off x="398069" y="1421716"/>
                            <a:ext cx="46741" cy="187581"/>
                          </a:xfrm>
                          <a:prstGeom prst="rect">
                            <a:avLst/>
                          </a:prstGeom>
                          <a:ln>
                            <a:noFill/>
                          </a:ln>
                        </wps:spPr>
                        <wps:txbx>
                          <w:txbxContent>
                            <w:p w14:paraId="3E235FEF"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6368" name="Rectangle 36368"/>
                        <wps:cNvSpPr/>
                        <wps:spPr>
                          <a:xfrm>
                            <a:off x="440741" y="1423487"/>
                            <a:ext cx="4245058" cy="186236"/>
                          </a:xfrm>
                          <a:prstGeom prst="rect">
                            <a:avLst/>
                          </a:prstGeom>
                          <a:ln>
                            <a:noFill/>
                          </a:ln>
                        </wps:spPr>
                        <wps:txbx>
                          <w:txbxContent>
                            <w:p w14:paraId="7A1025EC" w14:textId="77777777" w:rsidR="00565F02" w:rsidRDefault="00A043F9">
                              <w:pPr>
                                <w:spacing w:after="160" w:line="259" w:lineRule="auto"/>
                                <w:ind w:left="0" w:right="0" w:firstLine="0"/>
                                <w:jc w:val="left"/>
                              </w:pPr>
                              <w:r>
                                <w:rPr>
                                  <w:sz w:val="20"/>
                                </w:rPr>
                                <w:t>Trabajos de antebrazo libremente cada estudiante con un balón</w:t>
                              </w:r>
                            </w:p>
                          </w:txbxContent>
                        </wps:txbx>
                        <wps:bodyPr horzOverflow="overflow" vert="horz" lIns="0" tIns="0" rIns="0" bIns="0" rtlCol="0">
                          <a:noAutofit/>
                        </wps:bodyPr>
                      </wps:wsp>
                      <wps:wsp>
                        <wps:cNvPr id="36369" name="Rectangle 36369"/>
                        <wps:cNvSpPr/>
                        <wps:spPr>
                          <a:xfrm>
                            <a:off x="3635629" y="1423487"/>
                            <a:ext cx="42058" cy="186236"/>
                          </a:xfrm>
                          <a:prstGeom prst="rect">
                            <a:avLst/>
                          </a:prstGeom>
                          <a:ln>
                            <a:noFill/>
                          </a:ln>
                        </wps:spPr>
                        <wps:txbx>
                          <w:txbxContent>
                            <w:p w14:paraId="057AAB5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71" name="Rectangle 36371"/>
                        <wps:cNvSpPr/>
                        <wps:spPr>
                          <a:xfrm>
                            <a:off x="888746" y="2476924"/>
                            <a:ext cx="46619" cy="206429"/>
                          </a:xfrm>
                          <a:prstGeom prst="rect">
                            <a:avLst/>
                          </a:prstGeom>
                          <a:ln>
                            <a:noFill/>
                          </a:ln>
                        </wps:spPr>
                        <wps:txbx>
                          <w:txbxContent>
                            <w:p w14:paraId="4C0C1CB6"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6373" name="Rectangle 36373"/>
                        <wps:cNvSpPr/>
                        <wps:spPr>
                          <a:xfrm>
                            <a:off x="299009" y="2734448"/>
                            <a:ext cx="132232" cy="165196"/>
                          </a:xfrm>
                          <a:prstGeom prst="rect">
                            <a:avLst/>
                          </a:prstGeom>
                          <a:ln>
                            <a:noFill/>
                          </a:ln>
                        </wps:spPr>
                        <wps:txbx>
                          <w:txbxContent>
                            <w:p w14:paraId="7A2A898A"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6374" name="Rectangle 36374"/>
                        <wps:cNvSpPr/>
                        <wps:spPr>
                          <a:xfrm>
                            <a:off x="398069" y="2717498"/>
                            <a:ext cx="46741" cy="187581"/>
                          </a:xfrm>
                          <a:prstGeom prst="rect">
                            <a:avLst/>
                          </a:prstGeom>
                          <a:ln>
                            <a:noFill/>
                          </a:ln>
                        </wps:spPr>
                        <wps:txbx>
                          <w:txbxContent>
                            <w:p w14:paraId="7F781EC7"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6375" name="Rectangle 36375"/>
                        <wps:cNvSpPr/>
                        <wps:spPr>
                          <a:xfrm>
                            <a:off x="440741" y="2719268"/>
                            <a:ext cx="5197601" cy="186236"/>
                          </a:xfrm>
                          <a:prstGeom prst="rect">
                            <a:avLst/>
                          </a:prstGeom>
                          <a:ln>
                            <a:noFill/>
                          </a:ln>
                        </wps:spPr>
                        <wps:txbx>
                          <w:txbxContent>
                            <w:p w14:paraId="780DEBF3" w14:textId="77777777" w:rsidR="00565F02" w:rsidRDefault="00A043F9">
                              <w:pPr>
                                <w:spacing w:after="160" w:line="259" w:lineRule="auto"/>
                                <w:ind w:left="0" w:right="0" w:firstLine="0"/>
                                <w:jc w:val="left"/>
                              </w:pPr>
                              <w:r>
                                <w:rPr>
                                  <w:sz w:val="20"/>
                                </w:rPr>
                                <w:t>Variante 1 trabajos en pareja durante 10 minutos para ver la resistencia física</w:t>
                              </w:r>
                            </w:p>
                          </w:txbxContent>
                        </wps:txbx>
                        <wps:bodyPr horzOverflow="overflow" vert="horz" lIns="0" tIns="0" rIns="0" bIns="0" rtlCol="0">
                          <a:noAutofit/>
                        </wps:bodyPr>
                      </wps:wsp>
                      <wps:wsp>
                        <wps:cNvPr id="36376" name="Rectangle 36376"/>
                        <wps:cNvSpPr/>
                        <wps:spPr>
                          <a:xfrm>
                            <a:off x="4354957" y="2719268"/>
                            <a:ext cx="42058" cy="186236"/>
                          </a:xfrm>
                          <a:prstGeom prst="rect">
                            <a:avLst/>
                          </a:prstGeom>
                          <a:ln>
                            <a:noFill/>
                          </a:ln>
                        </wps:spPr>
                        <wps:txbx>
                          <w:txbxContent>
                            <w:p w14:paraId="2FE7E942"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78" name="Rectangle 36378"/>
                        <wps:cNvSpPr/>
                        <wps:spPr>
                          <a:xfrm>
                            <a:off x="1345946" y="3938693"/>
                            <a:ext cx="46619" cy="206430"/>
                          </a:xfrm>
                          <a:prstGeom prst="rect">
                            <a:avLst/>
                          </a:prstGeom>
                          <a:ln>
                            <a:noFill/>
                          </a:ln>
                        </wps:spPr>
                        <wps:txbx>
                          <w:txbxContent>
                            <w:p w14:paraId="7A8700E6"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6380" name="Rectangle 36380"/>
                        <wps:cNvSpPr/>
                        <wps:spPr>
                          <a:xfrm>
                            <a:off x="70104" y="4182562"/>
                            <a:ext cx="1636752" cy="186236"/>
                          </a:xfrm>
                          <a:prstGeom prst="rect">
                            <a:avLst/>
                          </a:prstGeom>
                          <a:ln>
                            <a:noFill/>
                          </a:ln>
                        </wps:spPr>
                        <wps:txbx>
                          <w:txbxContent>
                            <w:p w14:paraId="67E2CA45"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36381" name="Rectangle 36381"/>
                        <wps:cNvSpPr/>
                        <wps:spPr>
                          <a:xfrm>
                            <a:off x="1301750" y="4182562"/>
                            <a:ext cx="42059" cy="186236"/>
                          </a:xfrm>
                          <a:prstGeom prst="rect">
                            <a:avLst/>
                          </a:prstGeom>
                          <a:ln>
                            <a:noFill/>
                          </a:ln>
                        </wps:spPr>
                        <wps:txbx>
                          <w:txbxContent>
                            <w:p w14:paraId="1E584D21"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6383" name="Rectangle 36383"/>
                        <wps:cNvSpPr/>
                        <wps:spPr>
                          <a:xfrm>
                            <a:off x="299009" y="4443106"/>
                            <a:ext cx="132232" cy="165195"/>
                          </a:xfrm>
                          <a:prstGeom prst="rect">
                            <a:avLst/>
                          </a:prstGeom>
                          <a:ln>
                            <a:noFill/>
                          </a:ln>
                        </wps:spPr>
                        <wps:txbx>
                          <w:txbxContent>
                            <w:p w14:paraId="0AA290D3"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6384" name="Rectangle 36384"/>
                        <wps:cNvSpPr/>
                        <wps:spPr>
                          <a:xfrm>
                            <a:off x="398069" y="4426156"/>
                            <a:ext cx="46741" cy="187581"/>
                          </a:xfrm>
                          <a:prstGeom prst="rect">
                            <a:avLst/>
                          </a:prstGeom>
                          <a:ln>
                            <a:noFill/>
                          </a:ln>
                        </wps:spPr>
                        <wps:txbx>
                          <w:txbxContent>
                            <w:p w14:paraId="5E220873"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6385" name="Rectangle 36385"/>
                        <wps:cNvSpPr/>
                        <wps:spPr>
                          <a:xfrm>
                            <a:off x="440741" y="4427926"/>
                            <a:ext cx="1110851" cy="186236"/>
                          </a:xfrm>
                          <a:prstGeom prst="rect">
                            <a:avLst/>
                          </a:prstGeom>
                          <a:ln>
                            <a:noFill/>
                          </a:ln>
                        </wps:spPr>
                        <wps:txbx>
                          <w:txbxContent>
                            <w:p w14:paraId="6EF28F7F" w14:textId="77777777" w:rsidR="00565F02" w:rsidRDefault="00A043F9">
                              <w:pPr>
                                <w:spacing w:after="160" w:line="259" w:lineRule="auto"/>
                                <w:ind w:left="0" w:right="0" w:firstLine="0"/>
                                <w:jc w:val="left"/>
                              </w:pPr>
                              <w:r>
                                <w:rPr>
                                  <w:sz w:val="20"/>
                                </w:rPr>
                                <w:t xml:space="preserve">Trabajo en tríos </w:t>
                              </w:r>
                            </w:p>
                          </w:txbxContent>
                        </wps:txbx>
                        <wps:bodyPr horzOverflow="overflow" vert="horz" lIns="0" tIns="0" rIns="0" bIns="0" rtlCol="0">
                          <a:noAutofit/>
                        </wps:bodyPr>
                      </wps:wsp>
                      <wps:wsp>
                        <wps:cNvPr id="36386" name="Rectangle 36386"/>
                        <wps:cNvSpPr/>
                        <wps:spPr>
                          <a:xfrm>
                            <a:off x="1275842" y="4427926"/>
                            <a:ext cx="42059" cy="186236"/>
                          </a:xfrm>
                          <a:prstGeom prst="rect">
                            <a:avLst/>
                          </a:prstGeom>
                          <a:ln>
                            <a:noFill/>
                          </a:ln>
                        </wps:spPr>
                        <wps:txbx>
                          <w:txbxContent>
                            <w:p w14:paraId="1585264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88" name="Rectangle 36388"/>
                        <wps:cNvSpPr/>
                        <wps:spPr>
                          <a:xfrm>
                            <a:off x="1117346" y="5753806"/>
                            <a:ext cx="42059" cy="186235"/>
                          </a:xfrm>
                          <a:prstGeom prst="rect">
                            <a:avLst/>
                          </a:prstGeom>
                          <a:ln>
                            <a:noFill/>
                          </a:ln>
                        </wps:spPr>
                        <wps:txbx>
                          <w:txbxContent>
                            <w:p w14:paraId="0978DA65"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90" name="Rectangle 36390"/>
                        <wps:cNvSpPr/>
                        <wps:spPr>
                          <a:xfrm>
                            <a:off x="70104" y="5984312"/>
                            <a:ext cx="3079194" cy="186235"/>
                          </a:xfrm>
                          <a:prstGeom prst="rect">
                            <a:avLst/>
                          </a:prstGeom>
                          <a:ln>
                            <a:noFill/>
                          </a:ln>
                        </wps:spPr>
                        <wps:txbx>
                          <w:txbxContent>
                            <w:p w14:paraId="677DEC20" w14:textId="77777777" w:rsidR="00565F02" w:rsidRDefault="00A043F9">
                              <w:pPr>
                                <w:spacing w:after="160" w:line="259" w:lineRule="auto"/>
                                <w:ind w:left="0" w:right="0" w:firstLine="0"/>
                                <w:jc w:val="left"/>
                              </w:pPr>
                              <w:r>
                                <w:rPr>
                                  <w:sz w:val="20"/>
                                </w:rPr>
                                <w:t xml:space="preserve">Variante 1 trabajo en equipo voleo recepción </w:t>
                              </w:r>
                            </w:p>
                          </w:txbxContent>
                        </wps:txbx>
                        <wps:bodyPr horzOverflow="overflow" vert="horz" lIns="0" tIns="0" rIns="0" bIns="0" rtlCol="0">
                          <a:noAutofit/>
                        </wps:bodyPr>
                      </wps:wsp>
                      <wps:wsp>
                        <wps:cNvPr id="36391" name="Rectangle 36391"/>
                        <wps:cNvSpPr/>
                        <wps:spPr>
                          <a:xfrm>
                            <a:off x="2387219" y="5984312"/>
                            <a:ext cx="42059" cy="186235"/>
                          </a:xfrm>
                          <a:prstGeom prst="rect">
                            <a:avLst/>
                          </a:prstGeom>
                          <a:ln>
                            <a:noFill/>
                          </a:ln>
                        </wps:spPr>
                        <wps:txbx>
                          <w:txbxContent>
                            <w:p w14:paraId="5CB55D2D"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93" name="Rectangle 36393"/>
                        <wps:cNvSpPr/>
                        <wps:spPr>
                          <a:xfrm>
                            <a:off x="1175258" y="7128836"/>
                            <a:ext cx="42059" cy="186235"/>
                          </a:xfrm>
                          <a:prstGeom prst="rect">
                            <a:avLst/>
                          </a:prstGeom>
                          <a:ln>
                            <a:noFill/>
                          </a:ln>
                        </wps:spPr>
                        <wps:txbx>
                          <w:txbxContent>
                            <w:p w14:paraId="6F21657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6395" name="Rectangle 36395"/>
                        <wps:cNvSpPr/>
                        <wps:spPr>
                          <a:xfrm>
                            <a:off x="70104" y="7360484"/>
                            <a:ext cx="1687391" cy="186235"/>
                          </a:xfrm>
                          <a:prstGeom prst="rect">
                            <a:avLst/>
                          </a:prstGeom>
                          <a:ln>
                            <a:noFill/>
                          </a:ln>
                        </wps:spPr>
                        <wps:txbx>
                          <w:txbxContent>
                            <w:p w14:paraId="4BE92B62" w14:textId="77777777" w:rsidR="00565F02" w:rsidRDefault="00A043F9">
                              <w:pPr>
                                <w:spacing w:after="160" w:line="259" w:lineRule="auto"/>
                                <w:ind w:left="0" w:right="0" w:firstLine="0"/>
                                <w:jc w:val="left"/>
                              </w:pPr>
                              <w:r>
                                <w:rPr>
                                  <w:b/>
                                  <w:sz w:val="20"/>
                                </w:rPr>
                                <w:t>Actividad de aplicación</w:t>
                              </w:r>
                            </w:p>
                          </w:txbxContent>
                        </wps:txbx>
                        <wps:bodyPr horzOverflow="overflow" vert="horz" lIns="0" tIns="0" rIns="0" bIns="0" rtlCol="0">
                          <a:noAutofit/>
                        </wps:bodyPr>
                      </wps:wsp>
                      <wps:wsp>
                        <wps:cNvPr id="36396" name="Rectangle 36396"/>
                        <wps:cNvSpPr/>
                        <wps:spPr>
                          <a:xfrm>
                            <a:off x="1339850" y="7360484"/>
                            <a:ext cx="42059" cy="186235"/>
                          </a:xfrm>
                          <a:prstGeom prst="rect">
                            <a:avLst/>
                          </a:prstGeom>
                          <a:ln>
                            <a:noFill/>
                          </a:ln>
                        </wps:spPr>
                        <wps:txbx>
                          <w:txbxContent>
                            <w:p w14:paraId="5DBC4EEE"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6398" name="Rectangle 36398"/>
                        <wps:cNvSpPr/>
                        <wps:spPr>
                          <a:xfrm>
                            <a:off x="337109" y="7619503"/>
                            <a:ext cx="132232" cy="165196"/>
                          </a:xfrm>
                          <a:prstGeom prst="rect">
                            <a:avLst/>
                          </a:prstGeom>
                          <a:ln>
                            <a:noFill/>
                          </a:ln>
                        </wps:spPr>
                        <wps:txbx>
                          <w:txbxContent>
                            <w:p w14:paraId="00944414"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6399" name="Rectangle 36399"/>
                        <wps:cNvSpPr/>
                        <wps:spPr>
                          <a:xfrm>
                            <a:off x="436169" y="7602552"/>
                            <a:ext cx="46741" cy="187581"/>
                          </a:xfrm>
                          <a:prstGeom prst="rect">
                            <a:avLst/>
                          </a:prstGeom>
                          <a:ln>
                            <a:noFill/>
                          </a:ln>
                        </wps:spPr>
                        <wps:txbx>
                          <w:txbxContent>
                            <w:p w14:paraId="6B1FD61C"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6400" name="Rectangle 36400"/>
                        <wps:cNvSpPr/>
                        <wps:spPr>
                          <a:xfrm>
                            <a:off x="565658" y="7604324"/>
                            <a:ext cx="2873444" cy="186235"/>
                          </a:xfrm>
                          <a:prstGeom prst="rect">
                            <a:avLst/>
                          </a:prstGeom>
                          <a:ln>
                            <a:noFill/>
                          </a:ln>
                        </wps:spPr>
                        <wps:txbx>
                          <w:txbxContent>
                            <w:p w14:paraId="3FCFBDBB" w14:textId="77777777" w:rsidR="00565F02" w:rsidRDefault="00A043F9">
                              <w:pPr>
                                <w:spacing w:after="160" w:line="259" w:lineRule="auto"/>
                                <w:ind w:left="0" w:right="0" w:firstLine="0"/>
                                <w:jc w:val="left"/>
                              </w:pPr>
                              <w:r>
                                <w:rPr>
                                  <w:sz w:val="20"/>
                                </w:rPr>
                                <w:t>Partido de voleibol a 10 puntos por equipo</w:t>
                              </w:r>
                            </w:p>
                          </w:txbxContent>
                        </wps:txbx>
                        <wps:bodyPr horzOverflow="overflow" vert="horz" lIns="0" tIns="0" rIns="0" bIns="0" rtlCol="0">
                          <a:noAutofit/>
                        </wps:bodyPr>
                      </wps:wsp>
                      <wps:wsp>
                        <wps:cNvPr id="36401" name="Rectangle 36401"/>
                        <wps:cNvSpPr/>
                        <wps:spPr>
                          <a:xfrm>
                            <a:off x="2728595" y="7604324"/>
                            <a:ext cx="42058" cy="186235"/>
                          </a:xfrm>
                          <a:prstGeom prst="rect">
                            <a:avLst/>
                          </a:prstGeom>
                          <a:ln>
                            <a:noFill/>
                          </a:ln>
                        </wps:spPr>
                        <wps:txbx>
                          <w:txbxContent>
                            <w:p w14:paraId="042C97D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821" name="Shape 385821"/>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2" name="Shape 385822"/>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3" name="Shape 385823"/>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4" name="Shape 385824"/>
                        <wps:cNvSpPr/>
                        <wps:spPr>
                          <a:xfrm>
                            <a:off x="0" y="6223"/>
                            <a:ext cx="9144" cy="7742809"/>
                          </a:xfrm>
                          <a:custGeom>
                            <a:avLst/>
                            <a:gdLst/>
                            <a:ahLst/>
                            <a:cxnLst/>
                            <a:rect l="0" t="0" r="0" b="0"/>
                            <a:pathLst>
                              <a:path w="9144" h="7742809">
                                <a:moveTo>
                                  <a:pt x="0" y="0"/>
                                </a:moveTo>
                                <a:lnTo>
                                  <a:pt x="9144" y="0"/>
                                </a:lnTo>
                                <a:lnTo>
                                  <a:pt x="9144" y="7742809"/>
                                </a:lnTo>
                                <a:lnTo>
                                  <a:pt x="0" y="774280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5" name="Shape 385825"/>
                        <wps:cNvSpPr/>
                        <wps:spPr>
                          <a:xfrm>
                            <a:off x="0" y="77490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6" name="Shape 385826"/>
                        <wps:cNvSpPr/>
                        <wps:spPr>
                          <a:xfrm>
                            <a:off x="6096" y="7749032"/>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7" name="Shape 385827"/>
                        <wps:cNvSpPr/>
                        <wps:spPr>
                          <a:xfrm>
                            <a:off x="6388354" y="6223"/>
                            <a:ext cx="9144" cy="7742809"/>
                          </a:xfrm>
                          <a:custGeom>
                            <a:avLst/>
                            <a:gdLst/>
                            <a:ahLst/>
                            <a:cxnLst/>
                            <a:rect l="0" t="0" r="0" b="0"/>
                            <a:pathLst>
                              <a:path w="9144" h="7742809">
                                <a:moveTo>
                                  <a:pt x="0" y="0"/>
                                </a:moveTo>
                                <a:lnTo>
                                  <a:pt x="9144" y="0"/>
                                </a:lnTo>
                                <a:lnTo>
                                  <a:pt x="9144" y="7742809"/>
                                </a:lnTo>
                                <a:lnTo>
                                  <a:pt x="0" y="774280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28" name="Shape 385828"/>
                        <wps:cNvSpPr/>
                        <wps:spPr>
                          <a:xfrm>
                            <a:off x="6388354" y="77490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6415" name="Picture 36415"/>
                          <pic:cNvPicPr/>
                        </pic:nvPicPr>
                        <pic:blipFill>
                          <a:blip r:embed="rId156"/>
                          <a:stretch>
                            <a:fillRect/>
                          </a:stretch>
                        </pic:blipFill>
                        <pic:spPr>
                          <a:xfrm>
                            <a:off x="70104" y="501142"/>
                            <a:ext cx="1362456" cy="818388"/>
                          </a:xfrm>
                          <a:prstGeom prst="rect">
                            <a:avLst/>
                          </a:prstGeom>
                        </pic:spPr>
                      </pic:pic>
                      <pic:pic xmlns:pic="http://schemas.openxmlformats.org/drawingml/2006/picture">
                        <pic:nvPicPr>
                          <pic:cNvPr id="36417" name="Picture 36417"/>
                          <pic:cNvPicPr/>
                        </pic:nvPicPr>
                        <pic:blipFill>
                          <a:blip r:embed="rId157"/>
                          <a:stretch>
                            <a:fillRect/>
                          </a:stretch>
                        </pic:blipFill>
                        <pic:spPr>
                          <a:xfrm>
                            <a:off x="70104" y="1668526"/>
                            <a:ext cx="819912" cy="925068"/>
                          </a:xfrm>
                          <a:prstGeom prst="rect">
                            <a:avLst/>
                          </a:prstGeom>
                        </pic:spPr>
                      </pic:pic>
                      <pic:pic xmlns:pic="http://schemas.openxmlformats.org/drawingml/2006/picture">
                        <pic:nvPicPr>
                          <pic:cNvPr id="36419" name="Picture 36419"/>
                          <pic:cNvPicPr/>
                        </pic:nvPicPr>
                        <pic:blipFill>
                          <a:blip r:embed="rId158"/>
                          <a:stretch>
                            <a:fillRect/>
                          </a:stretch>
                        </pic:blipFill>
                        <pic:spPr>
                          <a:xfrm>
                            <a:off x="70104" y="3110230"/>
                            <a:ext cx="1277112" cy="943356"/>
                          </a:xfrm>
                          <a:prstGeom prst="rect">
                            <a:avLst/>
                          </a:prstGeom>
                        </pic:spPr>
                      </pic:pic>
                      <pic:pic xmlns:pic="http://schemas.openxmlformats.org/drawingml/2006/picture">
                        <pic:nvPicPr>
                          <pic:cNvPr id="36421" name="Picture 36421"/>
                          <pic:cNvPicPr/>
                        </pic:nvPicPr>
                        <pic:blipFill>
                          <a:blip r:embed="rId159"/>
                          <a:stretch>
                            <a:fillRect/>
                          </a:stretch>
                        </pic:blipFill>
                        <pic:spPr>
                          <a:xfrm>
                            <a:off x="70104" y="4818634"/>
                            <a:ext cx="1042416" cy="1040892"/>
                          </a:xfrm>
                          <a:prstGeom prst="rect">
                            <a:avLst/>
                          </a:prstGeom>
                        </pic:spPr>
                      </pic:pic>
                      <pic:pic xmlns:pic="http://schemas.openxmlformats.org/drawingml/2006/picture">
                        <pic:nvPicPr>
                          <pic:cNvPr id="36423" name="Picture 36423"/>
                          <pic:cNvPicPr/>
                        </pic:nvPicPr>
                        <pic:blipFill>
                          <a:blip r:embed="rId160"/>
                          <a:stretch>
                            <a:fillRect/>
                          </a:stretch>
                        </pic:blipFill>
                        <pic:spPr>
                          <a:xfrm>
                            <a:off x="70104" y="6240526"/>
                            <a:ext cx="1095756" cy="999744"/>
                          </a:xfrm>
                          <a:prstGeom prst="rect">
                            <a:avLst/>
                          </a:prstGeom>
                        </pic:spPr>
                      </pic:pic>
                    </wpg:wgp>
                  </a:graphicData>
                </a:graphic>
              </wp:inline>
            </w:drawing>
          </mc:Choice>
          <mc:Fallback>
            <w:pict>
              <v:group w14:anchorId="41738295" id="Group 358343" o:spid="_x0000_s1368" style="width:503.5pt;height:610.65pt;mso-position-horizontal-relative:char;mso-position-vertical-relative:line" coordsize="63944,7755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&#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">
                <v:rect id="Rectangle 36355" o:spid="_x0000_s1369" style="position:absolute;left:701;top:107;width:703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" filled="f" stroked="f">
                  <v:textbox inset="0,0,0,0">
                    <w:txbxContent>
                      <w:p w14:paraId="69B982E0" w14:textId="77777777" w:rsidR="00565F02" w:rsidRDefault="00A043F9">
                        <w:pPr>
                          <w:spacing w:after="160" w:line="259" w:lineRule="auto"/>
                          <w:ind w:left="0" w:right="0" w:firstLine="0"/>
                          <w:jc w:val="left"/>
                        </w:pPr>
                        <w:r>
                          <w:rPr>
                            <w:b/>
                            <w:sz w:val="20"/>
                          </w:rPr>
                          <w:t>Actividad</w:t>
                        </w:r>
                      </w:p>
                    </w:txbxContent>
                  </v:textbox>
                </v:rect>
                <v:rect id="Rectangle 36356" o:spid="_x0000_s1370" style="position:absolute;left:5991;top:107;width:717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" filled="f" stroked="f">
                  <v:textbox inset="0,0,0,0">
                    <w:txbxContent>
                      <w:p w14:paraId="5965C7BF" w14:textId="77777777" w:rsidR="00565F02" w:rsidRDefault="00A043F9">
                        <w:pPr>
                          <w:spacing w:after="160" w:line="259" w:lineRule="auto"/>
                          <w:ind w:left="0" w:right="0" w:firstLine="0"/>
                          <w:jc w:val="left"/>
                        </w:pPr>
                        <w:r>
                          <w:rPr>
                            <w:b/>
                            <w:sz w:val="20"/>
                          </w:rPr>
                          <w:t>es Básicas</w:t>
                        </w:r>
                      </w:p>
                    </w:txbxContent>
                  </v:textbox>
                </v:rect>
                <v:rect id="Rectangle 36357" o:spid="_x0000_s1371"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" filled="f" stroked="f">
                  <v:textbox inset="0,0,0,0">
                    <w:txbxContent>
                      <w:p w14:paraId="731846E4" w14:textId="77777777" w:rsidR="00565F02" w:rsidRDefault="00A043F9">
                        <w:pPr>
                          <w:spacing w:after="160" w:line="259" w:lineRule="auto"/>
                          <w:ind w:left="0" w:right="0" w:firstLine="0"/>
                          <w:jc w:val="left"/>
                        </w:pPr>
                        <w:r>
                          <w:rPr>
                            <w:b/>
                            <w:sz w:val="20"/>
                          </w:rPr>
                          <w:t xml:space="preserve"> </w:t>
                        </w:r>
                      </w:p>
                    </w:txbxContent>
                  </v:textbox>
                </v:rect>
                <v:rect id="Rectangle 36359" o:spid="_x0000_s1372" style="position:absolute;left:2990;top:2697;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" filled="f" stroked="f">
                  <v:textbox inset="0,0,0,0">
                    <w:txbxContent>
                      <w:p w14:paraId="7AF44BD4"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6360" o:spid="_x0000_s1373" style="position:absolute;left:3980;top:252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" filled="f" stroked="f">
                  <v:textbox inset="0,0,0,0">
                    <w:txbxContent>
                      <w:p w14:paraId="78E7541F"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6361" o:spid="_x0000_s1374" style="position:absolute;left:5276;top:2545;width:6557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" filled="f" stroked="f">
                  <v:textbox inset="0,0,0,0">
                    <w:txbxContent>
                      <w:p w14:paraId="6F7FC502" w14:textId="77777777" w:rsidR="00565F02" w:rsidRDefault="00A043F9">
                        <w:pPr>
                          <w:spacing w:after="160" w:line="259" w:lineRule="auto"/>
                          <w:ind w:left="0" w:right="0" w:firstLine="0"/>
                          <w:jc w:val="left"/>
                        </w:pPr>
                        <w:r>
                          <w:rPr>
                            <w:sz w:val="20"/>
                          </w:rPr>
                          <w:t>Desplazamiento individual lanzando el balón de voleibol arriba recepción a la altura de la cintura</w:t>
                        </w:r>
                      </w:p>
                    </w:txbxContent>
                  </v:textbox>
                </v:rect>
                <v:rect id="Rectangle 36362" o:spid="_x0000_s1375" style="position:absolute;left:54648;top:2545;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" filled="f" stroked="f">
                  <v:textbox inset="0,0,0,0">
                    <w:txbxContent>
                      <w:p w14:paraId="438B5FB9" w14:textId="77777777" w:rsidR="00565F02" w:rsidRDefault="00A043F9">
                        <w:pPr>
                          <w:spacing w:after="160" w:line="259" w:lineRule="auto"/>
                          <w:ind w:left="0" w:right="0" w:firstLine="0"/>
                          <w:jc w:val="left"/>
                        </w:pPr>
                        <w:r>
                          <w:rPr>
                            <w:sz w:val="20"/>
                          </w:rPr>
                          <w:t xml:space="preserve"> </w:t>
                        </w:r>
                      </w:p>
                    </w:txbxContent>
                  </v:textbox>
                </v:rect>
                <v:rect id="Rectangle 36364" o:spid="_x0000_s1376" style="position:absolute;left:14419;top:1207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" filled="f" stroked="f">
                  <v:textbox inset="0,0,0,0">
                    <w:txbxContent>
                      <w:p w14:paraId="4BA4CDC0" w14:textId="77777777" w:rsidR="00565F02" w:rsidRDefault="00A043F9">
                        <w:pPr>
                          <w:spacing w:after="160" w:line="259" w:lineRule="auto"/>
                          <w:ind w:left="0" w:right="0" w:firstLine="0"/>
                          <w:jc w:val="left"/>
                        </w:pPr>
                        <w:r>
                          <w:rPr>
                            <w:sz w:val="20"/>
                          </w:rPr>
                          <w:t xml:space="preserve"> </w:t>
                        </w:r>
                      </w:p>
                    </w:txbxContent>
                  </v:textbox>
                </v:rect>
                <v:rect id="Rectangle 36366" o:spid="_x0000_s1377" style="position:absolute;left:2990;top:1438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" filled="f" stroked="f">
                  <v:textbox inset="0,0,0,0">
                    <w:txbxContent>
                      <w:p w14:paraId="27E81E0F"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6367" o:spid="_x0000_s1378" style="position:absolute;left:3980;top:14217;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" filled="f" stroked="f">
                  <v:textbox inset="0,0,0,0">
                    <w:txbxContent>
                      <w:p w14:paraId="3E235FEF"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6368" o:spid="_x0000_s1379" style="position:absolute;left:4407;top:14234;width:4245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" filled="f" stroked="f">
                  <v:textbox inset="0,0,0,0">
                    <w:txbxContent>
                      <w:p w14:paraId="7A1025EC" w14:textId="77777777" w:rsidR="00565F02" w:rsidRDefault="00A043F9">
                        <w:pPr>
                          <w:spacing w:after="160" w:line="259" w:lineRule="auto"/>
                          <w:ind w:left="0" w:right="0" w:firstLine="0"/>
                          <w:jc w:val="left"/>
                        </w:pPr>
                        <w:r>
                          <w:rPr>
                            <w:sz w:val="20"/>
                          </w:rPr>
                          <w:t>Trabajos de antebrazo libremente cada estudiante con un balón</w:t>
                        </w:r>
                      </w:p>
                    </w:txbxContent>
                  </v:textbox>
                </v:rect>
                <v:rect id="Rectangle 36369" o:spid="_x0000_s1380" style="position:absolute;left:36356;top:14234;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" filled="f" stroked="f">
                  <v:textbox inset="0,0,0,0">
                    <w:txbxContent>
                      <w:p w14:paraId="057AAB5A" w14:textId="77777777" w:rsidR="00565F02" w:rsidRDefault="00A043F9">
                        <w:pPr>
                          <w:spacing w:after="160" w:line="259" w:lineRule="auto"/>
                          <w:ind w:left="0" w:right="0" w:firstLine="0"/>
                          <w:jc w:val="left"/>
                        </w:pPr>
                        <w:r>
                          <w:rPr>
                            <w:sz w:val="20"/>
                          </w:rPr>
                          <w:t xml:space="preserve"> </w:t>
                        </w:r>
                      </w:p>
                    </w:txbxContent>
                  </v:textbox>
                </v:rect>
                <v:rect id="Rectangle 36371" o:spid="_x0000_s1381" style="position:absolute;left:8887;top:24769;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" filled="f" stroked="f">
                  <v:textbox inset="0,0,0,0">
                    <w:txbxContent>
                      <w:p w14:paraId="4C0C1CB6" w14:textId="77777777" w:rsidR="00565F02" w:rsidRDefault="00A043F9">
                        <w:pPr>
                          <w:spacing w:after="160" w:line="259" w:lineRule="auto"/>
                          <w:ind w:left="0" w:right="0" w:firstLine="0"/>
                          <w:jc w:val="left"/>
                        </w:pPr>
                        <w:r>
                          <w:rPr>
                            <w:sz w:val="22"/>
                          </w:rPr>
                          <w:t xml:space="preserve"> </w:t>
                        </w:r>
                      </w:p>
                    </w:txbxContent>
                  </v:textbox>
                </v:rect>
                <v:rect id="Rectangle 36373" o:spid="_x0000_s1382" style="position:absolute;left:2990;top:27344;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" filled="f" stroked="f">
                  <v:textbox inset="0,0,0,0">
                    <w:txbxContent>
                      <w:p w14:paraId="7A2A898A"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6374" o:spid="_x0000_s1383" style="position:absolute;left:3980;top:27174;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" filled="f" stroked="f">
                  <v:textbox inset="0,0,0,0">
                    <w:txbxContent>
                      <w:p w14:paraId="7F781EC7"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6375" o:spid="_x0000_s1384" style="position:absolute;left:4407;top:27192;width:5197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" filled="f" stroked="f">
                  <v:textbox inset="0,0,0,0">
                    <w:txbxContent>
                      <w:p w14:paraId="780DEBF3" w14:textId="77777777" w:rsidR="00565F02" w:rsidRDefault="00A043F9">
                        <w:pPr>
                          <w:spacing w:after="160" w:line="259" w:lineRule="auto"/>
                          <w:ind w:left="0" w:right="0" w:firstLine="0"/>
                          <w:jc w:val="left"/>
                        </w:pPr>
                        <w:r>
                          <w:rPr>
                            <w:sz w:val="20"/>
                          </w:rPr>
                          <w:t>Variante 1 trabajos en pareja durante 10 minutos para ver la resistencia física</w:t>
                        </w:r>
                      </w:p>
                    </w:txbxContent>
                  </v:textbox>
                </v:rect>
                <v:rect id="Rectangle 36376" o:spid="_x0000_s1385" style="position:absolute;left:43549;top:27192;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" filled="f" stroked="f">
                  <v:textbox inset="0,0,0,0">
                    <w:txbxContent>
                      <w:p w14:paraId="2FE7E942" w14:textId="77777777" w:rsidR="00565F02" w:rsidRDefault="00A043F9">
                        <w:pPr>
                          <w:spacing w:after="160" w:line="259" w:lineRule="auto"/>
                          <w:ind w:left="0" w:right="0" w:firstLine="0"/>
                          <w:jc w:val="left"/>
                        </w:pPr>
                        <w:r>
                          <w:rPr>
                            <w:sz w:val="20"/>
                          </w:rPr>
                          <w:t xml:space="preserve"> </w:t>
                        </w:r>
                      </w:p>
                    </w:txbxContent>
                  </v:textbox>
                </v:rect>
                <v:rect id="Rectangle 36378" o:spid="_x0000_s1386" style="position:absolute;left:13459;top:39386;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" filled="f" stroked="f">
                  <v:textbox inset="0,0,0,0">
                    <w:txbxContent>
                      <w:p w14:paraId="7A8700E6" w14:textId="77777777" w:rsidR="00565F02" w:rsidRDefault="00A043F9">
                        <w:pPr>
                          <w:spacing w:after="160" w:line="259" w:lineRule="auto"/>
                          <w:ind w:left="0" w:right="0" w:firstLine="0"/>
                          <w:jc w:val="left"/>
                        </w:pPr>
                        <w:r>
                          <w:rPr>
                            <w:sz w:val="22"/>
                          </w:rPr>
                          <w:t xml:space="preserve"> </w:t>
                        </w:r>
                      </w:p>
                    </w:txbxContent>
                  </v:textbox>
                </v:rect>
                <v:rect id="Rectangle 36380" o:spid="_x0000_s1387" style="position:absolute;left:701;top:41825;width:1636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" filled="f" stroked="f">
                  <v:textbox inset="0,0,0,0">
                    <w:txbxContent>
                      <w:p w14:paraId="67E2CA45" w14:textId="77777777" w:rsidR="00565F02" w:rsidRDefault="00A043F9">
                        <w:pPr>
                          <w:spacing w:after="160" w:line="259" w:lineRule="auto"/>
                          <w:ind w:left="0" w:right="0" w:firstLine="0"/>
                          <w:jc w:val="left"/>
                        </w:pPr>
                        <w:r>
                          <w:rPr>
                            <w:b/>
                            <w:sz w:val="20"/>
                          </w:rPr>
                          <w:t>Actividades avanzadas</w:t>
                        </w:r>
                      </w:p>
                    </w:txbxContent>
                  </v:textbox>
                </v:rect>
                <v:rect id="Rectangle 36381" o:spid="_x0000_s1388" style="position:absolute;left:13017;top:41825;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" filled="f" stroked="f">
                  <v:textbox inset="0,0,0,0">
                    <w:txbxContent>
                      <w:p w14:paraId="1E584D21" w14:textId="77777777" w:rsidR="00565F02" w:rsidRDefault="00A043F9">
                        <w:pPr>
                          <w:spacing w:after="160" w:line="259" w:lineRule="auto"/>
                          <w:ind w:left="0" w:right="0" w:firstLine="0"/>
                          <w:jc w:val="left"/>
                        </w:pPr>
                        <w:r>
                          <w:rPr>
                            <w:b/>
                            <w:sz w:val="20"/>
                          </w:rPr>
                          <w:t xml:space="preserve"> </w:t>
                        </w:r>
                      </w:p>
                    </w:txbxContent>
                  </v:textbox>
                </v:rect>
                <v:rect id="Rectangle 36383" o:spid="_x0000_s1389" style="position:absolute;left:2990;top:44431;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" filled="f" stroked="f">
                  <v:textbox inset="0,0,0,0">
                    <w:txbxContent>
                      <w:p w14:paraId="0AA290D3"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6384" o:spid="_x0000_s1390" style="position:absolute;left:3980;top:4426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" filled="f" stroked="f">
                  <v:textbox inset="0,0,0,0">
                    <w:txbxContent>
                      <w:p w14:paraId="5E220873"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6385" o:spid="_x0000_s1391" style="position:absolute;left:4407;top:44279;width:1110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" filled="f" stroked="f">
                  <v:textbox inset="0,0,0,0">
                    <w:txbxContent>
                      <w:p w14:paraId="6EF28F7F" w14:textId="77777777" w:rsidR="00565F02" w:rsidRDefault="00A043F9">
                        <w:pPr>
                          <w:spacing w:after="160" w:line="259" w:lineRule="auto"/>
                          <w:ind w:left="0" w:right="0" w:firstLine="0"/>
                          <w:jc w:val="left"/>
                        </w:pPr>
                        <w:r>
                          <w:rPr>
                            <w:sz w:val="20"/>
                          </w:rPr>
                          <w:t xml:space="preserve">Trabajo en tríos </w:t>
                        </w:r>
                      </w:p>
                    </w:txbxContent>
                  </v:textbox>
                </v:rect>
                <v:rect id="Rectangle 36386" o:spid="_x0000_s1392" style="position:absolute;left:12758;top:4427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" filled="f" stroked="f">
                  <v:textbox inset="0,0,0,0">
                    <w:txbxContent>
                      <w:p w14:paraId="1585264A" w14:textId="77777777" w:rsidR="00565F02" w:rsidRDefault="00A043F9">
                        <w:pPr>
                          <w:spacing w:after="160" w:line="259" w:lineRule="auto"/>
                          <w:ind w:left="0" w:right="0" w:firstLine="0"/>
                          <w:jc w:val="left"/>
                        </w:pPr>
                        <w:r>
                          <w:rPr>
                            <w:sz w:val="20"/>
                          </w:rPr>
                          <w:t xml:space="preserve"> </w:t>
                        </w:r>
                      </w:p>
                    </w:txbxContent>
                  </v:textbox>
                </v:rect>
                <v:rect id="Rectangle 36388" o:spid="_x0000_s1393" style="position:absolute;left:11173;top:57538;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" filled="f" stroked="f">
                  <v:textbox inset="0,0,0,0">
                    <w:txbxContent>
                      <w:p w14:paraId="0978DA65" w14:textId="77777777" w:rsidR="00565F02" w:rsidRDefault="00A043F9">
                        <w:pPr>
                          <w:spacing w:after="160" w:line="259" w:lineRule="auto"/>
                          <w:ind w:left="0" w:right="0" w:firstLine="0"/>
                          <w:jc w:val="left"/>
                        </w:pPr>
                        <w:r>
                          <w:rPr>
                            <w:sz w:val="20"/>
                          </w:rPr>
                          <w:t xml:space="preserve"> </w:t>
                        </w:r>
                      </w:p>
                    </w:txbxContent>
                  </v:textbox>
                </v:rect>
                <v:rect id="Rectangle 36390" o:spid="_x0000_s1394" style="position:absolute;left:701;top:59843;width:3079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" filled="f" stroked="f">
                  <v:textbox inset="0,0,0,0">
                    <w:txbxContent>
                      <w:p w14:paraId="677DEC20" w14:textId="77777777" w:rsidR="00565F02" w:rsidRDefault="00A043F9">
                        <w:pPr>
                          <w:spacing w:after="160" w:line="259" w:lineRule="auto"/>
                          <w:ind w:left="0" w:right="0" w:firstLine="0"/>
                          <w:jc w:val="left"/>
                        </w:pPr>
                        <w:r>
                          <w:rPr>
                            <w:sz w:val="20"/>
                          </w:rPr>
                          <w:t xml:space="preserve">Variante 1 trabajo en equipo voleo recepción </w:t>
                        </w:r>
                      </w:p>
                    </w:txbxContent>
                  </v:textbox>
                </v:rect>
                <v:rect id="Rectangle 36391" o:spid="_x0000_s1395" style="position:absolute;left:23872;top:59843;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" filled="f" stroked="f">
                  <v:textbox inset="0,0,0,0">
                    <w:txbxContent>
                      <w:p w14:paraId="5CB55D2D" w14:textId="77777777" w:rsidR="00565F02" w:rsidRDefault="00A043F9">
                        <w:pPr>
                          <w:spacing w:after="160" w:line="259" w:lineRule="auto"/>
                          <w:ind w:left="0" w:right="0" w:firstLine="0"/>
                          <w:jc w:val="left"/>
                        </w:pPr>
                        <w:r>
                          <w:rPr>
                            <w:sz w:val="20"/>
                          </w:rPr>
                          <w:t xml:space="preserve"> </w:t>
                        </w:r>
                      </w:p>
                    </w:txbxContent>
                  </v:textbox>
                </v:rect>
                <v:rect id="Rectangle 36393" o:spid="_x0000_s1396" style="position:absolute;left:11752;top:71288;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" filled="f" stroked="f">
                  <v:textbox inset="0,0,0,0">
                    <w:txbxContent>
                      <w:p w14:paraId="6F216577" w14:textId="77777777" w:rsidR="00565F02" w:rsidRDefault="00A043F9">
                        <w:pPr>
                          <w:spacing w:after="160" w:line="259" w:lineRule="auto"/>
                          <w:ind w:left="0" w:right="0" w:firstLine="0"/>
                          <w:jc w:val="left"/>
                        </w:pPr>
                        <w:r>
                          <w:rPr>
                            <w:sz w:val="20"/>
                          </w:rPr>
                          <w:t xml:space="preserve"> </w:t>
                        </w:r>
                      </w:p>
                    </w:txbxContent>
                  </v:textbox>
                </v:rect>
                <v:rect id="Rectangle 36395" o:spid="_x0000_s1397" style="position:absolute;left:701;top:73604;width:1687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" filled="f" stroked="f">
                  <v:textbox inset="0,0,0,0">
                    <w:txbxContent>
                      <w:p w14:paraId="4BE92B62" w14:textId="77777777" w:rsidR="00565F02" w:rsidRDefault="00A043F9">
                        <w:pPr>
                          <w:spacing w:after="160" w:line="259" w:lineRule="auto"/>
                          <w:ind w:left="0" w:right="0" w:firstLine="0"/>
                          <w:jc w:val="left"/>
                        </w:pPr>
                        <w:r>
                          <w:rPr>
                            <w:b/>
                            <w:sz w:val="20"/>
                          </w:rPr>
                          <w:t>Actividad de aplicación</w:t>
                        </w:r>
                      </w:p>
                    </w:txbxContent>
                  </v:textbox>
                </v:rect>
                <v:rect id="Rectangle 36396" o:spid="_x0000_s1398" style="position:absolute;left:13398;top:73604;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" filled="f" stroked="f">
                  <v:textbox inset="0,0,0,0">
                    <w:txbxContent>
                      <w:p w14:paraId="5DBC4EEE" w14:textId="77777777" w:rsidR="00565F02" w:rsidRDefault="00A043F9">
                        <w:pPr>
                          <w:spacing w:after="160" w:line="259" w:lineRule="auto"/>
                          <w:ind w:left="0" w:right="0" w:firstLine="0"/>
                          <w:jc w:val="left"/>
                        </w:pPr>
                        <w:r>
                          <w:rPr>
                            <w:b/>
                            <w:sz w:val="20"/>
                          </w:rPr>
                          <w:t xml:space="preserve"> </w:t>
                        </w:r>
                      </w:p>
                    </w:txbxContent>
                  </v:textbox>
                </v:rect>
                <v:rect id="Rectangle 36398" o:spid="_x0000_s1399" style="position:absolute;left:3371;top:76195;width:1322;height:1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" filled="f" stroked="f">
                  <v:textbox inset="0,0,0,0">
                    <w:txbxContent>
                      <w:p w14:paraId="00944414"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6399" o:spid="_x0000_s1400" style="position:absolute;left:4361;top:76025;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" filled="f" stroked="f">
                  <v:textbox inset="0,0,0,0">
                    <w:txbxContent>
                      <w:p w14:paraId="6B1FD61C"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6400" o:spid="_x0000_s1401" style="position:absolute;left:5656;top:76043;width:28735;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" filled="f" stroked="f">
                  <v:textbox inset="0,0,0,0">
                    <w:txbxContent>
                      <w:p w14:paraId="3FCFBDBB" w14:textId="77777777" w:rsidR="00565F02" w:rsidRDefault="00A043F9">
                        <w:pPr>
                          <w:spacing w:after="160" w:line="259" w:lineRule="auto"/>
                          <w:ind w:left="0" w:right="0" w:firstLine="0"/>
                          <w:jc w:val="left"/>
                        </w:pPr>
                        <w:r>
                          <w:rPr>
                            <w:sz w:val="20"/>
                          </w:rPr>
                          <w:t>Partido de voleibol a 10 puntos por equipo</w:t>
                        </w:r>
                      </w:p>
                    </w:txbxContent>
                  </v:textbox>
                </v:rect>
                <v:rect id="Rectangle 36401" o:spid="_x0000_s1402" style="position:absolute;left:27285;top:76043;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" filled="f" stroked="f">
                  <v:textbox inset="0,0,0,0">
                    <w:txbxContent>
                      <w:p w14:paraId="042C97D7" w14:textId="77777777" w:rsidR="00565F02" w:rsidRDefault="00A043F9">
                        <w:pPr>
                          <w:spacing w:after="160" w:line="259" w:lineRule="auto"/>
                          <w:ind w:left="0" w:right="0" w:firstLine="0"/>
                          <w:jc w:val="left"/>
                        </w:pPr>
                        <w:r>
                          <w:rPr>
                            <w:sz w:val="20"/>
                          </w:rPr>
                          <w:t xml:space="preserve"> </w:t>
                        </w:r>
                      </w:p>
                    </w:txbxContent>
                  </v:textbox>
                </v:rect>
                <v:shape id="Shape 385821" o:spid="_x0000_s1403"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" path="m,l9144,r,9144l,9144,,e" fillcolor="black" stroked="f" strokeweight="0">
                  <v:stroke miterlimit="83231f" joinstyle="miter"/>
                  <v:path arrowok="t" textboxrect="0,0,9144,9144"/>
                </v:shape>
                <v:shape id="Shape 385822" o:spid="_x0000_s1404"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" path="m,l6382259,r,9144l,9144,,e" fillcolor="black" stroked="f" strokeweight="0">
                  <v:stroke miterlimit="83231f" joinstyle="miter"/>
                  <v:path arrowok="t" textboxrect="0,0,6382259,9144"/>
                </v:shape>
                <v:shape id="Shape 385823" o:spid="_x0000_s1405"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" path="m,l9144,r,9144l,9144,,e" fillcolor="black" stroked="f" strokeweight="0">
                  <v:stroke miterlimit="83231f" joinstyle="miter"/>
                  <v:path arrowok="t" textboxrect="0,0,9144,9144"/>
                </v:shape>
                <v:shape id="Shape 385824" o:spid="_x0000_s1406" style="position:absolute;top:62;width:91;height:77428;visibility:visible;mso-wrap-style:square;v-text-anchor:top" coordsize="9144,774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" path="m,l9144,r,7742809l,7742809,,e" fillcolor="black" stroked="f" strokeweight="0">
                  <v:stroke miterlimit="83231f" joinstyle="miter"/>
                  <v:path arrowok="t" textboxrect="0,0,9144,7742809"/>
                </v:shape>
                <v:shape id="Shape 385825" o:spid="_x0000_s1407" style="position:absolute;top:7749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" path="m,l9144,r,9144l,9144,,e" fillcolor="black" stroked="f" strokeweight="0">
                  <v:stroke miterlimit="83231f" joinstyle="miter"/>
                  <v:path arrowok="t" textboxrect="0,0,9144,9144"/>
                </v:shape>
                <v:shape id="Shape 385826" o:spid="_x0000_s1408" style="position:absolute;left:60;top:7749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" path="m,l6382259,r,9144l,9144,,e" fillcolor="black" stroked="f" strokeweight="0">
                  <v:stroke miterlimit="83231f" joinstyle="miter"/>
                  <v:path arrowok="t" textboxrect="0,0,6382259,9144"/>
                </v:shape>
                <v:shape id="Shape 385827" o:spid="_x0000_s1409" style="position:absolute;left:63883;top:62;width:91;height:77428;visibility:visible;mso-wrap-style:square;v-text-anchor:top" coordsize="9144,7742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" path="m,l9144,r,7742809l,7742809,,e" fillcolor="black" stroked="f" strokeweight="0">
                  <v:stroke miterlimit="83231f" joinstyle="miter"/>
                  <v:path arrowok="t" textboxrect="0,0,9144,7742809"/>
                </v:shape>
                <v:shape id="Shape 385828" o:spid="_x0000_s1410" style="position:absolute;left:63883;top:7749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" path="m,l9144,r,9144l,9144,,e" fillcolor="black" stroked="f" strokeweight="0">
                  <v:stroke miterlimit="83231f" joinstyle="miter"/>
                  <v:path arrowok="t" textboxrect="0,0,9144,9144"/>
                </v:shape>
                <v:shape id="Picture 36415" o:spid="_x0000_s1411" type="#_x0000_t75" style="position:absolute;left:701;top:5011;width:13624;height:8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">
                  <v:imagedata r:id="rId161" o:title=""/>
                </v:shape>
                <v:shape id="Picture 36417" o:spid="_x0000_s1412" type="#_x0000_t75" style="position:absolute;left:701;top:16685;width:8199;height:9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">
                  <v:imagedata r:id="rId162" o:title=""/>
                </v:shape>
                <v:shape id="Picture 36419" o:spid="_x0000_s1413" type="#_x0000_t75" style="position:absolute;left:701;top:31102;width:12771;height:9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">
                  <v:imagedata r:id="rId163" o:title=""/>
                </v:shape>
                <v:shape id="Picture 36421" o:spid="_x0000_s1414" type="#_x0000_t75" style="position:absolute;left:701;top:48186;width:10424;height:104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">
                  <v:imagedata r:id="rId164" o:title=""/>
                </v:shape>
                <v:shape id="Picture 36423" o:spid="_x0000_s1415" type="#_x0000_t75" style="position:absolute;left:701;top:62405;width:10957;height:99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">
                  <v:imagedata r:id="rId165" o:title=""/>
                </v:shape>
                <w10:anchorlock/>
              </v:group>
            </w:pict>
          </mc:Fallback>
        </mc:AlternateContent>
      </w:r>
    </w:p>
    <w:tbl>
      <w:tblPr>
        <w:tblStyle w:val="TableGrid"/>
        <w:tblW w:w="10058" w:type="dxa"/>
        <w:tblInd w:w="320" w:type="dxa"/>
        <w:tblCellMar>
          <w:top w:w="4" w:type="dxa"/>
          <w:left w:w="28" w:type="dxa"/>
          <w:bottom w:w="47" w:type="dxa"/>
          <w:right w:w="115" w:type="dxa"/>
        </w:tblCellMar>
        <w:tblLook w:val="04A0" w:firstRow="1" w:lastRow="0" w:firstColumn="1" w:lastColumn="0" w:noHBand="0" w:noVBand="1"/>
      </w:tblPr>
      <w:tblGrid>
        <w:gridCol w:w="10058"/>
      </w:tblGrid>
      <w:tr w:rsidR="00565F02" w:rsidRPr="00E64DAF" w14:paraId="249E718D" w14:textId="77777777">
        <w:trPr>
          <w:trHeight w:val="2814"/>
        </w:trPr>
        <w:tc>
          <w:tcPr>
            <w:tcW w:w="10058" w:type="dxa"/>
            <w:tcBorders>
              <w:top w:val="single" w:sz="4" w:space="0" w:color="000000"/>
              <w:left w:val="single" w:sz="4" w:space="0" w:color="000000"/>
              <w:bottom w:val="single" w:sz="4" w:space="0" w:color="000000"/>
              <w:right w:val="single" w:sz="4" w:space="0" w:color="000000"/>
            </w:tcBorders>
            <w:vAlign w:val="bottom"/>
          </w:tcPr>
          <w:p w14:paraId="6EFB89E1" w14:textId="77777777" w:rsidR="00565F02" w:rsidRPr="00E64DAF" w:rsidRDefault="00A043F9">
            <w:pPr>
              <w:spacing w:after="0" w:line="259" w:lineRule="auto"/>
              <w:ind w:left="77" w:right="0" w:firstLine="0"/>
              <w:jc w:val="left"/>
            </w:pPr>
            <w:r w:rsidRPr="00E64DAF">
              <w:rPr>
                <w:noProof/>
              </w:rPr>
              <w:lastRenderedPageBreak/>
              <w:drawing>
                <wp:inline distT="0" distB="0" distL="0" distR="0" wp14:anchorId="59CDD5B1" wp14:editId="488BE029">
                  <wp:extent cx="1363980" cy="961644"/>
                  <wp:effectExtent l="0" t="0" r="0" b="0"/>
                  <wp:docPr id="36527" name="Picture 36527"/>
                  <wp:cNvGraphicFramePr/>
                  <a:graphic xmlns:a="http://schemas.openxmlformats.org/drawingml/2006/main">
                    <a:graphicData uri="http://schemas.openxmlformats.org/drawingml/2006/picture">
                      <pic:pic xmlns:pic="http://schemas.openxmlformats.org/drawingml/2006/picture">
                        <pic:nvPicPr>
                          <pic:cNvPr id="36527" name="Picture 36527"/>
                          <pic:cNvPicPr/>
                        </pic:nvPicPr>
                        <pic:blipFill>
                          <a:blip r:embed="rId166"/>
                          <a:stretch>
                            <a:fillRect/>
                          </a:stretch>
                        </pic:blipFill>
                        <pic:spPr>
                          <a:xfrm>
                            <a:off x="0" y="0"/>
                            <a:ext cx="1363980" cy="961644"/>
                          </a:xfrm>
                          <a:prstGeom prst="rect">
                            <a:avLst/>
                          </a:prstGeom>
                        </pic:spPr>
                      </pic:pic>
                    </a:graphicData>
                  </a:graphic>
                </wp:inline>
              </w:drawing>
            </w:r>
            <w:r w:rsidRPr="00E64DAF">
              <w:rPr>
                <w:sz w:val="22"/>
              </w:rPr>
              <w:t xml:space="preserve"> </w:t>
            </w:r>
          </w:p>
          <w:p w14:paraId="42E57A78" w14:textId="77777777" w:rsidR="00565F02" w:rsidRPr="00E64DAF" w:rsidRDefault="00A043F9">
            <w:pPr>
              <w:numPr>
                <w:ilvl w:val="0"/>
                <w:numId w:val="59"/>
              </w:numPr>
              <w:spacing w:after="0" w:line="259" w:lineRule="auto"/>
              <w:ind w:right="0" w:firstLine="0"/>
              <w:jc w:val="left"/>
            </w:pPr>
            <w:r w:rsidRPr="00E64DAF">
              <w:rPr>
                <w:b/>
                <w:sz w:val="20"/>
              </w:rPr>
              <w:t xml:space="preserve">EVALUACIÓN </w:t>
            </w:r>
          </w:p>
          <w:p w14:paraId="78981FA3" w14:textId="77777777" w:rsidR="00565F02" w:rsidRPr="00E64DAF" w:rsidRDefault="00A043F9">
            <w:pPr>
              <w:numPr>
                <w:ilvl w:val="0"/>
                <w:numId w:val="59"/>
              </w:numPr>
              <w:spacing w:after="18" w:line="259" w:lineRule="auto"/>
              <w:ind w:right="0" w:firstLine="0"/>
              <w:jc w:val="left"/>
            </w:pPr>
            <w:r w:rsidRPr="00E64DAF">
              <w:rPr>
                <w:sz w:val="20"/>
              </w:rPr>
              <w:t xml:space="preserve">Participa activamente en cada actividad  </w:t>
            </w:r>
          </w:p>
          <w:p w14:paraId="7F02AC71" w14:textId="77777777" w:rsidR="00565F02" w:rsidRPr="00E64DAF" w:rsidRDefault="00A043F9">
            <w:pPr>
              <w:numPr>
                <w:ilvl w:val="0"/>
                <w:numId w:val="59"/>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05025E99" w14:textId="77777777">
        <w:trPr>
          <w:trHeight w:val="373"/>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D76E37F"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7103352B" w14:textId="77777777">
        <w:trPr>
          <w:trHeight w:val="1724"/>
        </w:trPr>
        <w:tc>
          <w:tcPr>
            <w:tcW w:w="10058" w:type="dxa"/>
            <w:tcBorders>
              <w:top w:val="single" w:sz="4" w:space="0" w:color="000000"/>
              <w:left w:val="single" w:sz="4" w:space="0" w:color="000000"/>
              <w:bottom w:val="single" w:sz="4" w:space="0" w:color="000000"/>
              <w:right w:val="single" w:sz="4" w:space="0" w:color="000000"/>
            </w:tcBorders>
          </w:tcPr>
          <w:p w14:paraId="46F3D6F1" w14:textId="77777777" w:rsidR="00565F02" w:rsidRPr="00E64DAF" w:rsidRDefault="00A043F9">
            <w:pPr>
              <w:numPr>
                <w:ilvl w:val="0"/>
                <w:numId w:val="60"/>
              </w:numPr>
              <w:spacing w:after="18" w:line="259" w:lineRule="auto"/>
              <w:ind w:right="0" w:hanging="283"/>
              <w:jc w:val="left"/>
            </w:pPr>
            <w:r w:rsidRPr="00E64DAF">
              <w:rPr>
                <w:sz w:val="20"/>
              </w:rPr>
              <w:t xml:space="preserve">Ejercicios de relajación, soltura, respiración </w:t>
            </w:r>
          </w:p>
          <w:p w14:paraId="1389C0B5" w14:textId="77777777" w:rsidR="00565F02" w:rsidRPr="00E64DAF" w:rsidRDefault="00A043F9">
            <w:pPr>
              <w:numPr>
                <w:ilvl w:val="0"/>
                <w:numId w:val="60"/>
              </w:numPr>
              <w:spacing w:line="276"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26B29B79" w14:textId="77777777" w:rsidR="00565F02" w:rsidRPr="00E64DAF" w:rsidRDefault="00A043F9">
            <w:pPr>
              <w:numPr>
                <w:ilvl w:val="0"/>
                <w:numId w:val="60"/>
              </w:numPr>
              <w:spacing w:after="17" w:line="259" w:lineRule="auto"/>
              <w:ind w:right="0" w:hanging="283"/>
              <w:jc w:val="left"/>
            </w:pPr>
            <w:r w:rsidRPr="00E64DAF">
              <w:rPr>
                <w:sz w:val="20"/>
              </w:rPr>
              <w:t xml:space="preserve">Aseo personal. </w:t>
            </w:r>
          </w:p>
          <w:p w14:paraId="2D0341E2" w14:textId="77777777" w:rsidR="00565F02" w:rsidRPr="00E64DAF" w:rsidRDefault="00A043F9">
            <w:pPr>
              <w:spacing w:after="0" w:line="259" w:lineRule="auto"/>
              <w:ind w:left="77" w:right="0" w:firstLine="0"/>
              <w:jc w:val="left"/>
            </w:pPr>
            <w:r w:rsidRPr="00E64DAF">
              <w:rPr>
                <w:b/>
                <w:sz w:val="20"/>
              </w:rPr>
              <w:t xml:space="preserve"> </w:t>
            </w:r>
          </w:p>
        </w:tc>
      </w:tr>
    </w:tbl>
    <w:p w14:paraId="231BAA0F" w14:textId="77777777" w:rsidR="00565F02" w:rsidRPr="00E64DAF" w:rsidRDefault="00A043F9">
      <w:pPr>
        <w:spacing w:after="140" w:line="259" w:lineRule="auto"/>
        <w:ind w:left="886" w:right="0" w:firstLine="0"/>
        <w:jc w:val="left"/>
      </w:pPr>
      <w:r w:rsidRPr="00E64DAF">
        <w:rPr>
          <w:sz w:val="20"/>
        </w:rPr>
        <w:t xml:space="preserve"> </w:t>
      </w:r>
    </w:p>
    <w:p w14:paraId="7757C99A" w14:textId="77777777" w:rsidR="00565F02" w:rsidRPr="00E64DAF" w:rsidRDefault="00A043F9">
      <w:pPr>
        <w:spacing w:after="141" w:line="259" w:lineRule="auto"/>
        <w:ind w:right="252"/>
        <w:jc w:val="right"/>
      </w:pPr>
      <w:r w:rsidRPr="00E64DAF">
        <w:rPr>
          <w:sz w:val="20"/>
        </w:rPr>
        <w:t xml:space="preserve">Huánuco, noviembre del 2024 </w:t>
      </w:r>
    </w:p>
    <w:p w14:paraId="7DDE1612" w14:textId="77777777" w:rsidR="00565F02" w:rsidRPr="00E64DAF" w:rsidRDefault="00A043F9">
      <w:pPr>
        <w:spacing w:after="140" w:line="259" w:lineRule="auto"/>
        <w:ind w:left="886" w:right="0" w:firstLine="0"/>
        <w:jc w:val="left"/>
      </w:pPr>
      <w:r w:rsidRPr="00E64DAF">
        <w:rPr>
          <w:sz w:val="20"/>
        </w:rPr>
        <w:t xml:space="preserve"> </w:t>
      </w:r>
    </w:p>
    <w:p w14:paraId="4C01BDEE"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2B610B63" w14:textId="77777777" w:rsidR="00A55139" w:rsidRPr="00E64DAF" w:rsidRDefault="00A043F9">
      <w:pPr>
        <w:tabs>
          <w:tab w:val="center" w:pos="886"/>
          <w:tab w:val="center" w:pos="1961"/>
          <w:tab w:val="center" w:pos="3010"/>
          <w:tab w:val="center" w:pos="3719"/>
          <w:tab w:val="center" w:pos="4427"/>
          <w:tab w:val="center" w:pos="5135"/>
          <w:tab w:val="center" w:pos="5843"/>
          <w:tab w:val="center" w:pos="6551"/>
          <w:tab w:val="center" w:pos="7820"/>
          <w:tab w:val="center" w:pos="8676"/>
        </w:tabs>
        <w:spacing w:after="3" w:line="259" w:lineRule="auto"/>
        <w:ind w:left="0" w:right="0" w:firstLine="0"/>
        <w:jc w:val="left"/>
        <w:rPr>
          <w:b/>
          <w:sz w:val="20"/>
        </w:rPr>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p>
    <w:p w14:paraId="79E02401" w14:textId="74104B18" w:rsidR="00565F02" w:rsidRPr="00E64DAF" w:rsidRDefault="00A043F9">
      <w:pPr>
        <w:tabs>
          <w:tab w:val="center" w:pos="886"/>
          <w:tab w:val="center" w:pos="1961"/>
          <w:tab w:val="center" w:pos="3010"/>
          <w:tab w:val="center" w:pos="3719"/>
          <w:tab w:val="center" w:pos="4427"/>
          <w:tab w:val="center" w:pos="5135"/>
          <w:tab w:val="center" w:pos="5843"/>
          <w:tab w:val="center" w:pos="6551"/>
          <w:tab w:val="center" w:pos="7820"/>
          <w:tab w:val="center" w:pos="8676"/>
        </w:tabs>
        <w:spacing w:after="3" w:line="259" w:lineRule="auto"/>
        <w:ind w:left="0" w:right="0" w:firstLine="0"/>
        <w:jc w:val="left"/>
        <w:rPr>
          <w:b/>
          <w:sz w:val="20"/>
        </w:rPr>
      </w:pPr>
      <w:r w:rsidRPr="00E64DAF">
        <w:rPr>
          <w:b/>
          <w:sz w:val="20"/>
        </w:rPr>
        <w:tab/>
      </w:r>
      <w:r w:rsidRPr="00E64DAF">
        <w:rPr>
          <w:sz w:val="22"/>
        </w:rPr>
        <w:t xml:space="preserve"> </w:t>
      </w:r>
    </w:p>
    <w:p w14:paraId="2B6A3803" w14:textId="77777777" w:rsidR="00A55139" w:rsidRPr="00E64DAF" w:rsidRDefault="00A55139">
      <w:pPr>
        <w:spacing w:after="0" w:line="265" w:lineRule="auto"/>
        <w:ind w:right="3855"/>
        <w:jc w:val="right"/>
      </w:pPr>
      <w:r w:rsidRPr="00E64DAF">
        <w:br w:type="page"/>
      </w:r>
    </w:p>
    <w:p w14:paraId="26D244AF" w14:textId="04758489" w:rsidR="00565F02" w:rsidRPr="00E64DAF" w:rsidRDefault="00A043F9">
      <w:pPr>
        <w:spacing w:after="0" w:line="265" w:lineRule="auto"/>
        <w:ind w:right="3855"/>
        <w:jc w:val="right"/>
      </w:pPr>
      <w:r w:rsidRPr="00E64DAF">
        <w:lastRenderedPageBreak/>
        <w:t xml:space="preserve">INSTRUMENTO </w:t>
      </w:r>
    </w:p>
    <w:p w14:paraId="6BA1AD09" w14:textId="77777777" w:rsidR="00565F02" w:rsidRPr="00E64DAF" w:rsidRDefault="00A043F9">
      <w:pPr>
        <w:spacing w:after="0" w:line="265" w:lineRule="auto"/>
        <w:ind w:right="3565"/>
        <w:jc w:val="right"/>
      </w:pPr>
      <w:r w:rsidRPr="00E64DAF">
        <w:t xml:space="preserve">Guía de observación 14 </w:t>
      </w:r>
    </w:p>
    <w:p w14:paraId="34782CB4" w14:textId="77777777" w:rsidR="00565F02" w:rsidRPr="00E64DAF" w:rsidRDefault="00A043F9">
      <w:pPr>
        <w:spacing w:after="0" w:line="259" w:lineRule="auto"/>
        <w:ind w:left="612" w:right="0" w:firstLine="0"/>
        <w:jc w:val="center"/>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0542D0FB"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0157C7BE" w14:textId="77777777" w:rsidR="00565F02" w:rsidRPr="00E64DAF" w:rsidRDefault="00A043F9">
            <w:pPr>
              <w:spacing w:after="0" w:line="259" w:lineRule="auto"/>
              <w:ind w:left="0" w:right="0" w:firstLine="0"/>
              <w:jc w:val="left"/>
            </w:pPr>
            <w:r w:rsidRPr="00E64DAF">
              <w:rPr>
                <w:sz w:val="22"/>
              </w:rPr>
              <w:t xml:space="preserve"> </w:t>
            </w:r>
          </w:p>
          <w:p w14:paraId="1F96690A" w14:textId="77777777" w:rsidR="00565F02" w:rsidRPr="00E64DAF" w:rsidRDefault="00A043F9">
            <w:pPr>
              <w:spacing w:after="0" w:line="259" w:lineRule="auto"/>
              <w:ind w:left="0" w:right="0" w:firstLine="0"/>
              <w:jc w:val="left"/>
            </w:pPr>
            <w:r w:rsidRPr="00E64DAF">
              <w:rPr>
                <w:sz w:val="22"/>
              </w:rPr>
              <w:t xml:space="preserve"> </w:t>
            </w:r>
          </w:p>
          <w:p w14:paraId="68487421"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3E9C16FA" w14:textId="77777777" w:rsidR="00565F02" w:rsidRPr="00E64DAF" w:rsidRDefault="00A043F9">
            <w:pPr>
              <w:spacing w:after="0" w:line="259" w:lineRule="auto"/>
              <w:ind w:left="62" w:right="0" w:firstLine="0"/>
              <w:jc w:val="center"/>
            </w:pPr>
            <w:r w:rsidRPr="00E64DAF">
              <w:t xml:space="preserve"> </w:t>
            </w:r>
          </w:p>
          <w:p w14:paraId="052A5615" w14:textId="77777777" w:rsidR="00565F02" w:rsidRPr="00E64DAF" w:rsidRDefault="00A043F9">
            <w:pPr>
              <w:spacing w:after="216" w:line="259" w:lineRule="auto"/>
              <w:ind w:left="62" w:right="0" w:firstLine="0"/>
              <w:jc w:val="center"/>
            </w:pPr>
            <w:r w:rsidRPr="00E64DAF">
              <w:t xml:space="preserve"> </w:t>
            </w:r>
          </w:p>
          <w:p w14:paraId="44350E43"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427107BE" w14:textId="77777777" w:rsidR="00565F02" w:rsidRPr="00E64DAF" w:rsidRDefault="00A043F9">
            <w:pPr>
              <w:spacing w:after="0" w:line="259" w:lineRule="auto"/>
              <w:ind w:left="2" w:right="0" w:firstLine="0"/>
              <w:jc w:val="center"/>
            </w:pPr>
            <w:r w:rsidRPr="00E64DAF">
              <w:t xml:space="preserve">Items  </w:t>
            </w:r>
          </w:p>
        </w:tc>
      </w:tr>
      <w:tr w:rsidR="00565F02" w:rsidRPr="00E64DAF" w14:paraId="41418787" w14:textId="77777777">
        <w:trPr>
          <w:trHeight w:val="580"/>
        </w:trPr>
        <w:tc>
          <w:tcPr>
            <w:tcW w:w="0" w:type="auto"/>
            <w:vMerge/>
            <w:tcBorders>
              <w:top w:val="nil"/>
              <w:left w:val="single" w:sz="4" w:space="0" w:color="000000"/>
              <w:bottom w:val="nil"/>
              <w:right w:val="single" w:sz="4" w:space="0" w:color="000000"/>
            </w:tcBorders>
          </w:tcPr>
          <w:p w14:paraId="6F57CF33"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16B4C334"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2FB1561E" w14:textId="0ADB72D3" w:rsidR="00565F02" w:rsidRPr="00E64DAF" w:rsidRDefault="00D54C81" w:rsidP="00D54C81">
            <w:pPr>
              <w:spacing w:after="0" w:line="259" w:lineRule="auto"/>
              <w:ind w:left="0" w:right="3" w:firstLine="0"/>
            </w:pPr>
            <w:r w:rsidRPr="00E64DAF">
              <w:rPr>
                <w:sz w:val="22"/>
              </w:rPr>
              <w:t>Atrapa el balón con ambas manos coordinando la vista y el movimiento corporal, ajustando la fuerza de recepción.</w:t>
            </w:r>
          </w:p>
        </w:tc>
      </w:tr>
      <w:tr w:rsidR="00565F02" w:rsidRPr="00E64DAF" w14:paraId="0FEA9E78" w14:textId="77777777">
        <w:trPr>
          <w:trHeight w:val="560"/>
        </w:trPr>
        <w:tc>
          <w:tcPr>
            <w:tcW w:w="0" w:type="auto"/>
            <w:vMerge/>
            <w:tcBorders>
              <w:top w:val="nil"/>
              <w:left w:val="single" w:sz="4" w:space="0" w:color="000000"/>
              <w:bottom w:val="single" w:sz="4" w:space="0" w:color="000000"/>
              <w:right w:val="single" w:sz="4" w:space="0" w:color="000000"/>
            </w:tcBorders>
          </w:tcPr>
          <w:p w14:paraId="09F91C97"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34CA7877"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567C3C21"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771BA217"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7A263FF7"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2870F16D"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66234B1D" w14:textId="77777777">
        <w:trPr>
          <w:trHeight w:val="304"/>
        </w:trPr>
        <w:tc>
          <w:tcPr>
            <w:tcW w:w="497" w:type="dxa"/>
            <w:tcBorders>
              <w:top w:val="single" w:sz="4" w:space="0" w:color="000000"/>
              <w:left w:val="single" w:sz="4" w:space="0" w:color="000000"/>
              <w:bottom w:val="single" w:sz="4" w:space="0" w:color="000000"/>
              <w:right w:val="single" w:sz="4" w:space="0" w:color="000000"/>
            </w:tcBorders>
          </w:tcPr>
          <w:p w14:paraId="36CE1A17"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1BCBBC8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20D18A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B78B28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0661E3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8A1115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CD59B8D"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730571D2"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32EC80C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614EC9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BC553B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C288A4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A4DFC5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C224DA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9BD27E5"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78B0547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FA4E54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3FD518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82D755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2FC826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CB801C9"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B09E307"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0557487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0844E5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EBED152"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97135F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72F4D5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540B5E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A2978EC"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5410EE2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88CD75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E2CD1A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874F43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9C9294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09946F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E8FFC9F"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64DB2A1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6EA956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071D96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AAED1A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FAD260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DB2FAE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3436850"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0C059A1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DF5DDD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C4D623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FBEC12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40422A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1DBBA9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65112CA"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2F4AAE2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F0878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310CC6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67EBF1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775EB9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5BDA41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5926903"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5CD33B0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E8B87E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9EA84E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4F8C09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6026A8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87505C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74C1702"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3D1BAB1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97EE1C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3A85C0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CDF05A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2E8CFB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7BC2B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C6B97E1"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46AE9BD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39E09F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0F1D1D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0B7E3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BF5F9C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231481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4EA09FA"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718D7C5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BE7B1C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29C048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6664B5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D6621F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FA6DF1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7A7418B"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268A4B4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2762B0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5E3FC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CC2908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F2EC0C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8E3BA3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FC89FA3"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5EA111D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4367F4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9BECC7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7B7F2F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6F0A48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FF2DE5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36C73D4"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12A4524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4F615F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FB63F5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DA98BF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C6B002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EBC6783"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347C224"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72EF841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9AB5C3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DFDB67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94E098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1D0B50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DFA626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CDBF45E"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7D3A9A9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C49173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B0BEE0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3B8192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8A8C78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8FFA21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99DC848"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15195B3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8CCCD0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3E372E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7BB88B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079BAC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1BBDB9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1FA0381"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3F6539B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963F0C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A17FCB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54617A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D07079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20492C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EE4FE42"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11FB1D38"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99CAEC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AE911E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A60CB6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E68B56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E46869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47FAC04"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10F6F97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DCDD05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BBE0EE5"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54E1BB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08A21F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5E64B8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2A6BBDA"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0181886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15B2BD7"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1ADAF14"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F22344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E3C99D4"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E502E5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EEC815C"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522BA84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FE3570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F8E79F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7E9CB1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F2089B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C0DACBC"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050D7E38"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71AFE4E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3EEA6A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57D0C7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95343D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5E3B1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803985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3A877CB"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21089C3C"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25E7C7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D8E24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46E8959"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F98125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405E479"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CF86FF8"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31EC243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B35D80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BAE398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5E28D0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F47E416"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80A0EF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211AF6E9"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227F135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0161AD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B109E5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7967F1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395772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C0DC2D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4ED82E9"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16C3E25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3CDDD5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BB1615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EF047D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301831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1AE7D9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6F9B87B"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152744F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E8C878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0370AF3"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AABD0C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C74A36E" w14:textId="77777777" w:rsidR="00565F02" w:rsidRPr="00E64DAF" w:rsidRDefault="00A043F9">
            <w:pPr>
              <w:spacing w:after="0" w:line="259" w:lineRule="auto"/>
              <w:ind w:left="2" w:right="0" w:firstLine="0"/>
              <w:jc w:val="left"/>
            </w:pPr>
            <w:r w:rsidRPr="00E64DAF">
              <w:rPr>
                <w:sz w:val="22"/>
              </w:rPr>
              <w:t xml:space="preserve"> </w:t>
            </w:r>
          </w:p>
        </w:tc>
      </w:tr>
    </w:tbl>
    <w:p w14:paraId="5E14E065" w14:textId="77777777" w:rsidR="00565F02" w:rsidRPr="00E64DAF" w:rsidRDefault="00A043F9">
      <w:pPr>
        <w:spacing w:after="141" w:line="259" w:lineRule="auto"/>
        <w:ind w:left="886" w:right="0" w:firstLine="0"/>
        <w:jc w:val="left"/>
      </w:pPr>
      <w:r w:rsidRPr="00E64DAF">
        <w:rPr>
          <w:sz w:val="22"/>
        </w:rPr>
        <w:t xml:space="preserve"> </w:t>
      </w:r>
    </w:p>
    <w:p w14:paraId="4E6E420F" w14:textId="5AE0C687" w:rsidR="001D0A98" w:rsidRPr="00E64DAF" w:rsidRDefault="00A043F9" w:rsidP="00A55139">
      <w:pPr>
        <w:spacing w:after="118" w:line="259" w:lineRule="auto"/>
        <w:ind w:left="607" w:right="0" w:firstLine="0"/>
        <w:jc w:val="center"/>
        <w:rPr>
          <w:b/>
          <w:sz w:val="20"/>
        </w:rPr>
      </w:pPr>
      <w:r w:rsidRPr="00E64DAF">
        <w:rPr>
          <w:b/>
          <w:sz w:val="20"/>
        </w:rPr>
        <w:t xml:space="preserve"> </w:t>
      </w:r>
      <w:r w:rsidR="001D0A98" w:rsidRPr="00E64DAF">
        <w:rPr>
          <w:b/>
          <w:sz w:val="20"/>
        </w:rPr>
        <w:br w:type="page"/>
      </w:r>
    </w:p>
    <w:p w14:paraId="50C9BDB4" w14:textId="65E52AC7" w:rsidR="00565F02" w:rsidRPr="00E64DAF" w:rsidRDefault="00A043F9" w:rsidP="00D91CF2">
      <w:pPr>
        <w:ind w:right="177"/>
        <w:jc w:val="center"/>
        <w:rPr>
          <w:b/>
          <w:bCs/>
        </w:rPr>
      </w:pPr>
      <w:r w:rsidRPr="00E64DAF">
        <w:rPr>
          <w:b/>
          <w:bCs/>
        </w:rPr>
        <w:lastRenderedPageBreak/>
        <w:t>SESIÓN DE APRENDIZAJE N° 15</w:t>
      </w:r>
    </w:p>
    <w:p w14:paraId="52969935" w14:textId="77777777" w:rsidR="00D91CF2" w:rsidRPr="00E64DAF" w:rsidRDefault="00D91CF2">
      <w:pPr>
        <w:spacing w:after="0" w:line="259" w:lineRule="auto"/>
        <w:ind w:left="632" w:right="63"/>
        <w:jc w:val="center"/>
        <w:rPr>
          <w:sz w:val="22"/>
        </w:rPr>
      </w:pPr>
    </w:p>
    <w:p w14:paraId="667F7A48" w14:textId="6EE7EDB1" w:rsidR="00565F02" w:rsidRPr="00E64DAF" w:rsidRDefault="00A043F9">
      <w:pPr>
        <w:spacing w:after="0" w:line="259" w:lineRule="auto"/>
        <w:ind w:left="632" w:right="63"/>
        <w:jc w:val="center"/>
      </w:pPr>
      <w:r w:rsidRPr="00E64DAF">
        <w:rPr>
          <w:sz w:val="22"/>
        </w:rPr>
        <w:t>Desplazamientos con ayuda de sogas.</w:t>
      </w:r>
      <w:r w:rsidRPr="00E64DAF">
        <w:rPr>
          <w:sz w:val="20"/>
        </w:rPr>
        <w:t xml:space="preserve"> </w:t>
      </w:r>
    </w:p>
    <w:p w14:paraId="4382F878" w14:textId="77777777" w:rsidR="00565F02" w:rsidRPr="00E64DAF" w:rsidRDefault="00A043F9">
      <w:pPr>
        <w:tabs>
          <w:tab w:val="center" w:pos="1041"/>
          <w:tab w:val="center" w:pos="1594"/>
          <w:tab w:val="center" w:pos="2302"/>
          <w:tab w:val="center" w:pos="3648"/>
        </w:tabs>
        <w:spacing w:after="160" w:line="259" w:lineRule="auto"/>
        <w:ind w:left="0" w:right="0" w:firstLine="0"/>
        <w:jc w:val="left"/>
      </w:pPr>
      <w:r w:rsidRPr="00E64DAF">
        <w:rPr>
          <w:rFonts w:ascii="Calibri" w:eastAsia="Calibri" w:hAnsi="Calibri" w:cs="Calibri"/>
          <w:sz w:val="22"/>
        </w:rPr>
        <w:tab/>
      </w:r>
      <w:r w:rsidRPr="00E64DAF">
        <w:rPr>
          <w:b/>
          <w:sz w:val="20"/>
        </w:rPr>
        <w:t xml:space="preserve">I.E. </w:t>
      </w:r>
      <w:r w:rsidRPr="00E64DAF">
        <w:rPr>
          <w:b/>
          <w:sz w:val="20"/>
        </w:rPr>
        <w:tab/>
        <w:t xml:space="preserve"> </w:t>
      </w:r>
      <w:r w:rsidRPr="00E64DAF">
        <w:rPr>
          <w:b/>
          <w:sz w:val="20"/>
        </w:rPr>
        <w:tab/>
        <w:t xml:space="preserve"> </w:t>
      </w:r>
      <w:r w:rsidRPr="00E64DAF">
        <w:rPr>
          <w:b/>
          <w:sz w:val="20"/>
        </w:rPr>
        <w:tab/>
        <w:t xml:space="preserve">: Cesar Vallejo </w:t>
      </w:r>
    </w:p>
    <w:p w14:paraId="1282E50B" w14:textId="0C3B232F" w:rsidR="00565F02" w:rsidRPr="00E64DAF" w:rsidRDefault="00A043F9">
      <w:pPr>
        <w:tabs>
          <w:tab w:val="center" w:pos="1256"/>
          <w:tab w:val="center" w:pos="2302"/>
          <w:tab w:val="center" w:pos="3159"/>
        </w:tabs>
        <w:spacing w:after="160" w:line="259" w:lineRule="auto"/>
        <w:ind w:left="0" w:right="0" w:firstLine="0"/>
        <w:jc w:val="left"/>
      </w:pPr>
      <w:r w:rsidRPr="00E64DAF">
        <w:rPr>
          <w:rFonts w:ascii="Calibri" w:eastAsia="Calibri" w:hAnsi="Calibri" w:cs="Calibri"/>
          <w:sz w:val="22"/>
        </w:rPr>
        <w:tab/>
      </w:r>
      <w:r w:rsidRPr="00E64DAF">
        <w:rPr>
          <w:b/>
          <w:sz w:val="20"/>
        </w:rPr>
        <w:t xml:space="preserve">GRADO </w:t>
      </w:r>
      <w:r w:rsidRPr="00E64DAF">
        <w:rPr>
          <w:b/>
          <w:sz w:val="20"/>
        </w:rPr>
        <w:tab/>
        <w:t xml:space="preserve"> </w:t>
      </w:r>
      <w:r w:rsidRPr="00E64DAF">
        <w:rPr>
          <w:b/>
          <w:sz w:val="20"/>
        </w:rPr>
        <w:tab/>
      </w:r>
      <w:r w:rsidR="00A55139" w:rsidRPr="00E64DAF">
        <w:rPr>
          <w:b/>
          <w:sz w:val="20"/>
        </w:rPr>
        <w:t xml:space="preserve">      </w:t>
      </w:r>
      <w:proofErr w:type="gramStart"/>
      <w:r w:rsidR="00A55139" w:rsidRPr="00E64DAF">
        <w:rPr>
          <w:b/>
          <w:sz w:val="20"/>
        </w:rPr>
        <w:t xml:space="preserve">  </w:t>
      </w:r>
      <w:r w:rsidRPr="00E64DAF">
        <w:rPr>
          <w:b/>
          <w:sz w:val="20"/>
        </w:rPr>
        <w:t>:</w:t>
      </w:r>
      <w:proofErr w:type="gramEnd"/>
      <w:r w:rsidRPr="00E64DAF">
        <w:rPr>
          <w:b/>
          <w:sz w:val="20"/>
        </w:rPr>
        <w:t xml:space="preserve"> 1° </w:t>
      </w:r>
      <w:r w:rsidR="00A55139" w:rsidRPr="00E64DAF">
        <w:rPr>
          <w:b/>
          <w:sz w:val="20"/>
        </w:rPr>
        <w:t>“A”</w:t>
      </w:r>
    </w:p>
    <w:p w14:paraId="42999B7B" w14:textId="77777777" w:rsidR="00565F02" w:rsidRPr="00E64DAF" w:rsidRDefault="00A043F9">
      <w:pPr>
        <w:tabs>
          <w:tab w:val="center" w:pos="1168"/>
          <w:tab w:val="center" w:pos="2302"/>
          <w:tab w:val="center" w:pos="3791"/>
        </w:tabs>
        <w:spacing w:after="160" w:line="259" w:lineRule="auto"/>
        <w:ind w:left="0" w:right="0" w:firstLine="0"/>
        <w:jc w:val="left"/>
      </w:pPr>
      <w:r w:rsidRPr="00E64DAF">
        <w:rPr>
          <w:rFonts w:ascii="Calibri" w:eastAsia="Calibri" w:hAnsi="Calibri" w:cs="Calibri"/>
          <w:sz w:val="22"/>
        </w:rPr>
        <w:tab/>
      </w:r>
      <w:proofErr w:type="gramStart"/>
      <w:r w:rsidRPr="00E64DAF">
        <w:rPr>
          <w:b/>
          <w:sz w:val="20"/>
        </w:rPr>
        <w:t xml:space="preserve">ÁREA  </w:t>
      </w:r>
      <w:r w:rsidRPr="00E64DAF">
        <w:rPr>
          <w:b/>
          <w:sz w:val="20"/>
        </w:rPr>
        <w:tab/>
      </w:r>
      <w:proofErr w:type="gramEnd"/>
      <w:r w:rsidRPr="00E64DAF">
        <w:rPr>
          <w:b/>
          <w:sz w:val="20"/>
        </w:rPr>
        <w:t xml:space="preserve"> </w:t>
      </w:r>
      <w:r w:rsidRPr="00E64DAF">
        <w:rPr>
          <w:b/>
          <w:sz w:val="20"/>
        </w:rPr>
        <w:tab/>
        <w:t xml:space="preserve">: Educación Física </w:t>
      </w:r>
    </w:p>
    <w:p w14:paraId="19EE9846" w14:textId="1C5E9668" w:rsidR="00565F02" w:rsidRPr="00E64DAF" w:rsidRDefault="00A043F9">
      <w:pPr>
        <w:tabs>
          <w:tab w:val="center" w:pos="1380"/>
          <w:tab w:val="center" w:pos="2302"/>
          <w:tab w:val="center" w:pos="4097"/>
        </w:tabs>
        <w:spacing w:after="160" w:line="259" w:lineRule="auto"/>
        <w:ind w:left="0" w:right="0" w:firstLine="0"/>
        <w:jc w:val="left"/>
      </w:pPr>
      <w:r w:rsidRPr="00E64DAF">
        <w:rPr>
          <w:rFonts w:ascii="Calibri" w:eastAsia="Calibri" w:hAnsi="Calibri" w:cs="Calibri"/>
          <w:sz w:val="22"/>
        </w:rPr>
        <w:tab/>
      </w:r>
      <w:r w:rsidR="00A55139" w:rsidRPr="00E64DAF">
        <w:rPr>
          <w:rFonts w:ascii="Calibri" w:eastAsia="Calibri" w:hAnsi="Calibri" w:cs="Calibri"/>
          <w:sz w:val="22"/>
        </w:rPr>
        <w:t xml:space="preserve">            </w:t>
      </w:r>
      <w:r w:rsidR="00A55139" w:rsidRPr="00E64DAF">
        <w:rPr>
          <w:b/>
          <w:sz w:val="20"/>
        </w:rPr>
        <w:t>INVESTIGADOR</w:t>
      </w:r>
      <w:r w:rsidRPr="00E64DAF">
        <w:rPr>
          <w:b/>
          <w:sz w:val="20"/>
        </w:rPr>
        <w:t xml:space="preserve"> </w:t>
      </w:r>
      <w:r w:rsidRPr="00E64DAF">
        <w:rPr>
          <w:b/>
          <w:sz w:val="20"/>
        </w:rPr>
        <w:tab/>
        <w:t xml:space="preserve">:  </w:t>
      </w:r>
      <w:r w:rsidRPr="00E64DAF">
        <w:rPr>
          <w:sz w:val="20"/>
        </w:rPr>
        <w:t>De la Cruz Miranda Juan</w:t>
      </w:r>
      <w:r w:rsidRPr="00E64DAF">
        <w:rPr>
          <w:b/>
          <w:sz w:val="20"/>
        </w:rPr>
        <w:t xml:space="preserve"> </w:t>
      </w:r>
    </w:p>
    <w:p w14:paraId="7154800E" w14:textId="77777777" w:rsidR="00565F02" w:rsidRPr="00E64DAF" w:rsidRDefault="00A043F9">
      <w:pPr>
        <w:tabs>
          <w:tab w:val="center" w:pos="1235"/>
          <w:tab w:val="center" w:pos="2302"/>
          <w:tab w:val="center" w:pos="3535"/>
        </w:tabs>
        <w:spacing w:after="160" w:line="259" w:lineRule="auto"/>
        <w:ind w:left="0" w:right="0" w:firstLine="0"/>
        <w:jc w:val="left"/>
      </w:pPr>
      <w:r w:rsidRPr="00E64DAF">
        <w:rPr>
          <w:rFonts w:ascii="Calibri" w:eastAsia="Calibri" w:hAnsi="Calibri" w:cs="Calibri"/>
          <w:sz w:val="22"/>
        </w:rPr>
        <w:tab/>
      </w:r>
      <w:r w:rsidRPr="00E64DAF">
        <w:rPr>
          <w:b/>
          <w:sz w:val="20"/>
        </w:rPr>
        <w:t xml:space="preserve">FECHA </w:t>
      </w:r>
      <w:r w:rsidRPr="00E64DAF">
        <w:rPr>
          <w:b/>
          <w:sz w:val="20"/>
        </w:rPr>
        <w:tab/>
        <w:t xml:space="preserve"> </w:t>
      </w:r>
      <w:r w:rsidRPr="00E64DAF">
        <w:rPr>
          <w:b/>
          <w:sz w:val="20"/>
        </w:rPr>
        <w:tab/>
        <w:t xml:space="preserve">: 27-11-2024 </w:t>
      </w:r>
    </w:p>
    <w:p w14:paraId="51C195FE" w14:textId="73BCC588" w:rsidR="00565F02" w:rsidRPr="00E64DAF" w:rsidRDefault="00A043F9">
      <w:pPr>
        <w:tabs>
          <w:tab w:val="center" w:pos="1495"/>
          <w:tab w:val="center" w:pos="4621"/>
        </w:tabs>
        <w:spacing w:after="160" w:line="259" w:lineRule="auto"/>
        <w:ind w:left="0" w:right="0" w:firstLine="0"/>
        <w:jc w:val="left"/>
      </w:pPr>
      <w:r w:rsidRPr="00E64DAF">
        <w:rPr>
          <w:rFonts w:ascii="Calibri" w:eastAsia="Calibri" w:hAnsi="Calibri" w:cs="Calibri"/>
          <w:sz w:val="22"/>
        </w:rPr>
        <w:tab/>
      </w:r>
      <w:proofErr w:type="gramStart"/>
      <w:r w:rsidRPr="00E64DAF">
        <w:rPr>
          <w:b/>
          <w:sz w:val="20"/>
        </w:rPr>
        <w:t xml:space="preserve">DIRECTOR  </w:t>
      </w:r>
      <w:r w:rsidRPr="00E64DAF">
        <w:rPr>
          <w:b/>
          <w:sz w:val="20"/>
        </w:rPr>
        <w:tab/>
      </w:r>
      <w:proofErr w:type="gramEnd"/>
      <w:r w:rsidRPr="00E64DAF">
        <w:rPr>
          <w:b/>
          <w:sz w:val="20"/>
        </w:rPr>
        <w:t xml:space="preserve">: German Victoriano, Grimaldos </w:t>
      </w:r>
      <w:r w:rsidR="00A55139" w:rsidRPr="00E64DAF">
        <w:rPr>
          <w:b/>
          <w:sz w:val="20"/>
        </w:rPr>
        <w:t>Ríos</w:t>
      </w:r>
      <w:r w:rsidRPr="00E64DAF">
        <w:rPr>
          <w:b/>
          <w:sz w:val="20"/>
        </w:rPr>
        <w:t xml:space="preserve">  </w:t>
      </w:r>
    </w:p>
    <w:p w14:paraId="0AA40353" w14:textId="04DFDD66" w:rsidR="00565F02" w:rsidRPr="00E64DAF" w:rsidRDefault="00A043F9">
      <w:pPr>
        <w:spacing w:after="25" w:line="248" w:lineRule="auto"/>
        <w:ind w:left="896" w:right="258"/>
        <w:jc w:val="left"/>
      </w:pPr>
      <w:r w:rsidRPr="00E64DAF">
        <w:rPr>
          <w:b/>
          <w:sz w:val="20"/>
        </w:rPr>
        <w:t xml:space="preserve">PROPOSITO DE LA SESIÓN: </w:t>
      </w:r>
      <w:r w:rsidR="004D7321" w:rsidRPr="00E64DAF">
        <w:rPr>
          <w:sz w:val="20"/>
        </w:rPr>
        <w:t>Al término de la sesión, los estudiantes realizan desplazamientos con ayuda de sogas manteniendo coordinación, equilibrio y control corporal durante el recorrido propuesto.</w:t>
      </w:r>
    </w:p>
    <w:tbl>
      <w:tblPr>
        <w:tblStyle w:val="TableGrid"/>
        <w:tblW w:w="10059" w:type="dxa"/>
        <w:tblInd w:w="178" w:type="dxa"/>
        <w:tblCellMar>
          <w:top w:w="7" w:type="dxa"/>
          <w:left w:w="106" w:type="dxa"/>
          <w:right w:w="103" w:type="dxa"/>
        </w:tblCellMar>
        <w:tblLook w:val="04A0" w:firstRow="1" w:lastRow="0" w:firstColumn="1" w:lastColumn="0" w:noHBand="0" w:noVBand="1"/>
      </w:tblPr>
      <w:tblGrid>
        <w:gridCol w:w="2547"/>
        <w:gridCol w:w="2242"/>
        <w:gridCol w:w="3841"/>
        <w:gridCol w:w="1429"/>
      </w:tblGrid>
      <w:tr w:rsidR="00565F02" w:rsidRPr="00E64DAF" w14:paraId="49828DFF" w14:textId="77777777">
        <w:trPr>
          <w:trHeight w:val="418"/>
        </w:trPr>
        <w:tc>
          <w:tcPr>
            <w:tcW w:w="4789" w:type="dxa"/>
            <w:gridSpan w:val="2"/>
            <w:tcBorders>
              <w:top w:val="single" w:sz="4" w:space="0" w:color="000000"/>
              <w:left w:val="single" w:sz="4" w:space="0" w:color="000000"/>
              <w:bottom w:val="single" w:sz="4" w:space="0" w:color="000000"/>
              <w:right w:val="nil"/>
            </w:tcBorders>
            <w:shd w:val="clear" w:color="auto" w:fill="FBD1F5"/>
          </w:tcPr>
          <w:p w14:paraId="512036A8"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1" w:type="dxa"/>
            <w:tcBorders>
              <w:top w:val="single" w:sz="4" w:space="0" w:color="000000"/>
              <w:left w:val="nil"/>
              <w:bottom w:val="single" w:sz="4" w:space="0" w:color="000000"/>
              <w:right w:val="nil"/>
            </w:tcBorders>
            <w:shd w:val="clear" w:color="auto" w:fill="FBD1F5"/>
          </w:tcPr>
          <w:p w14:paraId="5BDDAB03" w14:textId="77777777" w:rsidR="00565F02" w:rsidRPr="00E64DAF" w:rsidRDefault="00565F02">
            <w:pPr>
              <w:spacing w:after="160" w:line="259" w:lineRule="auto"/>
              <w:ind w:left="0" w:right="0" w:firstLine="0"/>
              <w:jc w:val="left"/>
            </w:pPr>
          </w:p>
        </w:tc>
        <w:tc>
          <w:tcPr>
            <w:tcW w:w="1429" w:type="dxa"/>
            <w:tcBorders>
              <w:top w:val="single" w:sz="4" w:space="0" w:color="000000"/>
              <w:left w:val="nil"/>
              <w:bottom w:val="single" w:sz="4" w:space="0" w:color="000000"/>
              <w:right w:val="single" w:sz="4" w:space="0" w:color="000000"/>
            </w:tcBorders>
            <w:shd w:val="clear" w:color="auto" w:fill="FBD1F5"/>
          </w:tcPr>
          <w:p w14:paraId="61F68614" w14:textId="77777777" w:rsidR="00565F02" w:rsidRPr="00E64DAF" w:rsidRDefault="00565F02">
            <w:pPr>
              <w:spacing w:after="160" w:line="259" w:lineRule="auto"/>
              <w:ind w:left="0" w:right="0" w:firstLine="0"/>
              <w:jc w:val="left"/>
            </w:pPr>
          </w:p>
        </w:tc>
      </w:tr>
      <w:tr w:rsidR="00565F02" w:rsidRPr="00E64DAF" w14:paraId="7A84E864" w14:textId="77777777">
        <w:trPr>
          <w:trHeight w:val="424"/>
        </w:trPr>
        <w:tc>
          <w:tcPr>
            <w:tcW w:w="2547" w:type="dxa"/>
            <w:tcBorders>
              <w:top w:val="single" w:sz="4" w:space="0" w:color="000000"/>
              <w:left w:val="single" w:sz="4" w:space="0" w:color="000000"/>
              <w:bottom w:val="single" w:sz="4" w:space="0" w:color="000000"/>
              <w:right w:val="single" w:sz="4" w:space="0" w:color="000000"/>
            </w:tcBorders>
          </w:tcPr>
          <w:p w14:paraId="308E5C95" w14:textId="77777777" w:rsidR="00565F02" w:rsidRPr="00E64DAF" w:rsidRDefault="00A043F9">
            <w:pPr>
              <w:spacing w:after="0" w:line="259" w:lineRule="auto"/>
              <w:ind w:left="0" w:right="0" w:firstLine="0"/>
              <w:jc w:val="left"/>
            </w:pPr>
            <w:r w:rsidRPr="00E64DAF">
              <w:rPr>
                <w:b/>
                <w:sz w:val="20"/>
              </w:rPr>
              <w:t xml:space="preserve">COMPETENCIAS </w:t>
            </w:r>
          </w:p>
        </w:tc>
        <w:tc>
          <w:tcPr>
            <w:tcW w:w="2242" w:type="dxa"/>
            <w:tcBorders>
              <w:top w:val="single" w:sz="4" w:space="0" w:color="000000"/>
              <w:left w:val="single" w:sz="4" w:space="0" w:color="000000"/>
              <w:bottom w:val="single" w:sz="4" w:space="0" w:color="000000"/>
              <w:right w:val="single" w:sz="4" w:space="0" w:color="000000"/>
            </w:tcBorders>
          </w:tcPr>
          <w:p w14:paraId="60829E03" w14:textId="77777777" w:rsidR="00565F02" w:rsidRPr="00E64DAF" w:rsidRDefault="00A043F9">
            <w:pPr>
              <w:spacing w:after="0" w:line="259" w:lineRule="auto"/>
              <w:ind w:left="2" w:right="0" w:firstLine="0"/>
              <w:jc w:val="left"/>
            </w:pPr>
            <w:r w:rsidRPr="00E64DAF">
              <w:rPr>
                <w:b/>
                <w:sz w:val="20"/>
              </w:rPr>
              <w:t xml:space="preserve">CAPACIDADES </w:t>
            </w:r>
          </w:p>
        </w:tc>
        <w:tc>
          <w:tcPr>
            <w:tcW w:w="3841" w:type="dxa"/>
            <w:tcBorders>
              <w:top w:val="single" w:sz="4" w:space="0" w:color="000000"/>
              <w:left w:val="single" w:sz="4" w:space="0" w:color="000000"/>
              <w:bottom w:val="single" w:sz="4" w:space="0" w:color="000000"/>
              <w:right w:val="single" w:sz="4" w:space="0" w:color="000000"/>
            </w:tcBorders>
          </w:tcPr>
          <w:p w14:paraId="0DF4C9C9" w14:textId="77777777" w:rsidR="00565F02" w:rsidRPr="00E64DAF" w:rsidRDefault="00A043F9">
            <w:pPr>
              <w:spacing w:after="0" w:line="259" w:lineRule="auto"/>
              <w:ind w:left="2" w:right="0" w:firstLine="0"/>
              <w:jc w:val="left"/>
            </w:pPr>
            <w:r w:rsidRPr="00E64DAF">
              <w:rPr>
                <w:b/>
                <w:sz w:val="20"/>
              </w:rPr>
              <w:t xml:space="preserve">DESEMPEÑO PRECISADO </w:t>
            </w:r>
          </w:p>
        </w:tc>
        <w:tc>
          <w:tcPr>
            <w:tcW w:w="1429" w:type="dxa"/>
            <w:tcBorders>
              <w:top w:val="single" w:sz="4" w:space="0" w:color="000000"/>
              <w:left w:val="single" w:sz="4" w:space="0" w:color="000000"/>
              <w:bottom w:val="single" w:sz="4" w:space="0" w:color="000000"/>
              <w:right w:val="single" w:sz="4" w:space="0" w:color="000000"/>
            </w:tcBorders>
          </w:tcPr>
          <w:p w14:paraId="02EDDEB1" w14:textId="77777777" w:rsidR="00565F02" w:rsidRPr="00E64DAF" w:rsidRDefault="00A043F9">
            <w:pPr>
              <w:spacing w:after="0" w:line="259" w:lineRule="auto"/>
              <w:ind w:left="2" w:right="0" w:firstLine="0"/>
              <w:jc w:val="left"/>
            </w:pPr>
            <w:r w:rsidRPr="00E64DAF">
              <w:rPr>
                <w:b/>
                <w:sz w:val="20"/>
              </w:rPr>
              <w:t xml:space="preserve">Instrumento </w:t>
            </w:r>
          </w:p>
        </w:tc>
      </w:tr>
      <w:tr w:rsidR="00565F02" w:rsidRPr="00E64DAF" w14:paraId="2C362ABA" w14:textId="77777777">
        <w:trPr>
          <w:trHeight w:val="725"/>
        </w:trPr>
        <w:tc>
          <w:tcPr>
            <w:tcW w:w="2547" w:type="dxa"/>
            <w:vMerge w:val="restart"/>
            <w:tcBorders>
              <w:top w:val="single" w:sz="4" w:space="0" w:color="000000"/>
              <w:left w:val="single" w:sz="4" w:space="0" w:color="000000"/>
              <w:bottom w:val="single" w:sz="4" w:space="0" w:color="000000"/>
              <w:right w:val="single" w:sz="4" w:space="0" w:color="000000"/>
            </w:tcBorders>
          </w:tcPr>
          <w:p w14:paraId="57D43818" w14:textId="77777777" w:rsidR="00565F02" w:rsidRPr="00E64DAF" w:rsidRDefault="00A043F9">
            <w:pPr>
              <w:spacing w:after="160" w:line="258" w:lineRule="auto"/>
              <w:ind w:left="0" w:right="0" w:firstLine="0"/>
              <w:jc w:val="left"/>
            </w:pPr>
            <w:r w:rsidRPr="00E64DAF">
              <w:rPr>
                <w:sz w:val="20"/>
              </w:rPr>
              <w:t xml:space="preserve">Se desenvuelve de manera autónoma a través de su motricidad  </w:t>
            </w:r>
          </w:p>
          <w:p w14:paraId="0378D38E" w14:textId="77777777" w:rsidR="00565F02" w:rsidRPr="00E64DAF" w:rsidRDefault="00A043F9">
            <w:pPr>
              <w:spacing w:after="0" w:line="259" w:lineRule="auto"/>
              <w:ind w:left="0" w:right="0" w:firstLine="0"/>
              <w:jc w:val="left"/>
            </w:pPr>
            <w:r w:rsidRPr="00E64DAF">
              <w:rPr>
                <w:sz w:val="20"/>
              </w:rPr>
              <w:t xml:space="preserve">Asume una vida saludable </w:t>
            </w:r>
          </w:p>
        </w:tc>
        <w:tc>
          <w:tcPr>
            <w:tcW w:w="2242" w:type="dxa"/>
            <w:tcBorders>
              <w:top w:val="single" w:sz="4" w:space="0" w:color="000000"/>
              <w:left w:val="single" w:sz="4" w:space="0" w:color="000000"/>
              <w:bottom w:val="single" w:sz="4" w:space="0" w:color="000000"/>
              <w:right w:val="single" w:sz="4" w:space="0" w:color="000000"/>
            </w:tcBorders>
          </w:tcPr>
          <w:p w14:paraId="4D58921A" w14:textId="77777777" w:rsidR="00565F02" w:rsidRPr="00E64DAF" w:rsidRDefault="00A043F9">
            <w:pPr>
              <w:spacing w:after="0" w:line="259" w:lineRule="auto"/>
              <w:ind w:left="2" w:right="0" w:firstLine="0"/>
              <w:jc w:val="left"/>
            </w:pPr>
            <w:r w:rsidRPr="00E64DAF">
              <w:rPr>
                <w:sz w:val="20"/>
              </w:rPr>
              <w:t>Comprende su cuerpo</w:t>
            </w:r>
            <w:r w:rsidRPr="00E64DAF">
              <w:rPr>
                <w:b/>
                <w:sz w:val="20"/>
              </w:rPr>
              <w:t xml:space="preserve"> </w:t>
            </w:r>
          </w:p>
        </w:tc>
        <w:tc>
          <w:tcPr>
            <w:tcW w:w="3841" w:type="dxa"/>
            <w:tcBorders>
              <w:top w:val="single" w:sz="4" w:space="0" w:color="000000"/>
              <w:left w:val="single" w:sz="4" w:space="0" w:color="000000"/>
              <w:bottom w:val="single" w:sz="4" w:space="0" w:color="000000"/>
              <w:right w:val="single" w:sz="4" w:space="0" w:color="000000"/>
            </w:tcBorders>
          </w:tcPr>
          <w:p w14:paraId="59E9CD08" w14:textId="6BBACD71" w:rsidR="00565F02" w:rsidRPr="00E64DAF" w:rsidRDefault="004D7321" w:rsidP="00A55139">
            <w:pPr>
              <w:spacing w:after="0" w:line="259" w:lineRule="auto"/>
              <w:ind w:left="2" w:right="0" w:firstLine="0"/>
            </w:pPr>
            <w:r w:rsidRPr="00E64DAF">
              <w:rPr>
                <w:sz w:val="20"/>
              </w:rPr>
              <w:t>Se desplaza utilizando sogas coordinando los movimientos de brazos y piernas sin perder el equilibrio.</w:t>
            </w:r>
          </w:p>
        </w:tc>
        <w:tc>
          <w:tcPr>
            <w:tcW w:w="1429" w:type="dxa"/>
            <w:vMerge w:val="restart"/>
            <w:tcBorders>
              <w:top w:val="single" w:sz="4" w:space="0" w:color="000000"/>
              <w:left w:val="single" w:sz="4" w:space="0" w:color="000000"/>
              <w:bottom w:val="single" w:sz="4" w:space="0" w:color="000000"/>
              <w:right w:val="single" w:sz="4" w:space="0" w:color="000000"/>
            </w:tcBorders>
          </w:tcPr>
          <w:p w14:paraId="796B80B9" w14:textId="77777777" w:rsidR="00565F02" w:rsidRPr="00E64DAF" w:rsidRDefault="00A043F9">
            <w:pPr>
              <w:spacing w:after="0" w:line="259" w:lineRule="auto"/>
              <w:ind w:left="2" w:right="0" w:firstLine="0"/>
              <w:jc w:val="left"/>
            </w:pPr>
            <w:r w:rsidRPr="00E64DAF">
              <w:rPr>
                <w:sz w:val="20"/>
              </w:rPr>
              <w:t xml:space="preserve">Guía de observación  </w:t>
            </w:r>
          </w:p>
        </w:tc>
      </w:tr>
      <w:tr w:rsidR="00565F02" w:rsidRPr="00E64DAF" w14:paraId="17D41823" w14:textId="77777777" w:rsidTr="00A55139">
        <w:trPr>
          <w:trHeight w:val="720"/>
        </w:trPr>
        <w:tc>
          <w:tcPr>
            <w:tcW w:w="0" w:type="auto"/>
            <w:vMerge/>
            <w:tcBorders>
              <w:top w:val="nil"/>
              <w:left w:val="single" w:sz="4" w:space="0" w:color="000000"/>
              <w:bottom w:val="single" w:sz="4" w:space="0" w:color="000000"/>
              <w:right w:val="single" w:sz="4" w:space="0" w:color="000000"/>
            </w:tcBorders>
          </w:tcPr>
          <w:p w14:paraId="3511DC3D" w14:textId="77777777" w:rsidR="00565F02" w:rsidRPr="00E64DAF" w:rsidRDefault="00565F02">
            <w:pPr>
              <w:spacing w:after="160" w:line="259" w:lineRule="auto"/>
              <w:ind w:left="0" w:right="0" w:firstLine="0"/>
              <w:jc w:val="left"/>
            </w:pPr>
          </w:p>
        </w:tc>
        <w:tc>
          <w:tcPr>
            <w:tcW w:w="2242" w:type="dxa"/>
            <w:tcBorders>
              <w:top w:val="single" w:sz="4" w:space="0" w:color="000000"/>
              <w:left w:val="single" w:sz="4" w:space="0" w:color="000000"/>
              <w:bottom w:val="single" w:sz="4" w:space="0" w:color="000000"/>
              <w:right w:val="single" w:sz="4" w:space="0" w:color="000000"/>
            </w:tcBorders>
          </w:tcPr>
          <w:p w14:paraId="093AF29F" w14:textId="77777777" w:rsidR="00565F02" w:rsidRPr="00E64DAF" w:rsidRDefault="00A043F9">
            <w:pPr>
              <w:spacing w:after="0" w:line="259" w:lineRule="auto"/>
              <w:ind w:left="2" w:right="0" w:firstLine="0"/>
              <w:jc w:val="left"/>
            </w:pPr>
            <w:r w:rsidRPr="00E64DAF">
              <w:rPr>
                <w:sz w:val="20"/>
              </w:rPr>
              <w:t xml:space="preserve">Incorpora prácticas mejoran su calidad de vida </w:t>
            </w:r>
          </w:p>
        </w:tc>
        <w:tc>
          <w:tcPr>
            <w:tcW w:w="3841" w:type="dxa"/>
            <w:tcBorders>
              <w:top w:val="single" w:sz="4" w:space="0" w:color="000000"/>
              <w:left w:val="single" w:sz="4" w:space="0" w:color="000000"/>
              <w:bottom w:val="single" w:sz="4" w:space="0" w:color="000000"/>
              <w:right w:val="single" w:sz="4" w:space="0" w:color="000000"/>
            </w:tcBorders>
          </w:tcPr>
          <w:p w14:paraId="3379D84D" w14:textId="13737FFB" w:rsidR="00565F02" w:rsidRPr="00E64DAF" w:rsidRDefault="004D7321" w:rsidP="00A55139">
            <w:pPr>
              <w:spacing w:after="0" w:line="259" w:lineRule="auto"/>
              <w:ind w:left="2" w:right="0" w:firstLine="0"/>
            </w:pPr>
            <w:r w:rsidRPr="00E64DAF">
              <w:rPr>
                <w:sz w:val="20"/>
              </w:rPr>
              <w:t>Regula la fuerza y la postura corporal para desplazarse de manera segura y controlada.</w:t>
            </w:r>
          </w:p>
        </w:tc>
        <w:tc>
          <w:tcPr>
            <w:tcW w:w="0" w:type="auto"/>
            <w:vMerge/>
            <w:tcBorders>
              <w:top w:val="nil"/>
              <w:left w:val="single" w:sz="4" w:space="0" w:color="000000"/>
              <w:bottom w:val="single" w:sz="4" w:space="0" w:color="000000"/>
              <w:right w:val="single" w:sz="4" w:space="0" w:color="000000"/>
            </w:tcBorders>
          </w:tcPr>
          <w:p w14:paraId="646BD4EB" w14:textId="77777777" w:rsidR="00565F02" w:rsidRPr="00E64DAF" w:rsidRDefault="00565F02">
            <w:pPr>
              <w:spacing w:after="160" w:line="259" w:lineRule="auto"/>
              <w:ind w:left="0" w:right="0" w:firstLine="0"/>
              <w:jc w:val="left"/>
            </w:pPr>
          </w:p>
        </w:tc>
      </w:tr>
    </w:tbl>
    <w:p w14:paraId="3224321E" w14:textId="77777777" w:rsidR="00A55139" w:rsidRPr="00E64DAF" w:rsidRDefault="00A55139">
      <w:pPr>
        <w:spacing w:after="3" w:line="259" w:lineRule="auto"/>
        <w:ind w:left="881" w:right="0"/>
        <w:jc w:val="left"/>
        <w:rPr>
          <w:b/>
          <w:sz w:val="20"/>
        </w:rPr>
      </w:pPr>
    </w:p>
    <w:p w14:paraId="3EAEA53F" w14:textId="238B4D60"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9" w:type="dxa"/>
        <w:tblInd w:w="178" w:type="dxa"/>
        <w:tblCellMar>
          <w:top w:w="6" w:type="dxa"/>
          <w:left w:w="106" w:type="dxa"/>
          <w:right w:w="134" w:type="dxa"/>
        </w:tblCellMar>
        <w:tblLook w:val="04A0" w:firstRow="1" w:lastRow="0" w:firstColumn="1" w:lastColumn="0" w:noHBand="0" w:noVBand="1"/>
      </w:tblPr>
      <w:tblGrid>
        <w:gridCol w:w="10059"/>
      </w:tblGrid>
      <w:tr w:rsidR="00565F02" w:rsidRPr="00E64DAF" w14:paraId="02060D91" w14:textId="77777777">
        <w:trPr>
          <w:trHeight w:val="415"/>
        </w:trPr>
        <w:tc>
          <w:tcPr>
            <w:tcW w:w="10059" w:type="dxa"/>
            <w:tcBorders>
              <w:top w:val="single" w:sz="4" w:space="0" w:color="000000"/>
              <w:left w:val="single" w:sz="4" w:space="0" w:color="000000"/>
              <w:bottom w:val="single" w:sz="4" w:space="0" w:color="000000"/>
              <w:right w:val="single" w:sz="4" w:space="0" w:color="000000"/>
            </w:tcBorders>
            <w:shd w:val="clear" w:color="auto" w:fill="FBD1F5"/>
          </w:tcPr>
          <w:p w14:paraId="4D063402"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22D955C6" w14:textId="77777777">
        <w:trPr>
          <w:trHeight w:val="4743"/>
        </w:trPr>
        <w:tc>
          <w:tcPr>
            <w:tcW w:w="10059" w:type="dxa"/>
            <w:tcBorders>
              <w:top w:val="single" w:sz="4" w:space="0" w:color="000000"/>
              <w:left w:val="single" w:sz="4" w:space="0" w:color="000000"/>
              <w:bottom w:val="single" w:sz="4" w:space="0" w:color="000000"/>
              <w:right w:val="single" w:sz="4" w:space="0" w:color="000000"/>
            </w:tcBorders>
          </w:tcPr>
          <w:p w14:paraId="3D43292D" w14:textId="77777777" w:rsidR="00565F02" w:rsidRPr="00E64DAF" w:rsidRDefault="00A043F9">
            <w:pPr>
              <w:spacing w:after="142" w:line="259" w:lineRule="auto"/>
              <w:ind w:left="0" w:right="0" w:firstLine="0"/>
              <w:jc w:val="left"/>
            </w:pPr>
            <w:r w:rsidRPr="00E64DAF">
              <w:rPr>
                <w:sz w:val="20"/>
              </w:rPr>
              <w:t xml:space="preserve">Presentación y saludo correspondiente a los estudiantes de tal modo que se pasa: </w:t>
            </w:r>
          </w:p>
          <w:p w14:paraId="548F7159" w14:textId="77777777" w:rsidR="00565F02" w:rsidRPr="00E64DAF" w:rsidRDefault="00A043F9">
            <w:pPr>
              <w:spacing w:after="140"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1DFC578C" w14:textId="77777777" w:rsidR="00565F02" w:rsidRPr="00E64DAF" w:rsidRDefault="00A043F9">
            <w:pPr>
              <w:spacing w:after="161" w:line="240" w:lineRule="auto"/>
              <w:ind w:left="0" w:right="0" w:firstLine="0"/>
              <w:jc w:val="left"/>
            </w:pPr>
            <w:r w:rsidRPr="00E64DAF">
              <w:rPr>
                <w:b/>
                <w:sz w:val="20"/>
              </w:rPr>
              <w:t>Problematización:</w:t>
            </w:r>
            <w:r w:rsidRPr="00E64DAF">
              <w:rPr>
                <w:sz w:val="20"/>
              </w:rPr>
              <w:t xml:space="preserve"> actividades recreativas del juego con sogas se plantea lo siguiente ¿Qué es una preparación física? ¿Cómo mejorar mi estado físico practicando voleibol? ¿La preparación física es bueno para mi salud?    </w:t>
            </w:r>
          </w:p>
          <w:p w14:paraId="74B76521" w14:textId="3DF45E15" w:rsidR="00565F02" w:rsidRPr="00E64DAF" w:rsidRDefault="00A043F9">
            <w:pPr>
              <w:spacing w:after="164" w:line="237" w:lineRule="auto"/>
              <w:ind w:left="0" w:right="0" w:firstLine="0"/>
            </w:pPr>
            <w:r w:rsidRPr="00E64DAF">
              <w:rPr>
                <w:b/>
                <w:sz w:val="20"/>
              </w:rPr>
              <w:t>Propósito:</w:t>
            </w:r>
            <w:r w:rsidRPr="00E64DAF">
              <w:rPr>
                <w:sz w:val="20"/>
              </w:rPr>
              <w:t xml:space="preserve"> </w:t>
            </w:r>
            <w:r w:rsidR="009E26BE" w:rsidRPr="00E64DAF">
              <w:rPr>
                <w:sz w:val="20"/>
              </w:rPr>
              <w:t>Buscar que los estudiantes dominen desplazamientos apoyados en sogas.</w:t>
            </w:r>
          </w:p>
          <w:p w14:paraId="3AAFA9EF" w14:textId="77777777" w:rsidR="00565F02" w:rsidRPr="00E64DAF" w:rsidRDefault="00A043F9">
            <w:pPr>
              <w:spacing w:after="158" w:line="240" w:lineRule="auto"/>
              <w:ind w:left="0" w:right="0" w:firstLine="0"/>
              <w:jc w:val="left"/>
            </w:pPr>
            <w:r w:rsidRPr="00E64DAF">
              <w:rPr>
                <w:b/>
                <w:sz w:val="20"/>
              </w:rPr>
              <w:t>Motivación</w:t>
            </w:r>
            <w:r w:rsidRPr="00E64DAF">
              <w:rPr>
                <w:sz w:val="20"/>
              </w:rPr>
              <w:t xml:space="preserve">: buscar en cada estudiante se motive; ¿Los que practican saltos atrás y adelante con soga? Se estimula el conflicto cognitivo iniciar la actividad con juego de saltos con soga. </w:t>
            </w:r>
          </w:p>
          <w:p w14:paraId="001714EA" w14:textId="77777777" w:rsidR="00565F02" w:rsidRPr="00E64DAF" w:rsidRDefault="00A043F9">
            <w:pPr>
              <w:spacing w:after="158" w:line="240" w:lineRule="auto"/>
              <w:ind w:left="0" w:right="0" w:firstLine="0"/>
              <w:jc w:val="left"/>
            </w:pPr>
            <w:r w:rsidRPr="00E64DAF">
              <w:rPr>
                <w:sz w:val="20"/>
              </w:rPr>
              <w:t xml:space="preserve">  A partir de ello despertamos el interés dando mención sobre la importancia de la actividad recreativa del juego con sogas y luego pasamos a recuperar los saberes previos con los siguientes: ¿Qué mejora los juegos con sogas? ¿Qué beneficio tiene el juego?   </w:t>
            </w:r>
          </w:p>
          <w:p w14:paraId="1089F561" w14:textId="77777777" w:rsidR="00565F02" w:rsidRPr="00E64DAF" w:rsidRDefault="00A043F9">
            <w:pPr>
              <w:spacing w:after="142" w:line="259" w:lineRule="auto"/>
              <w:ind w:left="0" w:right="0" w:firstLine="0"/>
              <w:jc w:val="left"/>
            </w:pPr>
            <w:r w:rsidRPr="00E64DAF">
              <w:rPr>
                <w:sz w:val="20"/>
              </w:rPr>
              <w:t xml:space="preserve">Actividades Preparatorias (Activación fisiológica- extremidades inferiores y superiores)  </w:t>
            </w:r>
          </w:p>
          <w:p w14:paraId="17974FB3"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de voleibol luego pasan a realiza la movilidad articular, y estiramiento de extremidades superiores e inferiores, </w:t>
            </w:r>
          </w:p>
        </w:tc>
      </w:tr>
      <w:tr w:rsidR="00565F02" w:rsidRPr="00E64DAF" w14:paraId="7F597B64" w14:textId="77777777">
        <w:trPr>
          <w:trHeight w:val="416"/>
        </w:trPr>
        <w:tc>
          <w:tcPr>
            <w:tcW w:w="10059" w:type="dxa"/>
            <w:tcBorders>
              <w:top w:val="single" w:sz="4" w:space="0" w:color="000000"/>
              <w:left w:val="single" w:sz="4" w:space="0" w:color="000000"/>
              <w:bottom w:val="single" w:sz="4" w:space="0" w:color="000000"/>
              <w:right w:val="single" w:sz="4" w:space="0" w:color="000000"/>
            </w:tcBorders>
            <w:shd w:val="clear" w:color="auto" w:fill="FBD1F5"/>
          </w:tcPr>
          <w:p w14:paraId="06BC42C0"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26DF9BA6" w14:textId="77777777" w:rsidR="00565F02" w:rsidRPr="00E64DAF" w:rsidRDefault="00A043F9">
      <w:pPr>
        <w:spacing w:after="0" w:line="259" w:lineRule="auto"/>
        <w:ind w:left="173" w:right="-262" w:firstLine="0"/>
        <w:jc w:val="left"/>
      </w:pPr>
      <w:r w:rsidRPr="00E64DAF">
        <w:rPr>
          <w:rFonts w:ascii="Calibri" w:eastAsia="Calibri" w:hAnsi="Calibri" w:cs="Calibri"/>
          <w:noProof/>
          <w:sz w:val="22"/>
        </w:rPr>
        <w:lastRenderedPageBreak/>
        <mc:AlternateContent>
          <mc:Choice Requires="wpg">
            <w:drawing>
              <wp:inline distT="0" distB="0" distL="0" distR="0" wp14:anchorId="39235E36" wp14:editId="53360B7C">
                <wp:extent cx="8385097" cy="7638766"/>
                <wp:effectExtent l="0" t="0" r="0" b="635"/>
                <wp:docPr id="358734" name="Group 358734"/>
                <wp:cNvGraphicFramePr/>
                <a:graphic xmlns:a="http://schemas.openxmlformats.org/drawingml/2006/main">
                  <a:graphicData uri="http://schemas.microsoft.com/office/word/2010/wordprocessingGroup">
                    <wpg:wgp>
                      <wpg:cNvGrpSpPr/>
                      <wpg:grpSpPr>
                        <a:xfrm>
                          <a:off x="0" y="0"/>
                          <a:ext cx="8385097" cy="7638766"/>
                          <a:chOff x="0" y="0"/>
                          <a:chExt cx="8385097" cy="7638766"/>
                        </a:xfrm>
                      </wpg:grpSpPr>
                      <wps:wsp>
                        <wps:cNvPr id="37684" name="Rectangle 37684"/>
                        <wps:cNvSpPr/>
                        <wps:spPr>
                          <a:xfrm>
                            <a:off x="70104" y="10739"/>
                            <a:ext cx="1420403" cy="186236"/>
                          </a:xfrm>
                          <a:prstGeom prst="rect">
                            <a:avLst/>
                          </a:prstGeom>
                          <a:ln>
                            <a:noFill/>
                          </a:ln>
                        </wps:spPr>
                        <wps:txbx>
                          <w:txbxContent>
                            <w:p w14:paraId="019A6AE2" w14:textId="77777777" w:rsidR="00565F02" w:rsidRDefault="00A043F9">
                              <w:pPr>
                                <w:spacing w:after="160" w:line="259" w:lineRule="auto"/>
                                <w:ind w:left="0" w:right="0" w:firstLine="0"/>
                                <w:jc w:val="left"/>
                              </w:pPr>
                              <w:r>
                                <w:rPr>
                                  <w:b/>
                                  <w:sz w:val="20"/>
                                </w:rPr>
                                <w:t>Actividades Básicas</w:t>
                              </w:r>
                            </w:p>
                          </w:txbxContent>
                        </wps:txbx>
                        <wps:bodyPr horzOverflow="overflow" vert="horz" lIns="0" tIns="0" rIns="0" bIns="0" rtlCol="0">
                          <a:noAutofit/>
                        </wps:bodyPr>
                      </wps:wsp>
                      <wps:wsp>
                        <wps:cNvPr id="37685" name="Rectangle 37685"/>
                        <wps:cNvSpPr/>
                        <wps:spPr>
                          <a:xfrm>
                            <a:off x="1138682" y="10739"/>
                            <a:ext cx="42059" cy="186236"/>
                          </a:xfrm>
                          <a:prstGeom prst="rect">
                            <a:avLst/>
                          </a:prstGeom>
                          <a:ln>
                            <a:noFill/>
                          </a:ln>
                        </wps:spPr>
                        <wps:txbx>
                          <w:txbxContent>
                            <w:p w14:paraId="3AA32281"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7687" name="Rectangle 37687"/>
                        <wps:cNvSpPr/>
                        <wps:spPr>
                          <a:xfrm>
                            <a:off x="299009" y="281950"/>
                            <a:ext cx="132232" cy="165196"/>
                          </a:xfrm>
                          <a:prstGeom prst="rect">
                            <a:avLst/>
                          </a:prstGeom>
                          <a:ln>
                            <a:noFill/>
                          </a:ln>
                        </wps:spPr>
                        <wps:txbx>
                          <w:txbxContent>
                            <w:p w14:paraId="128D7D9B"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7688" name="Rectangle 37688"/>
                        <wps:cNvSpPr/>
                        <wps:spPr>
                          <a:xfrm>
                            <a:off x="398069" y="265000"/>
                            <a:ext cx="46741" cy="187581"/>
                          </a:xfrm>
                          <a:prstGeom prst="rect">
                            <a:avLst/>
                          </a:prstGeom>
                          <a:ln>
                            <a:noFill/>
                          </a:ln>
                        </wps:spPr>
                        <wps:txbx>
                          <w:txbxContent>
                            <w:p w14:paraId="159DF081" w14:textId="77777777" w:rsidR="00565F02" w:rsidRDefault="00A043F9">
                              <w:pPr>
                                <w:spacing w:after="160" w:line="259" w:lineRule="auto"/>
                                <w:ind w:left="0" w:right="0" w:firstLine="0"/>
                                <w:jc w:val="left"/>
                                <w:rPr>
                                  <w:rFonts w:ascii="Arial" w:eastAsia="Arial" w:hAnsi="Arial" w:cs="Arial"/>
                                  <w:sz w:val="20"/>
                                </w:rPr>
                              </w:pPr>
                              <w:r>
                                <w:rPr>
                                  <w:rFonts w:ascii="Arial" w:eastAsia="Arial" w:hAnsi="Arial" w:cs="Arial"/>
                                  <w:sz w:val="20"/>
                                </w:rPr>
                                <w:t xml:space="preserve"> </w:t>
                              </w:r>
                            </w:p>
                            <w:p w14:paraId="2589C965" w14:textId="77777777" w:rsidR="009E26BE" w:rsidRDefault="009E26BE">
                              <w:pPr>
                                <w:spacing w:after="160" w:line="259" w:lineRule="auto"/>
                                <w:ind w:left="0" w:right="0" w:firstLine="0"/>
                                <w:jc w:val="left"/>
                              </w:pPr>
                            </w:p>
                            <w:p w14:paraId="4581E1A6" w14:textId="77777777" w:rsidR="00565F02" w:rsidRDefault="00565F02"/>
                          </w:txbxContent>
                        </wps:txbx>
                        <wps:bodyPr horzOverflow="overflow" vert="horz" lIns="0" tIns="0" rIns="0" bIns="0" rtlCol="0">
                          <a:noAutofit/>
                        </wps:bodyPr>
                      </wps:wsp>
                      <wps:wsp>
                        <wps:cNvPr id="37689" name="Rectangle 37689"/>
                        <wps:cNvSpPr/>
                        <wps:spPr>
                          <a:xfrm>
                            <a:off x="440741" y="254550"/>
                            <a:ext cx="6509498" cy="206430"/>
                          </a:xfrm>
                          <a:prstGeom prst="rect">
                            <a:avLst/>
                          </a:prstGeom>
                          <a:ln>
                            <a:noFill/>
                          </a:ln>
                        </wps:spPr>
                        <wps:txbx>
                          <w:txbxContent>
                            <w:p w14:paraId="5CF292B0" w14:textId="18095D1B" w:rsidR="00565F02" w:rsidRPr="009E26BE" w:rsidRDefault="00A043F9">
                              <w:pPr>
                                <w:spacing w:after="160" w:line="259" w:lineRule="auto"/>
                                <w:ind w:left="0" w:right="0" w:firstLine="0"/>
                                <w:jc w:val="left"/>
                                <w:rPr>
                                  <w:sz w:val="20"/>
                                </w:rPr>
                              </w:pPr>
                              <w:r w:rsidRPr="009E26BE">
                                <w:rPr>
                                  <w:sz w:val="20"/>
                                </w:rPr>
                                <w:t xml:space="preserve">En grupos de dos o más participantes agarradas de las manos corremos sobre </w:t>
                              </w:r>
                              <w:r w:rsidR="009E26BE" w:rsidRPr="009E26BE">
                                <w:rPr>
                                  <w:sz w:val="20"/>
                                </w:rPr>
                                <w:t>las cuerdas</w:t>
                              </w:r>
                            </w:p>
                          </w:txbxContent>
                        </wps:txbx>
                        <wps:bodyPr horzOverflow="overflow" vert="horz" lIns="0" tIns="0" rIns="0" bIns="0" rtlCol="0">
                          <a:noAutofit/>
                        </wps:bodyPr>
                      </wps:wsp>
                      <wps:wsp>
                        <wps:cNvPr id="37690" name="Rectangle 37690"/>
                        <wps:cNvSpPr/>
                        <wps:spPr>
                          <a:xfrm>
                            <a:off x="4959021" y="254525"/>
                            <a:ext cx="1371929" cy="120125"/>
                          </a:xfrm>
                          <a:prstGeom prst="rect">
                            <a:avLst/>
                          </a:prstGeom>
                          <a:ln>
                            <a:noFill/>
                          </a:ln>
                        </wps:spPr>
                        <wps:txbx>
                          <w:txbxContent>
                            <w:p w14:paraId="48A64065" w14:textId="3A45A1C3" w:rsidR="00565F02" w:rsidRPr="009E26BE" w:rsidRDefault="00A043F9">
                              <w:pPr>
                                <w:spacing w:after="160" w:line="259" w:lineRule="auto"/>
                                <w:ind w:left="0" w:right="0" w:firstLine="0"/>
                                <w:jc w:val="left"/>
                                <w:rPr>
                                  <w:sz w:val="20"/>
                                </w:rPr>
                              </w:pPr>
                              <w:r w:rsidRPr="009E26BE">
                                <w:rPr>
                                  <w:sz w:val="20"/>
                                </w:rPr>
                                <w:t xml:space="preserve">dispuestas en </w:t>
                              </w:r>
                            </w:p>
                          </w:txbxContent>
                        </wps:txbx>
                        <wps:bodyPr horzOverflow="overflow" vert="horz" lIns="0" tIns="0" rIns="0" bIns="0" rtlCol="0">
                          <a:noAutofit/>
                        </wps:bodyPr>
                      </wps:wsp>
                      <wps:wsp>
                        <wps:cNvPr id="37692" name="Rectangle 37692"/>
                        <wps:cNvSpPr/>
                        <wps:spPr>
                          <a:xfrm>
                            <a:off x="527609" y="426762"/>
                            <a:ext cx="692947" cy="206430"/>
                          </a:xfrm>
                          <a:prstGeom prst="rect">
                            <a:avLst/>
                          </a:prstGeom>
                          <a:ln>
                            <a:noFill/>
                          </a:ln>
                        </wps:spPr>
                        <wps:txbx>
                          <w:txbxContent>
                            <w:p w14:paraId="265BDDF9" w14:textId="77777777" w:rsidR="00565F02" w:rsidRDefault="00A043F9">
                              <w:pPr>
                                <w:spacing w:after="160" w:line="259" w:lineRule="auto"/>
                                <w:ind w:left="0" w:right="0" w:firstLine="0"/>
                                <w:jc w:val="left"/>
                              </w:pPr>
                              <w:r w:rsidRPr="009E26BE">
                                <w:rPr>
                                  <w:sz w:val="20"/>
                                </w:rPr>
                                <w:t>paralelo</w:t>
                              </w:r>
                              <w:r>
                                <w:rPr>
                                  <w:sz w:val="22"/>
                                </w:rPr>
                                <w:t xml:space="preserve">. </w:t>
                              </w:r>
                            </w:p>
                          </w:txbxContent>
                        </wps:txbx>
                        <wps:bodyPr horzOverflow="overflow" vert="horz" lIns="0" tIns="0" rIns="0" bIns="0" rtlCol="0">
                          <a:noAutofit/>
                        </wps:bodyPr>
                      </wps:wsp>
                      <wps:wsp>
                        <wps:cNvPr id="37693" name="Rectangle 37693"/>
                        <wps:cNvSpPr/>
                        <wps:spPr>
                          <a:xfrm>
                            <a:off x="1047242" y="454474"/>
                            <a:ext cx="102376" cy="170269"/>
                          </a:xfrm>
                          <a:prstGeom prst="rect">
                            <a:avLst/>
                          </a:prstGeom>
                          <a:ln>
                            <a:noFill/>
                          </a:ln>
                        </wps:spPr>
                        <wps:txbx>
                          <w:txbxContent>
                            <w:p w14:paraId="3EE5DE2A"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wps:txbx>
                        <wps:bodyPr horzOverflow="overflow" vert="horz" lIns="0" tIns="0" rIns="0" bIns="0" rtlCol="0">
                          <a:noAutofit/>
                        </wps:bodyPr>
                      </wps:wsp>
                      <wps:wsp>
                        <wps:cNvPr id="37694" name="Rectangle 37694"/>
                        <wps:cNvSpPr/>
                        <wps:spPr>
                          <a:xfrm>
                            <a:off x="1124966" y="426762"/>
                            <a:ext cx="46619" cy="206430"/>
                          </a:xfrm>
                          <a:prstGeom prst="rect">
                            <a:avLst/>
                          </a:prstGeom>
                          <a:ln>
                            <a:noFill/>
                          </a:ln>
                        </wps:spPr>
                        <wps:txbx>
                          <w:txbxContent>
                            <w:p w14:paraId="02A7C6F7"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695" name="Rectangle 37695"/>
                        <wps:cNvSpPr/>
                        <wps:spPr>
                          <a:xfrm>
                            <a:off x="998409" y="426742"/>
                            <a:ext cx="2590230" cy="160013"/>
                          </a:xfrm>
                          <a:prstGeom prst="rect">
                            <a:avLst/>
                          </a:prstGeom>
                          <a:ln>
                            <a:noFill/>
                          </a:ln>
                        </wps:spPr>
                        <wps:txbx>
                          <w:txbxContent>
                            <w:p w14:paraId="086508E2" w14:textId="77777777" w:rsidR="00565F02" w:rsidRPr="009E26BE" w:rsidRDefault="00A043F9">
                              <w:pPr>
                                <w:spacing w:after="160" w:line="259" w:lineRule="auto"/>
                                <w:ind w:left="0" w:right="0" w:firstLine="0"/>
                                <w:jc w:val="left"/>
                                <w:rPr>
                                  <w:sz w:val="20"/>
                                </w:rPr>
                              </w:pPr>
                              <w:r w:rsidRPr="009E26BE">
                                <w:rPr>
                                  <w:sz w:val="20"/>
                                </w:rPr>
                                <w:t xml:space="preserve">Hacer un solo apoyo entre ellas. </w:t>
                              </w:r>
                            </w:p>
                          </w:txbxContent>
                        </wps:txbx>
                        <wps:bodyPr horzOverflow="overflow" vert="horz" lIns="0" tIns="0" rIns="0" bIns="0" rtlCol="0">
                          <a:noAutofit/>
                        </wps:bodyPr>
                      </wps:wsp>
                      <wps:wsp>
                        <wps:cNvPr id="37696" name="Rectangle 37696"/>
                        <wps:cNvSpPr/>
                        <wps:spPr>
                          <a:xfrm>
                            <a:off x="2987675" y="454474"/>
                            <a:ext cx="102376" cy="170269"/>
                          </a:xfrm>
                          <a:prstGeom prst="rect">
                            <a:avLst/>
                          </a:prstGeom>
                          <a:ln>
                            <a:noFill/>
                          </a:ln>
                        </wps:spPr>
                        <wps:txbx>
                          <w:txbxContent>
                            <w:p w14:paraId="0AC374F5"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wps:txbx>
                        <wps:bodyPr horzOverflow="overflow" vert="horz" lIns="0" tIns="0" rIns="0" bIns="0" rtlCol="0">
                          <a:noAutofit/>
                        </wps:bodyPr>
                      </wps:wsp>
                      <wps:wsp>
                        <wps:cNvPr id="37697" name="Rectangle 37697"/>
                        <wps:cNvSpPr/>
                        <wps:spPr>
                          <a:xfrm>
                            <a:off x="3063875" y="426762"/>
                            <a:ext cx="46619" cy="206430"/>
                          </a:xfrm>
                          <a:prstGeom prst="rect">
                            <a:avLst/>
                          </a:prstGeom>
                          <a:ln>
                            <a:noFill/>
                          </a:ln>
                        </wps:spPr>
                        <wps:txbx>
                          <w:txbxContent>
                            <w:p w14:paraId="204FFAAF"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698" name="Rectangle 37698"/>
                        <wps:cNvSpPr/>
                        <wps:spPr>
                          <a:xfrm>
                            <a:off x="2686050" y="426723"/>
                            <a:ext cx="4526526" cy="160032"/>
                          </a:xfrm>
                          <a:prstGeom prst="rect">
                            <a:avLst/>
                          </a:prstGeom>
                          <a:ln>
                            <a:noFill/>
                          </a:ln>
                        </wps:spPr>
                        <wps:txbx>
                          <w:txbxContent>
                            <w:p w14:paraId="2FBE2765" w14:textId="77777777" w:rsidR="00565F02" w:rsidRPr="009E26BE" w:rsidRDefault="00A043F9">
                              <w:pPr>
                                <w:spacing w:after="160" w:line="259" w:lineRule="auto"/>
                                <w:ind w:left="0" w:right="0" w:firstLine="0"/>
                                <w:jc w:val="left"/>
                                <w:rPr>
                                  <w:sz w:val="20"/>
                                  <w:highlight w:val="green"/>
                                </w:rPr>
                              </w:pPr>
                              <w:r w:rsidRPr="009E26BE">
                                <w:rPr>
                                  <w:sz w:val="20"/>
                                </w:rPr>
                                <w:t xml:space="preserve">Hacer apoyo de los dos pies a la vez al saltar la última. </w:t>
                              </w:r>
                            </w:p>
                          </w:txbxContent>
                        </wps:txbx>
                        <wps:bodyPr horzOverflow="overflow" vert="horz" lIns="0" tIns="0" rIns="0" bIns="0" rtlCol="0">
                          <a:noAutofit/>
                        </wps:bodyPr>
                      </wps:wsp>
                      <wps:wsp>
                        <wps:cNvPr id="37699" name="Rectangle 37699"/>
                        <wps:cNvSpPr/>
                        <wps:spPr>
                          <a:xfrm>
                            <a:off x="6194806" y="454474"/>
                            <a:ext cx="102376" cy="170269"/>
                          </a:xfrm>
                          <a:prstGeom prst="rect">
                            <a:avLst/>
                          </a:prstGeom>
                          <a:ln>
                            <a:noFill/>
                          </a:ln>
                        </wps:spPr>
                        <wps:txbx>
                          <w:txbxContent>
                            <w:p w14:paraId="13BA1EDB"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wps:txbx>
                        <wps:bodyPr horzOverflow="overflow" vert="horz" lIns="0" tIns="0" rIns="0" bIns="0" rtlCol="0">
                          <a:noAutofit/>
                        </wps:bodyPr>
                      </wps:wsp>
                      <wps:wsp>
                        <wps:cNvPr id="37700" name="Rectangle 37700"/>
                        <wps:cNvSpPr/>
                        <wps:spPr>
                          <a:xfrm>
                            <a:off x="6272531" y="426762"/>
                            <a:ext cx="46619" cy="206430"/>
                          </a:xfrm>
                          <a:prstGeom prst="rect">
                            <a:avLst/>
                          </a:prstGeom>
                          <a:ln>
                            <a:noFill/>
                          </a:ln>
                        </wps:spPr>
                        <wps:txbx>
                          <w:txbxContent>
                            <w:p w14:paraId="0740600B" w14:textId="7E513B8B" w:rsidR="00565F02" w:rsidRDefault="00565F02">
                              <w:pPr>
                                <w:spacing w:after="160" w:line="259" w:lineRule="auto"/>
                                <w:ind w:left="0" w:right="0" w:firstLine="0"/>
                                <w:jc w:val="left"/>
                              </w:pPr>
                            </w:p>
                          </w:txbxContent>
                        </wps:txbx>
                        <wps:bodyPr horzOverflow="overflow" vert="horz" lIns="0" tIns="0" rIns="0" bIns="0" rtlCol="0">
                          <a:noAutofit/>
                        </wps:bodyPr>
                      </wps:wsp>
                      <wps:wsp>
                        <wps:cNvPr id="37702" name="Rectangle 37702"/>
                        <wps:cNvSpPr/>
                        <wps:spPr>
                          <a:xfrm>
                            <a:off x="527609" y="586782"/>
                            <a:ext cx="3795173" cy="206430"/>
                          </a:xfrm>
                          <a:prstGeom prst="rect">
                            <a:avLst/>
                          </a:prstGeom>
                          <a:ln>
                            <a:noFill/>
                          </a:ln>
                        </wps:spPr>
                        <wps:txbx>
                          <w:txbxContent>
                            <w:p w14:paraId="6A04DC78" w14:textId="77777777" w:rsidR="00565F02" w:rsidRPr="009E26BE" w:rsidRDefault="00A043F9" w:rsidP="009E26BE">
                              <w:pPr>
                                <w:spacing w:after="142" w:line="259" w:lineRule="auto"/>
                                <w:ind w:left="0" w:right="0" w:firstLine="0"/>
                                <w:jc w:val="left"/>
                                <w:rPr>
                                  <w:sz w:val="20"/>
                                </w:rPr>
                              </w:pPr>
                              <w:r w:rsidRPr="009E26BE">
                                <w:rPr>
                                  <w:sz w:val="20"/>
                                </w:rPr>
                                <w:t xml:space="preserve">Alternar libremente el apoyo de uno o de dos pies. </w:t>
                              </w:r>
                            </w:p>
                          </w:txbxContent>
                        </wps:txbx>
                        <wps:bodyPr horzOverflow="overflow" vert="horz" lIns="0" tIns="0" rIns="0" bIns="0" rtlCol="0">
                          <a:noAutofit/>
                        </wps:bodyPr>
                      </wps:wsp>
                      <wps:wsp>
                        <wps:cNvPr id="37703" name="Rectangle 37703"/>
                        <wps:cNvSpPr/>
                        <wps:spPr>
                          <a:xfrm>
                            <a:off x="3380867" y="599003"/>
                            <a:ext cx="42058" cy="186236"/>
                          </a:xfrm>
                          <a:prstGeom prst="rect">
                            <a:avLst/>
                          </a:prstGeom>
                          <a:ln>
                            <a:noFill/>
                          </a:ln>
                        </wps:spPr>
                        <wps:txbx>
                          <w:txbxContent>
                            <w:p w14:paraId="064A5607"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7705" name="Rectangle 37705"/>
                        <wps:cNvSpPr/>
                        <wps:spPr>
                          <a:xfrm>
                            <a:off x="299009" y="864119"/>
                            <a:ext cx="132232" cy="165196"/>
                          </a:xfrm>
                          <a:prstGeom prst="rect">
                            <a:avLst/>
                          </a:prstGeom>
                          <a:ln>
                            <a:noFill/>
                          </a:ln>
                        </wps:spPr>
                        <wps:txbx>
                          <w:txbxContent>
                            <w:p w14:paraId="756D973A"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7706" name="Rectangle 37706"/>
                        <wps:cNvSpPr/>
                        <wps:spPr>
                          <a:xfrm>
                            <a:off x="398069" y="847168"/>
                            <a:ext cx="46741" cy="187581"/>
                          </a:xfrm>
                          <a:prstGeom prst="rect">
                            <a:avLst/>
                          </a:prstGeom>
                          <a:ln>
                            <a:noFill/>
                          </a:ln>
                        </wps:spPr>
                        <wps:txbx>
                          <w:txbxContent>
                            <w:p w14:paraId="6D77BA2D"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7707" name="Rectangle 37707"/>
                        <wps:cNvSpPr/>
                        <wps:spPr>
                          <a:xfrm>
                            <a:off x="440741" y="848939"/>
                            <a:ext cx="4205354" cy="186236"/>
                          </a:xfrm>
                          <a:prstGeom prst="rect">
                            <a:avLst/>
                          </a:prstGeom>
                          <a:ln>
                            <a:noFill/>
                          </a:ln>
                        </wps:spPr>
                        <wps:txbx>
                          <w:txbxContent>
                            <w:p w14:paraId="7AB5BB7C" w14:textId="644DFB52" w:rsidR="00565F02" w:rsidRDefault="00A043F9">
                              <w:pPr>
                                <w:spacing w:after="160" w:line="259" w:lineRule="auto"/>
                                <w:ind w:left="0" w:right="0" w:firstLine="0"/>
                                <w:jc w:val="left"/>
                              </w:pPr>
                              <w:r>
                                <w:rPr>
                                  <w:sz w:val="20"/>
                                </w:rPr>
                                <w:t>Trabajo con cuerda para fortalecer las piernas y la respiracion</w:t>
                              </w:r>
                            </w:p>
                          </w:txbxContent>
                        </wps:txbx>
                        <wps:bodyPr horzOverflow="overflow" vert="horz" lIns="0" tIns="0" rIns="0" bIns="0" rtlCol="0">
                          <a:noAutofit/>
                        </wps:bodyPr>
                      </wps:wsp>
                      <wps:wsp>
                        <wps:cNvPr id="37708" name="Rectangle 37708"/>
                        <wps:cNvSpPr/>
                        <wps:spPr>
                          <a:xfrm>
                            <a:off x="3606673" y="848939"/>
                            <a:ext cx="42058" cy="186236"/>
                          </a:xfrm>
                          <a:prstGeom prst="rect">
                            <a:avLst/>
                          </a:prstGeom>
                          <a:ln>
                            <a:noFill/>
                          </a:ln>
                        </wps:spPr>
                        <wps:txbx>
                          <w:txbxContent>
                            <w:p w14:paraId="2C6F93F7" w14:textId="77777777" w:rsidR="00565F02" w:rsidRDefault="00A043F9">
                              <w:pPr>
                                <w:spacing w:after="160" w:line="259" w:lineRule="auto"/>
                                <w:ind w:left="0" w:right="0" w:firstLine="0"/>
                                <w:jc w:val="left"/>
                                <w:rPr>
                                  <w:sz w:val="20"/>
                                </w:rPr>
                              </w:pPr>
                              <w:r>
                                <w:rPr>
                                  <w:sz w:val="20"/>
                                </w:rPr>
                                <w:t xml:space="preserve"> </w:t>
                              </w:r>
                            </w:p>
                            <w:p w14:paraId="035ABAAF" w14:textId="77777777" w:rsidR="009E26BE" w:rsidRDefault="009E26BE">
                              <w:pPr>
                                <w:spacing w:after="160" w:line="259" w:lineRule="auto"/>
                                <w:ind w:left="0" w:right="0" w:firstLine="0"/>
                                <w:jc w:val="left"/>
                              </w:pPr>
                            </w:p>
                          </w:txbxContent>
                        </wps:txbx>
                        <wps:bodyPr horzOverflow="overflow" vert="horz" lIns="0" tIns="0" rIns="0" bIns="0" rtlCol="0">
                          <a:noAutofit/>
                        </wps:bodyPr>
                      </wps:wsp>
                      <wps:wsp>
                        <wps:cNvPr id="37710" name="Rectangle 37710"/>
                        <wps:cNvSpPr/>
                        <wps:spPr>
                          <a:xfrm>
                            <a:off x="1350518" y="1743527"/>
                            <a:ext cx="42059" cy="186236"/>
                          </a:xfrm>
                          <a:prstGeom prst="rect">
                            <a:avLst/>
                          </a:prstGeom>
                          <a:ln>
                            <a:noFill/>
                          </a:ln>
                        </wps:spPr>
                        <wps:txbx>
                          <w:txbxContent>
                            <w:p w14:paraId="4F8930BE"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7712" name="Rectangle 37712"/>
                        <wps:cNvSpPr/>
                        <wps:spPr>
                          <a:xfrm>
                            <a:off x="299009" y="1975496"/>
                            <a:ext cx="132232" cy="165196"/>
                          </a:xfrm>
                          <a:prstGeom prst="rect">
                            <a:avLst/>
                          </a:prstGeom>
                          <a:ln>
                            <a:noFill/>
                          </a:ln>
                        </wps:spPr>
                        <wps:txbx>
                          <w:txbxContent>
                            <w:p w14:paraId="25F0D08E"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7713" name="Rectangle 37713"/>
                        <wps:cNvSpPr/>
                        <wps:spPr>
                          <a:xfrm>
                            <a:off x="398069" y="1958546"/>
                            <a:ext cx="46741" cy="187581"/>
                          </a:xfrm>
                          <a:prstGeom prst="rect">
                            <a:avLst/>
                          </a:prstGeom>
                          <a:ln>
                            <a:noFill/>
                          </a:ln>
                        </wps:spPr>
                        <wps:txbx>
                          <w:txbxContent>
                            <w:p w14:paraId="47FBB793"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7714" name="Rectangle 37714"/>
                        <wps:cNvSpPr/>
                        <wps:spPr>
                          <a:xfrm>
                            <a:off x="440741" y="1960316"/>
                            <a:ext cx="993760" cy="186236"/>
                          </a:xfrm>
                          <a:prstGeom prst="rect">
                            <a:avLst/>
                          </a:prstGeom>
                          <a:ln>
                            <a:noFill/>
                          </a:ln>
                        </wps:spPr>
                        <wps:txbx>
                          <w:txbxContent>
                            <w:p w14:paraId="09B45361" w14:textId="77777777" w:rsidR="00565F02" w:rsidRDefault="00A043F9">
                              <w:pPr>
                                <w:spacing w:after="160" w:line="259" w:lineRule="auto"/>
                                <w:ind w:left="0" w:right="0" w:firstLine="0"/>
                                <w:jc w:val="left"/>
                              </w:pPr>
                              <w:r>
                                <w:rPr>
                                  <w:sz w:val="20"/>
                                </w:rPr>
                                <w:t>Trabajos en pa</w:t>
                              </w:r>
                            </w:p>
                          </w:txbxContent>
                        </wps:txbx>
                        <wps:bodyPr horzOverflow="overflow" vert="horz" lIns="0" tIns="0" rIns="0" bIns="0" rtlCol="0">
                          <a:noAutofit/>
                        </wps:bodyPr>
                      </wps:wsp>
                      <wps:wsp>
                        <wps:cNvPr id="37715" name="Rectangle 37715"/>
                        <wps:cNvSpPr/>
                        <wps:spPr>
                          <a:xfrm>
                            <a:off x="1188974" y="1960316"/>
                            <a:ext cx="2253331" cy="186236"/>
                          </a:xfrm>
                          <a:prstGeom prst="rect">
                            <a:avLst/>
                          </a:prstGeom>
                          <a:ln>
                            <a:noFill/>
                          </a:ln>
                        </wps:spPr>
                        <wps:txbx>
                          <w:txbxContent>
                            <w:p w14:paraId="2A0DE975" w14:textId="77777777" w:rsidR="00565F02" w:rsidRDefault="00A043F9">
                              <w:pPr>
                                <w:spacing w:after="160" w:line="259" w:lineRule="auto"/>
                                <w:ind w:left="0" w:right="0" w:firstLine="0"/>
                                <w:jc w:val="left"/>
                              </w:pPr>
                              <w:r>
                                <w:rPr>
                                  <w:sz w:val="20"/>
                                </w:rPr>
                                <w:t>rejas para fortalecer la resistencia</w:t>
                              </w:r>
                            </w:p>
                          </w:txbxContent>
                        </wps:txbx>
                        <wps:bodyPr horzOverflow="overflow" vert="horz" lIns="0" tIns="0" rIns="0" bIns="0" rtlCol="0">
                          <a:noAutofit/>
                        </wps:bodyPr>
                      </wps:wsp>
                      <wps:wsp>
                        <wps:cNvPr id="37716" name="Rectangle 37716"/>
                        <wps:cNvSpPr/>
                        <wps:spPr>
                          <a:xfrm>
                            <a:off x="2887091" y="1960316"/>
                            <a:ext cx="42058" cy="186236"/>
                          </a:xfrm>
                          <a:prstGeom prst="rect">
                            <a:avLst/>
                          </a:prstGeom>
                          <a:ln>
                            <a:noFill/>
                          </a:ln>
                        </wps:spPr>
                        <wps:txbx>
                          <w:txbxContent>
                            <w:p w14:paraId="17C8F658"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7718" name="Rectangle 37718"/>
                        <wps:cNvSpPr/>
                        <wps:spPr>
                          <a:xfrm>
                            <a:off x="2166239" y="2867068"/>
                            <a:ext cx="46619" cy="206429"/>
                          </a:xfrm>
                          <a:prstGeom prst="rect">
                            <a:avLst/>
                          </a:prstGeom>
                          <a:ln>
                            <a:noFill/>
                          </a:ln>
                        </wps:spPr>
                        <wps:txbx>
                          <w:txbxContent>
                            <w:p w14:paraId="5FE380FB"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720" name="Rectangle 37720"/>
                        <wps:cNvSpPr/>
                        <wps:spPr>
                          <a:xfrm>
                            <a:off x="70104" y="3110937"/>
                            <a:ext cx="1636752" cy="186236"/>
                          </a:xfrm>
                          <a:prstGeom prst="rect">
                            <a:avLst/>
                          </a:prstGeom>
                          <a:ln>
                            <a:noFill/>
                          </a:ln>
                        </wps:spPr>
                        <wps:txbx>
                          <w:txbxContent>
                            <w:p w14:paraId="3B8817B2"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37721" name="Rectangle 37721"/>
                        <wps:cNvSpPr/>
                        <wps:spPr>
                          <a:xfrm>
                            <a:off x="1301750" y="3110937"/>
                            <a:ext cx="42059" cy="186236"/>
                          </a:xfrm>
                          <a:prstGeom prst="rect">
                            <a:avLst/>
                          </a:prstGeom>
                          <a:ln>
                            <a:noFill/>
                          </a:ln>
                        </wps:spPr>
                        <wps:txbx>
                          <w:txbxContent>
                            <w:p w14:paraId="32ED894D"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7723" name="Rectangle 37723"/>
                        <wps:cNvSpPr/>
                        <wps:spPr>
                          <a:xfrm>
                            <a:off x="70104" y="3354747"/>
                            <a:ext cx="7980642" cy="206430"/>
                          </a:xfrm>
                          <a:prstGeom prst="rect">
                            <a:avLst/>
                          </a:prstGeom>
                          <a:ln>
                            <a:noFill/>
                          </a:ln>
                        </wps:spPr>
                        <wps:txbx>
                          <w:txbxContent>
                            <w:p w14:paraId="1FB0AFA8" w14:textId="77777777" w:rsidR="00565F02" w:rsidRPr="009E26BE" w:rsidRDefault="00A043F9">
                              <w:pPr>
                                <w:spacing w:after="160" w:line="259" w:lineRule="auto"/>
                                <w:ind w:left="0" w:right="0" w:firstLine="0"/>
                                <w:jc w:val="left"/>
                                <w:rPr>
                                  <w:sz w:val="20"/>
                                </w:rPr>
                              </w:pPr>
                              <w:r w:rsidRPr="009E26BE">
                                <w:rPr>
                                  <w:sz w:val="20"/>
                                </w:rPr>
                                <w:t xml:space="preserve">En grupos de dos o más participantes con las manos agarradas saltamos de frente con los pies juntos varias </w:t>
                              </w:r>
                            </w:p>
                          </w:txbxContent>
                        </wps:txbx>
                        <wps:bodyPr horzOverflow="overflow" vert="horz" lIns="0" tIns="0" rIns="0" bIns="0" rtlCol="0">
                          <a:noAutofit/>
                        </wps:bodyPr>
                      </wps:wsp>
                      <wps:wsp>
                        <wps:cNvPr id="37725" name="Rectangle 37725"/>
                        <wps:cNvSpPr/>
                        <wps:spPr>
                          <a:xfrm>
                            <a:off x="70104" y="3537628"/>
                            <a:ext cx="2874351" cy="206430"/>
                          </a:xfrm>
                          <a:prstGeom prst="rect">
                            <a:avLst/>
                          </a:prstGeom>
                          <a:ln>
                            <a:noFill/>
                          </a:ln>
                        </wps:spPr>
                        <wps:txbx>
                          <w:txbxContent>
                            <w:p w14:paraId="7C56C527" w14:textId="77777777" w:rsidR="00565F02" w:rsidRDefault="00A043F9">
                              <w:pPr>
                                <w:spacing w:after="160" w:line="259" w:lineRule="auto"/>
                                <w:ind w:left="0" w:right="0" w:firstLine="0"/>
                                <w:jc w:val="left"/>
                              </w:pPr>
                              <w:r w:rsidRPr="009E26BE">
                                <w:rPr>
                                  <w:sz w:val="20"/>
                                </w:rPr>
                                <w:t>cuerdas paralelas tendidas en el suelo</w:t>
                              </w:r>
                              <w:r>
                                <w:rPr>
                                  <w:sz w:val="22"/>
                                </w:rPr>
                                <w:t xml:space="preserve">. </w:t>
                              </w:r>
                            </w:p>
                          </w:txbxContent>
                        </wps:txbx>
                        <wps:bodyPr horzOverflow="overflow" vert="horz" lIns="0" tIns="0" rIns="0" bIns="0" rtlCol="0">
                          <a:noAutofit/>
                        </wps:bodyPr>
                      </wps:wsp>
                      <wps:wsp>
                        <wps:cNvPr id="37726" name="Rectangle 37726"/>
                        <wps:cNvSpPr/>
                        <wps:spPr>
                          <a:xfrm>
                            <a:off x="2231771" y="3565338"/>
                            <a:ext cx="102376" cy="170269"/>
                          </a:xfrm>
                          <a:prstGeom prst="rect">
                            <a:avLst/>
                          </a:prstGeom>
                          <a:ln>
                            <a:noFill/>
                          </a:ln>
                        </wps:spPr>
                        <wps:txbx>
                          <w:txbxContent>
                            <w:p w14:paraId="6619C454"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wps:txbx>
                        <wps:bodyPr horzOverflow="overflow" vert="horz" lIns="0" tIns="0" rIns="0" bIns="0" rtlCol="0">
                          <a:noAutofit/>
                        </wps:bodyPr>
                      </wps:wsp>
                      <wps:wsp>
                        <wps:cNvPr id="37727" name="Rectangle 37727"/>
                        <wps:cNvSpPr/>
                        <wps:spPr>
                          <a:xfrm>
                            <a:off x="2309495" y="3537628"/>
                            <a:ext cx="46619" cy="206430"/>
                          </a:xfrm>
                          <a:prstGeom prst="rect">
                            <a:avLst/>
                          </a:prstGeom>
                          <a:ln>
                            <a:noFill/>
                          </a:ln>
                        </wps:spPr>
                        <wps:txbx>
                          <w:txbxContent>
                            <w:p w14:paraId="27E99195"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728" name="Rectangle 37728"/>
                        <wps:cNvSpPr/>
                        <wps:spPr>
                          <a:xfrm>
                            <a:off x="2344547" y="3537628"/>
                            <a:ext cx="1764069" cy="206430"/>
                          </a:xfrm>
                          <a:prstGeom prst="rect">
                            <a:avLst/>
                          </a:prstGeom>
                          <a:ln>
                            <a:noFill/>
                          </a:ln>
                        </wps:spPr>
                        <wps:txbx>
                          <w:txbxContent>
                            <w:p w14:paraId="23B59DAD" w14:textId="77777777" w:rsidR="00565F02" w:rsidRDefault="00A043F9">
                              <w:pPr>
                                <w:spacing w:after="160" w:line="259" w:lineRule="auto"/>
                                <w:ind w:left="0" w:right="0" w:firstLine="0"/>
                                <w:jc w:val="left"/>
                              </w:pPr>
                              <w:r w:rsidRPr="009E26BE">
                                <w:rPr>
                                  <w:sz w:val="20"/>
                                </w:rPr>
                                <w:t>Con botes intermedios</w:t>
                              </w:r>
                              <w:r>
                                <w:rPr>
                                  <w:sz w:val="22"/>
                                </w:rPr>
                                <w:t xml:space="preserve">. </w:t>
                              </w:r>
                            </w:p>
                          </w:txbxContent>
                        </wps:txbx>
                        <wps:bodyPr horzOverflow="overflow" vert="horz" lIns="0" tIns="0" rIns="0" bIns="0" rtlCol="0">
                          <a:noAutofit/>
                        </wps:bodyPr>
                      </wps:wsp>
                      <wps:wsp>
                        <wps:cNvPr id="37729" name="Rectangle 37729"/>
                        <wps:cNvSpPr/>
                        <wps:spPr>
                          <a:xfrm>
                            <a:off x="3670681" y="3565338"/>
                            <a:ext cx="102376" cy="170269"/>
                          </a:xfrm>
                          <a:prstGeom prst="rect">
                            <a:avLst/>
                          </a:prstGeom>
                          <a:ln>
                            <a:noFill/>
                          </a:ln>
                        </wps:spPr>
                        <wps:txbx>
                          <w:txbxContent>
                            <w:p w14:paraId="768AB980"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wps:txbx>
                        <wps:bodyPr horzOverflow="overflow" vert="horz" lIns="0" tIns="0" rIns="0" bIns="0" rtlCol="0">
                          <a:noAutofit/>
                        </wps:bodyPr>
                      </wps:wsp>
                      <wps:wsp>
                        <wps:cNvPr id="37730" name="Rectangle 37730"/>
                        <wps:cNvSpPr/>
                        <wps:spPr>
                          <a:xfrm>
                            <a:off x="3748405" y="3537628"/>
                            <a:ext cx="46619" cy="206430"/>
                          </a:xfrm>
                          <a:prstGeom prst="rect">
                            <a:avLst/>
                          </a:prstGeom>
                          <a:ln>
                            <a:noFill/>
                          </a:ln>
                        </wps:spPr>
                        <wps:txbx>
                          <w:txbxContent>
                            <w:p w14:paraId="40BCA71B"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731" name="Rectangle 37731"/>
                        <wps:cNvSpPr/>
                        <wps:spPr>
                          <a:xfrm>
                            <a:off x="3783457" y="3537628"/>
                            <a:ext cx="1610442" cy="206430"/>
                          </a:xfrm>
                          <a:prstGeom prst="rect">
                            <a:avLst/>
                          </a:prstGeom>
                          <a:ln>
                            <a:noFill/>
                          </a:ln>
                        </wps:spPr>
                        <wps:txbx>
                          <w:txbxContent>
                            <w:p w14:paraId="27B69636" w14:textId="77777777" w:rsidR="00565F02" w:rsidRPr="009E26BE" w:rsidRDefault="00A043F9">
                              <w:pPr>
                                <w:spacing w:after="160" w:line="259" w:lineRule="auto"/>
                                <w:ind w:left="0" w:right="0" w:firstLine="0"/>
                                <w:jc w:val="left"/>
                                <w:rPr>
                                  <w:sz w:val="20"/>
                                </w:rPr>
                              </w:pPr>
                              <w:r w:rsidRPr="009E26BE">
                                <w:rPr>
                                  <w:sz w:val="20"/>
                                </w:rPr>
                                <w:t>Sin botes intermedios</w:t>
                              </w:r>
                            </w:p>
                          </w:txbxContent>
                        </wps:txbx>
                        <wps:bodyPr horzOverflow="overflow" vert="horz" lIns="0" tIns="0" rIns="0" bIns="0" rtlCol="0">
                          <a:noAutofit/>
                        </wps:bodyPr>
                      </wps:wsp>
                      <wps:wsp>
                        <wps:cNvPr id="37732" name="Rectangle 37732"/>
                        <wps:cNvSpPr/>
                        <wps:spPr>
                          <a:xfrm>
                            <a:off x="4993513" y="3537628"/>
                            <a:ext cx="46619" cy="206430"/>
                          </a:xfrm>
                          <a:prstGeom prst="rect">
                            <a:avLst/>
                          </a:prstGeom>
                          <a:ln>
                            <a:noFill/>
                          </a:ln>
                        </wps:spPr>
                        <wps:txbx>
                          <w:txbxContent>
                            <w:p w14:paraId="6E13414B" w14:textId="77777777" w:rsidR="00565F02" w:rsidRPr="009E26BE" w:rsidRDefault="00A043F9">
                              <w:pPr>
                                <w:spacing w:after="160" w:line="259" w:lineRule="auto"/>
                                <w:ind w:left="0" w:right="0" w:firstLine="0"/>
                                <w:jc w:val="left"/>
                                <w:rPr>
                                  <w:sz w:val="20"/>
                                </w:rPr>
                              </w:pPr>
                              <w:r w:rsidRPr="009E26BE">
                                <w:rPr>
                                  <w:sz w:val="20"/>
                                </w:rPr>
                                <w:t>.</w:t>
                              </w:r>
                            </w:p>
                          </w:txbxContent>
                        </wps:txbx>
                        <wps:bodyPr horzOverflow="overflow" vert="horz" lIns="0" tIns="0" rIns="0" bIns="0" rtlCol="0">
                          <a:noAutofit/>
                        </wps:bodyPr>
                      </wps:wsp>
                      <wps:wsp>
                        <wps:cNvPr id="37733" name="Rectangle 37733"/>
                        <wps:cNvSpPr/>
                        <wps:spPr>
                          <a:xfrm>
                            <a:off x="5027041" y="3537628"/>
                            <a:ext cx="46619" cy="206430"/>
                          </a:xfrm>
                          <a:prstGeom prst="rect">
                            <a:avLst/>
                          </a:prstGeom>
                          <a:ln>
                            <a:noFill/>
                          </a:ln>
                        </wps:spPr>
                        <wps:txbx>
                          <w:txbxContent>
                            <w:p w14:paraId="2AF08F52" w14:textId="77777777" w:rsidR="00565F02" w:rsidRDefault="00A043F9">
                              <w:pPr>
                                <w:spacing w:after="160" w:line="259" w:lineRule="auto"/>
                                <w:ind w:left="0" w:right="0" w:firstLine="0"/>
                                <w:jc w:val="left"/>
                              </w:pPr>
                              <w:r>
                                <w:rPr>
                                  <w:b/>
                                  <w:sz w:val="22"/>
                                </w:rPr>
                                <w:t xml:space="preserve"> </w:t>
                              </w:r>
                            </w:p>
                          </w:txbxContent>
                        </wps:txbx>
                        <wps:bodyPr horzOverflow="overflow" vert="horz" lIns="0" tIns="0" rIns="0" bIns="0" rtlCol="0">
                          <a:noAutofit/>
                        </wps:bodyPr>
                      </wps:wsp>
                      <wps:wsp>
                        <wps:cNvPr id="37735" name="Rectangle 37735"/>
                        <wps:cNvSpPr/>
                        <wps:spPr>
                          <a:xfrm>
                            <a:off x="2432939" y="5060358"/>
                            <a:ext cx="46619" cy="206430"/>
                          </a:xfrm>
                          <a:prstGeom prst="rect">
                            <a:avLst/>
                          </a:prstGeom>
                          <a:ln>
                            <a:noFill/>
                          </a:ln>
                        </wps:spPr>
                        <wps:txbx>
                          <w:txbxContent>
                            <w:p w14:paraId="2FE070AE" w14:textId="77777777" w:rsidR="00565F02" w:rsidRDefault="00A043F9">
                              <w:pPr>
                                <w:spacing w:after="160" w:line="259" w:lineRule="auto"/>
                                <w:ind w:left="0" w:right="0" w:firstLine="0"/>
                                <w:jc w:val="left"/>
                              </w:pPr>
                              <w:r>
                                <w:rPr>
                                  <w:b/>
                                  <w:sz w:val="22"/>
                                </w:rPr>
                                <w:t xml:space="preserve"> </w:t>
                              </w:r>
                            </w:p>
                          </w:txbxContent>
                        </wps:txbx>
                        <wps:bodyPr horzOverflow="overflow" vert="horz" lIns="0" tIns="0" rIns="0" bIns="0" rtlCol="0">
                          <a:noAutofit/>
                        </wps:bodyPr>
                      </wps:wsp>
                      <wps:wsp>
                        <wps:cNvPr id="37737" name="Rectangle 37737"/>
                        <wps:cNvSpPr/>
                        <wps:spPr>
                          <a:xfrm>
                            <a:off x="70104" y="5301179"/>
                            <a:ext cx="2690236" cy="186236"/>
                          </a:xfrm>
                          <a:prstGeom prst="rect">
                            <a:avLst/>
                          </a:prstGeom>
                          <a:ln>
                            <a:noFill/>
                          </a:ln>
                        </wps:spPr>
                        <wps:txbx>
                          <w:txbxContent>
                            <w:p w14:paraId="15F033F0" w14:textId="77777777" w:rsidR="00565F02" w:rsidRDefault="00A043F9">
                              <w:pPr>
                                <w:spacing w:after="160" w:line="259" w:lineRule="auto"/>
                                <w:ind w:left="0" w:right="0" w:firstLine="0"/>
                                <w:jc w:val="left"/>
                              </w:pPr>
                              <w:r>
                                <w:rPr>
                                  <w:sz w:val="20"/>
                                </w:rPr>
                                <w:t xml:space="preserve">Variante 1 trabajo de fuerza en parejas  </w:t>
                              </w:r>
                            </w:p>
                          </w:txbxContent>
                        </wps:txbx>
                        <wps:bodyPr horzOverflow="overflow" vert="horz" lIns="0" tIns="0" rIns="0" bIns="0" rtlCol="0">
                          <a:noAutofit/>
                        </wps:bodyPr>
                      </wps:wsp>
                      <wps:wsp>
                        <wps:cNvPr id="37738" name="Rectangle 37738"/>
                        <wps:cNvSpPr/>
                        <wps:spPr>
                          <a:xfrm>
                            <a:off x="2094611" y="5301179"/>
                            <a:ext cx="42059" cy="186236"/>
                          </a:xfrm>
                          <a:prstGeom prst="rect">
                            <a:avLst/>
                          </a:prstGeom>
                          <a:ln>
                            <a:noFill/>
                          </a:ln>
                        </wps:spPr>
                        <wps:txbx>
                          <w:txbxContent>
                            <w:p w14:paraId="514F186E"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7740" name="Rectangle 37740"/>
                        <wps:cNvSpPr/>
                        <wps:spPr>
                          <a:xfrm>
                            <a:off x="1965071" y="6310448"/>
                            <a:ext cx="42059" cy="186236"/>
                          </a:xfrm>
                          <a:prstGeom prst="rect">
                            <a:avLst/>
                          </a:prstGeom>
                          <a:ln>
                            <a:noFill/>
                          </a:ln>
                        </wps:spPr>
                        <wps:txbx>
                          <w:txbxContent>
                            <w:p w14:paraId="733203EB"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7742" name="Rectangle 37742"/>
                        <wps:cNvSpPr/>
                        <wps:spPr>
                          <a:xfrm>
                            <a:off x="70104" y="6542096"/>
                            <a:ext cx="1687391" cy="186236"/>
                          </a:xfrm>
                          <a:prstGeom prst="rect">
                            <a:avLst/>
                          </a:prstGeom>
                          <a:ln>
                            <a:noFill/>
                          </a:ln>
                        </wps:spPr>
                        <wps:txbx>
                          <w:txbxContent>
                            <w:p w14:paraId="3D2FC776" w14:textId="77777777" w:rsidR="00565F02" w:rsidRDefault="00A043F9">
                              <w:pPr>
                                <w:spacing w:after="160" w:line="259" w:lineRule="auto"/>
                                <w:ind w:left="0" w:right="0" w:firstLine="0"/>
                                <w:jc w:val="left"/>
                              </w:pPr>
                              <w:r>
                                <w:rPr>
                                  <w:b/>
                                  <w:sz w:val="20"/>
                                </w:rPr>
                                <w:t>Actividad de aplicación</w:t>
                              </w:r>
                            </w:p>
                          </w:txbxContent>
                        </wps:txbx>
                        <wps:bodyPr horzOverflow="overflow" vert="horz" lIns="0" tIns="0" rIns="0" bIns="0" rtlCol="0">
                          <a:noAutofit/>
                        </wps:bodyPr>
                      </wps:wsp>
                      <wps:wsp>
                        <wps:cNvPr id="37743" name="Rectangle 37743"/>
                        <wps:cNvSpPr/>
                        <wps:spPr>
                          <a:xfrm>
                            <a:off x="1339850" y="6542096"/>
                            <a:ext cx="42059" cy="186236"/>
                          </a:xfrm>
                          <a:prstGeom prst="rect">
                            <a:avLst/>
                          </a:prstGeom>
                          <a:ln>
                            <a:noFill/>
                          </a:ln>
                        </wps:spPr>
                        <wps:txbx>
                          <w:txbxContent>
                            <w:p w14:paraId="48F7203E"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7745" name="Rectangle 37745"/>
                        <wps:cNvSpPr/>
                        <wps:spPr>
                          <a:xfrm>
                            <a:off x="337109" y="6802639"/>
                            <a:ext cx="132232" cy="165194"/>
                          </a:xfrm>
                          <a:prstGeom prst="rect">
                            <a:avLst/>
                          </a:prstGeom>
                          <a:ln>
                            <a:noFill/>
                          </a:ln>
                        </wps:spPr>
                        <wps:txbx>
                          <w:txbxContent>
                            <w:p w14:paraId="57963BEC"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7746" name="Rectangle 37746"/>
                        <wps:cNvSpPr/>
                        <wps:spPr>
                          <a:xfrm>
                            <a:off x="436169" y="6785688"/>
                            <a:ext cx="46741" cy="187581"/>
                          </a:xfrm>
                          <a:prstGeom prst="rect">
                            <a:avLst/>
                          </a:prstGeom>
                          <a:ln>
                            <a:noFill/>
                          </a:ln>
                        </wps:spPr>
                        <wps:txbx>
                          <w:txbxContent>
                            <w:p w14:paraId="59650F47"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7747" name="Rectangle 37747"/>
                        <wps:cNvSpPr/>
                        <wps:spPr>
                          <a:xfrm>
                            <a:off x="565709" y="6787460"/>
                            <a:ext cx="2385059" cy="186235"/>
                          </a:xfrm>
                          <a:prstGeom prst="rect">
                            <a:avLst/>
                          </a:prstGeom>
                          <a:ln>
                            <a:noFill/>
                          </a:ln>
                        </wps:spPr>
                        <wps:txbx>
                          <w:txbxContent>
                            <w:p w14:paraId="6DEEF9C7" w14:textId="77777777" w:rsidR="00565F02" w:rsidRDefault="00A043F9">
                              <w:pPr>
                                <w:spacing w:after="160" w:line="259" w:lineRule="auto"/>
                                <w:ind w:left="0" w:right="0" w:firstLine="0"/>
                                <w:jc w:val="left"/>
                              </w:pPr>
                              <w:r>
                                <w:rPr>
                                  <w:sz w:val="20"/>
                                </w:rPr>
                                <w:t>Trabajos de lo aprendido en grupos</w:t>
                              </w:r>
                            </w:p>
                          </w:txbxContent>
                        </wps:txbx>
                        <wps:bodyPr horzOverflow="overflow" vert="horz" lIns="0" tIns="0" rIns="0" bIns="0" rtlCol="0">
                          <a:noAutofit/>
                        </wps:bodyPr>
                      </wps:wsp>
                      <wps:wsp>
                        <wps:cNvPr id="37748" name="Rectangle 37748"/>
                        <wps:cNvSpPr/>
                        <wps:spPr>
                          <a:xfrm>
                            <a:off x="2361311" y="6787460"/>
                            <a:ext cx="42059" cy="186235"/>
                          </a:xfrm>
                          <a:prstGeom prst="rect">
                            <a:avLst/>
                          </a:prstGeom>
                          <a:ln>
                            <a:noFill/>
                          </a:ln>
                        </wps:spPr>
                        <wps:txbx>
                          <w:txbxContent>
                            <w:p w14:paraId="58D535F4"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7750" name="Rectangle 37750"/>
                        <wps:cNvSpPr/>
                        <wps:spPr>
                          <a:xfrm>
                            <a:off x="70104" y="6932210"/>
                            <a:ext cx="46619" cy="206430"/>
                          </a:xfrm>
                          <a:prstGeom prst="rect">
                            <a:avLst/>
                          </a:prstGeom>
                          <a:ln>
                            <a:noFill/>
                          </a:ln>
                        </wps:spPr>
                        <wps:txbx>
                          <w:txbxContent>
                            <w:p w14:paraId="0658E836"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752" name="Rectangle 37752"/>
                        <wps:cNvSpPr/>
                        <wps:spPr>
                          <a:xfrm>
                            <a:off x="70104" y="7093755"/>
                            <a:ext cx="8314993" cy="206429"/>
                          </a:xfrm>
                          <a:prstGeom prst="rect">
                            <a:avLst/>
                          </a:prstGeom>
                          <a:ln>
                            <a:noFill/>
                          </a:ln>
                        </wps:spPr>
                        <wps:txbx>
                          <w:txbxContent>
                            <w:p w14:paraId="3D74C14C" w14:textId="77777777" w:rsidR="00565F02" w:rsidRPr="009E26BE" w:rsidRDefault="00A043F9">
                              <w:pPr>
                                <w:spacing w:after="160" w:line="259" w:lineRule="auto"/>
                                <w:ind w:left="0" w:right="0" w:firstLine="0"/>
                                <w:jc w:val="left"/>
                                <w:rPr>
                                  <w:sz w:val="20"/>
                                </w:rPr>
                              </w:pPr>
                              <w:r w:rsidRPr="009E26BE">
                                <w:rPr>
                                  <w:sz w:val="20"/>
                                </w:rPr>
                                <w:t xml:space="preserve">En grupos de dos o más participantes con las manos agarradas saltamos de frente a uno y otro lado de la cuerda </w:t>
                              </w:r>
                            </w:p>
                          </w:txbxContent>
                        </wps:txbx>
                        <wps:bodyPr horzOverflow="overflow" vert="horz" lIns="0" tIns="0" rIns="0" bIns="0" rtlCol="0">
                          <a:noAutofit/>
                        </wps:bodyPr>
                      </wps:wsp>
                      <wps:wsp>
                        <wps:cNvPr id="37754" name="Rectangle 37754"/>
                        <wps:cNvSpPr/>
                        <wps:spPr>
                          <a:xfrm>
                            <a:off x="70104" y="7253775"/>
                            <a:ext cx="1466266" cy="206430"/>
                          </a:xfrm>
                          <a:prstGeom prst="rect">
                            <a:avLst/>
                          </a:prstGeom>
                          <a:ln>
                            <a:noFill/>
                          </a:ln>
                        </wps:spPr>
                        <wps:txbx>
                          <w:txbxContent>
                            <w:p w14:paraId="7F4AD220" w14:textId="071ADB55" w:rsidR="00565F02" w:rsidRPr="009E26BE" w:rsidRDefault="00A043F9">
                              <w:pPr>
                                <w:spacing w:after="160" w:line="259" w:lineRule="auto"/>
                                <w:ind w:left="0" w:right="0" w:firstLine="0"/>
                                <w:jc w:val="left"/>
                                <w:rPr>
                                  <w:sz w:val="20"/>
                                </w:rPr>
                              </w:pPr>
                              <w:r w:rsidRPr="009E26BE">
                                <w:rPr>
                                  <w:sz w:val="20"/>
                                </w:rPr>
                                <w:t>con los pies unidos</w:t>
                              </w:r>
                            </w:p>
                          </w:txbxContent>
                        </wps:txbx>
                        <wps:bodyPr horzOverflow="overflow" vert="horz" lIns="0" tIns="0" rIns="0" bIns="0" rtlCol="0">
                          <a:noAutofit/>
                        </wps:bodyPr>
                      </wps:wsp>
                      <wps:wsp>
                        <wps:cNvPr id="37755" name="Rectangle 37755"/>
                        <wps:cNvSpPr/>
                        <wps:spPr>
                          <a:xfrm>
                            <a:off x="1172210" y="7253775"/>
                            <a:ext cx="46619" cy="206430"/>
                          </a:xfrm>
                          <a:prstGeom prst="rect">
                            <a:avLst/>
                          </a:prstGeom>
                          <a:ln>
                            <a:noFill/>
                          </a:ln>
                        </wps:spPr>
                        <wps:txbx>
                          <w:txbxContent>
                            <w:p w14:paraId="711E1CBA"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757" name="Rectangle 37757"/>
                        <wps:cNvSpPr/>
                        <wps:spPr>
                          <a:xfrm>
                            <a:off x="70104" y="7425987"/>
                            <a:ext cx="1233730" cy="206429"/>
                          </a:xfrm>
                          <a:prstGeom prst="rect">
                            <a:avLst/>
                          </a:prstGeom>
                          <a:ln>
                            <a:noFill/>
                          </a:ln>
                        </wps:spPr>
                        <wps:txbx>
                          <w:txbxContent>
                            <w:p w14:paraId="7A75F0C6" w14:textId="5B9780EA" w:rsidR="00565F02" w:rsidRPr="009E26BE" w:rsidRDefault="00A043F9">
                              <w:pPr>
                                <w:spacing w:after="160" w:line="259" w:lineRule="auto"/>
                                <w:ind w:left="0" w:right="0" w:firstLine="0"/>
                                <w:jc w:val="left"/>
                                <w:rPr>
                                  <w:sz w:val="20"/>
                                </w:rPr>
                              </w:pPr>
                              <w:r w:rsidRPr="009E26BE">
                                <w:rPr>
                                  <w:sz w:val="20"/>
                                </w:rPr>
                                <w:t xml:space="preserve">Hacer un bote </w:t>
                              </w:r>
                            </w:p>
                          </w:txbxContent>
                        </wps:txbx>
                        <wps:bodyPr horzOverflow="overflow" vert="horz" lIns="0" tIns="0" rIns="0" bIns="0" rtlCol="0">
                          <a:noAutofit/>
                        </wps:bodyPr>
                      </wps:wsp>
                      <wps:wsp>
                        <wps:cNvPr id="37758" name="Rectangle 37758"/>
                        <wps:cNvSpPr/>
                        <wps:spPr>
                          <a:xfrm>
                            <a:off x="871474" y="7400586"/>
                            <a:ext cx="1800805" cy="206429"/>
                          </a:xfrm>
                          <a:prstGeom prst="rect">
                            <a:avLst/>
                          </a:prstGeom>
                          <a:ln>
                            <a:noFill/>
                          </a:ln>
                        </wps:spPr>
                        <wps:txbx>
                          <w:txbxContent>
                            <w:p w14:paraId="198A632A" w14:textId="1944EAA6" w:rsidR="00565F02" w:rsidRDefault="004B5F4D">
                              <w:pPr>
                                <w:spacing w:after="160" w:line="259" w:lineRule="auto"/>
                                <w:ind w:left="0" w:right="0" w:firstLine="0"/>
                                <w:jc w:val="left"/>
                              </w:pPr>
                              <w:r>
                                <w:rPr>
                                  <w:sz w:val="20"/>
                                </w:rPr>
                                <w:t>inter</w:t>
                              </w:r>
                              <w:r w:rsidRPr="009E26BE">
                                <w:rPr>
                                  <w:sz w:val="20"/>
                                </w:rPr>
                                <w:t>medio</w:t>
                              </w:r>
                              <w:r w:rsidR="00A043F9" w:rsidRPr="009E26BE">
                                <w:rPr>
                                  <w:sz w:val="20"/>
                                </w:rPr>
                                <w:t xml:space="preserve"> antes del giro</w:t>
                              </w:r>
                              <w:r w:rsidR="00A043F9">
                                <w:rPr>
                                  <w:sz w:val="22"/>
                                </w:rPr>
                                <w:t xml:space="preserve">. </w:t>
                              </w:r>
                            </w:p>
                          </w:txbxContent>
                        </wps:txbx>
                        <wps:bodyPr horzOverflow="overflow" vert="horz" lIns="0" tIns="0" rIns="0" bIns="0" rtlCol="0">
                          <a:noAutofit/>
                        </wps:bodyPr>
                      </wps:wsp>
                      <wps:wsp>
                        <wps:cNvPr id="37759" name="Rectangle 37759"/>
                        <wps:cNvSpPr/>
                        <wps:spPr>
                          <a:xfrm>
                            <a:off x="2352167" y="7453697"/>
                            <a:ext cx="102376" cy="170269"/>
                          </a:xfrm>
                          <a:prstGeom prst="rect">
                            <a:avLst/>
                          </a:prstGeom>
                          <a:ln>
                            <a:noFill/>
                          </a:ln>
                        </wps:spPr>
                        <wps:txbx>
                          <w:txbxContent>
                            <w:p w14:paraId="5BBAF9DA"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wps:txbx>
                        <wps:bodyPr horzOverflow="overflow" vert="horz" lIns="0" tIns="0" rIns="0" bIns="0" rtlCol="0">
                          <a:noAutofit/>
                        </wps:bodyPr>
                      </wps:wsp>
                      <wps:wsp>
                        <wps:cNvPr id="37760" name="Rectangle 37760"/>
                        <wps:cNvSpPr/>
                        <wps:spPr>
                          <a:xfrm>
                            <a:off x="2429891" y="7425987"/>
                            <a:ext cx="46619" cy="206429"/>
                          </a:xfrm>
                          <a:prstGeom prst="rect">
                            <a:avLst/>
                          </a:prstGeom>
                          <a:ln>
                            <a:noFill/>
                          </a:ln>
                        </wps:spPr>
                        <wps:txbx>
                          <w:txbxContent>
                            <w:p w14:paraId="13E3B257"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7761" name="Rectangle 37761"/>
                        <wps:cNvSpPr/>
                        <wps:spPr>
                          <a:xfrm>
                            <a:off x="2454544" y="7432337"/>
                            <a:ext cx="2368067" cy="206429"/>
                          </a:xfrm>
                          <a:prstGeom prst="rect">
                            <a:avLst/>
                          </a:prstGeom>
                          <a:ln>
                            <a:noFill/>
                          </a:ln>
                        </wps:spPr>
                        <wps:txbx>
                          <w:txbxContent>
                            <w:p w14:paraId="4CB0D667" w14:textId="77777777" w:rsidR="00565F02" w:rsidRPr="009E26BE" w:rsidRDefault="00A043F9">
                              <w:pPr>
                                <w:spacing w:after="160" w:line="259" w:lineRule="auto"/>
                                <w:ind w:left="0" w:right="0" w:firstLine="0"/>
                                <w:jc w:val="left"/>
                                <w:rPr>
                                  <w:sz w:val="20"/>
                                </w:rPr>
                              </w:pPr>
                              <w:r w:rsidRPr="009E26BE">
                                <w:rPr>
                                  <w:sz w:val="20"/>
                                </w:rPr>
                                <w:t>Hacer el giro en el mismo salto.</w:t>
                              </w:r>
                            </w:p>
                          </w:txbxContent>
                        </wps:txbx>
                        <wps:bodyPr horzOverflow="overflow" vert="horz" lIns="0" tIns="0" rIns="0" bIns="0" rtlCol="0">
                          <a:noAutofit/>
                        </wps:bodyPr>
                      </wps:wsp>
                      <wps:wsp>
                        <wps:cNvPr id="37762" name="Rectangle 37762"/>
                        <wps:cNvSpPr/>
                        <wps:spPr>
                          <a:xfrm>
                            <a:off x="4245229" y="7425987"/>
                            <a:ext cx="46619" cy="206429"/>
                          </a:xfrm>
                          <a:prstGeom prst="rect">
                            <a:avLst/>
                          </a:prstGeom>
                          <a:ln>
                            <a:noFill/>
                          </a:ln>
                        </wps:spPr>
                        <wps:txbx>
                          <w:txbxContent>
                            <w:p w14:paraId="16A479AB"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85837" name="Shape 385837"/>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38" name="Shape 385838"/>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39" name="Shape 385839"/>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40" name="Shape 385840"/>
                        <wps:cNvSpPr/>
                        <wps:spPr>
                          <a:xfrm>
                            <a:off x="0" y="6222"/>
                            <a:ext cx="9144" cy="7578218"/>
                          </a:xfrm>
                          <a:custGeom>
                            <a:avLst/>
                            <a:gdLst/>
                            <a:ahLst/>
                            <a:cxnLst/>
                            <a:rect l="0" t="0" r="0" b="0"/>
                            <a:pathLst>
                              <a:path w="9144" h="7578218">
                                <a:moveTo>
                                  <a:pt x="0" y="0"/>
                                </a:moveTo>
                                <a:lnTo>
                                  <a:pt x="9144" y="0"/>
                                </a:lnTo>
                                <a:lnTo>
                                  <a:pt x="9144" y="7578218"/>
                                </a:lnTo>
                                <a:lnTo>
                                  <a:pt x="0" y="75782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41" name="Shape 385841"/>
                        <wps:cNvSpPr/>
                        <wps:spPr>
                          <a:xfrm>
                            <a:off x="0" y="75844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42" name="Shape 385842"/>
                        <wps:cNvSpPr/>
                        <wps:spPr>
                          <a:xfrm>
                            <a:off x="6096" y="758444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43" name="Shape 385843"/>
                        <wps:cNvSpPr/>
                        <wps:spPr>
                          <a:xfrm>
                            <a:off x="6388354" y="6222"/>
                            <a:ext cx="9144" cy="7578218"/>
                          </a:xfrm>
                          <a:custGeom>
                            <a:avLst/>
                            <a:gdLst/>
                            <a:ahLst/>
                            <a:cxnLst/>
                            <a:rect l="0" t="0" r="0" b="0"/>
                            <a:pathLst>
                              <a:path w="9144" h="7578218">
                                <a:moveTo>
                                  <a:pt x="0" y="0"/>
                                </a:moveTo>
                                <a:lnTo>
                                  <a:pt x="9144" y="0"/>
                                </a:lnTo>
                                <a:lnTo>
                                  <a:pt x="9144" y="7578218"/>
                                </a:lnTo>
                                <a:lnTo>
                                  <a:pt x="0" y="75782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44" name="Shape 385844"/>
                        <wps:cNvSpPr/>
                        <wps:spPr>
                          <a:xfrm>
                            <a:off x="6388354" y="75844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776" name="Picture 37776"/>
                          <pic:cNvPicPr/>
                        </pic:nvPicPr>
                        <pic:blipFill>
                          <a:blip r:embed="rId167"/>
                          <a:stretch>
                            <a:fillRect/>
                          </a:stretch>
                        </pic:blipFill>
                        <pic:spPr>
                          <a:xfrm>
                            <a:off x="70104" y="1095500"/>
                            <a:ext cx="1271536" cy="754406"/>
                          </a:xfrm>
                          <a:prstGeom prst="rect">
                            <a:avLst/>
                          </a:prstGeom>
                        </pic:spPr>
                      </pic:pic>
                      <pic:pic xmlns:pic="http://schemas.openxmlformats.org/drawingml/2006/picture">
                        <pic:nvPicPr>
                          <pic:cNvPr id="37778" name="Picture 37778"/>
                          <pic:cNvPicPr/>
                        </pic:nvPicPr>
                        <pic:blipFill>
                          <a:blip r:embed="rId168"/>
                          <a:stretch>
                            <a:fillRect/>
                          </a:stretch>
                        </pic:blipFill>
                        <pic:spPr>
                          <a:xfrm>
                            <a:off x="70104" y="2206506"/>
                            <a:ext cx="2083276" cy="784776"/>
                          </a:xfrm>
                          <a:prstGeom prst="rect">
                            <a:avLst/>
                          </a:prstGeom>
                        </pic:spPr>
                      </pic:pic>
                      <pic:pic xmlns:pic="http://schemas.openxmlformats.org/drawingml/2006/picture">
                        <pic:nvPicPr>
                          <pic:cNvPr id="37780" name="Picture 37780"/>
                          <pic:cNvPicPr/>
                        </pic:nvPicPr>
                        <pic:blipFill>
                          <a:blip r:embed="rId169"/>
                          <a:stretch>
                            <a:fillRect/>
                          </a:stretch>
                        </pic:blipFill>
                        <pic:spPr>
                          <a:xfrm>
                            <a:off x="70104" y="3812794"/>
                            <a:ext cx="2356104" cy="1365504"/>
                          </a:xfrm>
                          <a:prstGeom prst="rect">
                            <a:avLst/>
                          </a:prstGeom>
                        </pic:spPr>
                      </pic:pic>
                      <pic:pic xmlns:pic="http://schemas.openxmlformats.org/drawingml/2006/picture">
                        <pic:nvPicPr>
                          <pic:cNvPr id="37782" name="Picture 37782"/>
                          <pic:cNvPicPr/>
                        </pic:nvPicPr>
                        <pic:blipFill>
                          <a:blip r:embed="rId170"/>
                          <a:stretch>
                            <a:fillRect/>
                          </a:stretch>
                        </pic:blipFill>
                        <pic:spPr>
                          <a:xfrm>
                            <a:off x="70104" y="5557745"/>
                            <a:ext cx="1884862" cy="864147"/>
                          </a:xfrm>
                          <a:prstGeom prst="rect">
                            <a:avLst/>
                          </a:prstGeom>
                        </pic:spPr>
                      </pic:pic>
                    </wpg:wgp>
                  </a:graphicData>
                </a:graphic>
              </wp:inline>
            </w:drawing>
          </mc:Choice>
          <mc:Fallback>
            <w:pict>
              <v:group w14:anchorId="39235E36" id="Group 358734" o:spid="_x0000_s1416" style="width:660.25pt;height:601.5pt;mso-position-horizontal-relative:char;mso-position-vertical-relative:line" coordsize="83850,7638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">
                <v:rect id="Rectangle 37684" o:spid="_x0000_s1417" style="position:absolute;left:701;top:107;width:1420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" filled="f" stroked="f">
                  <v:textbox inset="0,0,0,0">
                    <w:txbxContent>
                      <w:p w14:paraId="019A6AE2" w14:textId="77777777" w:rsidR="00565F02" w:rsidRDefault="00A043F9">
                        <w:pPr>
                          <w:spacing w:after="160" w:line="259" w:lineRule="auto"/>
                          <w:ind w:left="0" w:right="0" w:firstLine="0"/>
                          <w:jc w:val="left"/>
                        </w:pPr>
                        <w:r>
                          <w:rPr>
                            <w:b/>
                            <w:sz w:val="20"/>
                          </w:rPr>
                          <w:t>Actividades Básicas</w:t>
                        </w:r>
                      </w:p>
                    </w:txbxContent>
                  </v:textbox>
                </v:rect>
                <v:rect id="Rectangle 37685" o:spid="_x0000_s1418"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" filled="f" stroked="f">
                  <v:textbox inset="0,0,0,0">
                    <w:txbxContent>
                      <w:p w14:paraId="3AA32281" w14:textId="77777777" w:rsidR="00565F02" w:rsidRDefault="00A043F9">
                        <w:pPr>
                          <w:spacing w:after="160" w:line="259" w:lineRule="auto"/>
                          <w:ind w:left="0" w:right="0" w:firstLine="0"/>
                          <w:jc w:val="left"/>
                        </w:pPr>
                        <w:r>
                          <w:rPr>
                            <w:b/>
                            <w:sz w:val="20"/>
                          </w:rPr>
                          <w:t xml:space="preserve"> </w:t>
                        </w:r>
                      </w:p>
                    </w:txbxContent>
                  </v:textbox>
                </v:rect>
                <v:rect id="Rectangle 37687" o:spid="_x0000_s1419" style="position:absolute;left:2990;top:2819;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" filled="f" stroked="f">
                  <v:textbox inset="0,0,0,0">
                    <w:txbxContent>
                      <w:p w14:paraId="128D7D9B"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7688" o:spid="_x0000_s1420" style="position:absolute;left:3980;top:2650;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" filled="f" stroked="f">
                  <v:textbox inset="0,0,0,0">
                    <w:txbxContent>
                      <w:p w14:paraId="159DF081" w14:textId="77777777" w:rsidR="00565F02" w:rsidRDefault="00A043F9">
                        <w:pPr>
                          <w:spacing w:after="160" w:line="259" w:lineRule="auto"/>
                          <w:ind w:left="0" w:right="0" w:firstLine="0"/>
                          <w:jc w:val="left"/>
                          <w:rPr>
                            <w:rFonts w:ascii="Arial" w:eastAsia="Arial" w:hAnsi="Arial" w:cs="Arial"/>
                            <w:sz w:val="20"/>
                          </w:rPr>
                        </w:pPr>
                        <w:r>
                          <w:rPr>
                            <w:rFonts w:ascii="Arial" w:eastAsia="Arial" w:hAnsi="Arial" w:cs="Arial"/>
                            <w:sz w:val="20"/>
                          </w:rPr>
                          <w:t xml:space="preserve"> </w:t>
                        </w:r>
                      </w:p>
                      <w:p w14:paraId="2589C965" w14:textId="77777777" w:rsidR="009E26BE" w:rsidRDefault="009E26BE">
                        <w:pPr>
                          <w:spacing w:after="160" w:line="259" w:lineRule="auto"/>
                          <w:ind w:left="0" w:right="0" w:firstLine="0"/>
                          <w:jc w:val="left"/>
                        </w:pPr>
                      </w:p>
                      <w:p w14:paraId="4581E1A6" w14:textId="77777777" w:rsidR="00565F02" w:rsidRDefault="00565F02"/>
                    </w:txbxContent>
                  </v:textbox>
                </v:rect>
                <v:rect id="Rectangle 37689" o:spid="_x0000_s1421" style="position:absolute;left:4407;top:2545;width:6509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" filled="f" stroked="f">
                  <v:textbox inset="0,0,0,0">
                    <w:txbxContent>
                      <w:p w14:paraId="5CF292B0" w14:textId="18095D1B" w:rsidR="00565F02" w:rsidRPr="009E26BE" w:rsidRDefault="00A043F9">
                        <w:pPr>
                          <w:spacing w:after="160" w:line="259" w:lineRule="auto"/>
                          <w:ind w:left="0" w:right="0" w:firstLine="0"/>
                          <w:jc w:val="left"/>
                          <w:rPr>
                            <w:sz w:val="20"/>
                          </w:rPr>
                        </w:pPr>
                        <w:r w:rsidRPr="009E26BE">
                          <w:rPr>
                            <w:sz w:val="20"/>
                          </w:rPr>
                          <w:t xml:space="preserve">En grupos de dos o más participantes agarradas de las manos corremos sobre </w:t>
                        </w:r>
                        <w:r w:rsidR="009E26BE" w:rsidRPr="009E26BE">
                          <w:rPr>
                            <w:sz w:val="20"/>
                          </w:rPr>
                          <w:t>las cuerdas</w:t>
                        </w:r>
                      </w:p>
                    </w:txbxContent>
                  </v:textbox>
                </v:rect>
                <v:rect id="Rectangle 37690" o:spid="_x0000_s1422" style="position:absolute;left:49590;top:2545;width:13719;height:1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" filled="f" stroked="f">
                  <v:textbox inset="0,0,0,0">
                    <w:txbxContent>
                      <w:p w14:paraId="48A64065" w14:textId="3A45A1C3" w:rsidR="00565F02" w:rsidRPr="009E26BE" w:rsidRDefault="00A043F9">
                        <w:pPr>
                          <w:spacing w:after="160" w:line="259" w:lineRule="auto"/>
                          <w:ind w:left="0" w:right="0" w:firstLine="0"/>
                          <w:jc w:val="left"/>
                          <w:rPr>
                            <w:sz w:val="20"/>
                          </w:rPr>
                        </w:pPr>
                        <w:r w:rsidRPr="009E26BE">
                          <w:rPr>
                            <w:sz w:val="20"/>
                          </w:rPr>
                          <w:t xml:space="preserve">dispuestas en </w:t>
                        </w:r>
                      </w:p>
                    </w:txbxContent>
                  </v:textbox>
                </v:rect>
                <v:rect id="Rectangle 37692" o:spid="_x0000_s1423" style="position:absolute;left:5276;top:4267;width:692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" filled="f" stroked="f">
                  <v:textbox inset="0,0,0,0">
                    <w:txbxContent>
                      <w:p w14:paraId="265BDDF9" w14:textId="77777777" w:rsidR="00565F02" w:rsidRDefault="00A043F9">
                        <w:pPr>
                          <w:spacing w:after="160" w:line="259" w:lineRule="auto"/>
                          <w:ind w:left="0" w:right="0" w:firstLine="0"/>
                          <w:jc w:val="left"/>
                        </w:pPr>
                        <w:r w:rsidRPr="009E26BE">
                          <w:rPr>
                            <w:sz w:val="20"/>
                          </w:rPr>
                          <w:t>paralelo</w:t>
                        </w:r>
                        <w:r>
                          <w:rPr>
                            <w:sz w:val="22"/>
                          </w:rPr>
                          <w:t xml:space="preserve">. </w:t>
                        </w:r>
                      </w:p>
                    </w:txbxContent>
                  </v:textbox>
                </v:rect>
                <v:rect id="Rectangle 37693" o:spid="_x0000_s1424" style="position:absolute;left:10472;top:4544;width:1024;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" filled="f" stroked="f">
                  <v:textbox inset="0,0,0,0">
                    <w:txbxContent>
                      <w:p w14:paraId="3EE5DE2A"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v:textbox>
                </v:rect>
                <v:rect id="Rectangle 37694" o:spid="_x0000_s1425" style="position:absolute;left:11249;top:4267;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" filled="f" stroked="f">
                  <v:textbox inset="0,0,0,0">
                    <w:txbxContent>
                      <w:p w14:paraId="02A7C6F7" w14:textId="77777777" w:rsidR="00565F02" w:rsidRDefault="00A043F9">
                        <w:pPr>
                          <w:spacing w:after="160" w:line="259" w:lineRule="auto"/>
                          <w:ind w:left="0" w:right="0" w:firstLine="0"/>
                          <w:jc w:val="left"/>
                        </w:pPr>
                        <w:r>
                          <w:rPr>
                            <w:sz w:val="22"/>
                          </w:rPr>
                          <w:t xml:space="preserve"> </w:t>
                        </w:r>
                      </w:p>
                    </w:txbxContent>
                  </v:textbox>
                </v:rect>
                <v:rect id="Rectangle 37695" o:spid="_x0000_s1426" style="position:absolute;left:9984;top:4267;width:25902;height: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" filled="f" stroked="f">
                  <v:textbox inset="0,0,0,0">
                    <w:txbxContent>
                      <w:p w14:paraId="086508E2" w14:textId="77777777" w:rsidR="00565F02" w:rsidRPr="009E26BE" w:rsidRDefault="00A043F9">
                        <w:pPr>
                          <w:spacing w:after="160" w:line="259" w:lineRule="auto"/>
                          <w:ind w:left="0" w:right="0" w:firstLine="0"/>
                          <w:jc w:val="left"/>
                          <w:rPr>
                            <w:sz w:val="20"/>
                          </w:rPr>
                        </w:pPr>
                        <w:r w:rsidRPr="009E26BE">
                          <w:rPr>
                            <w:sz w:val="20"/>
                          </w:rPr>
                          <w:t xml:space="preserve">Hacer un solo apoyo entre ellas. </w:t>
                        </w:r>
                      </w:p>
                    </w:txbxContent>
                  </v:textbox>
                </v:rect>
                <v:rect id="Rectangle 37696" o:spid="_x0000_s1427" style="position:absolute;left:29876;top:4544;width:1024;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" filled="f" stroked="f">
                  <v:textbox inset="0,0,0,0">
                    <w:txbxContent>
                      <w:p w14:paraId="0AC374F5"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v:textbox>
                </v:rect>
                <v:rect id="Rectangle 37697" o:spid="_x0000_s1428" style="position:absolute;left:30638;top:4267;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" filled="f" stroked="f">
                  <v:textbox inset="0,0,0,0">
                    <w:txbxContent>
                      <w:p w14:paraId="204FFAAF" w14:textId="77777777" w:rsidR="00565F02" w:rsidRDefault="00A043F9">
                        <w:pPr>
                          <w:spacing w:after="160" w:line="259" w:lineRule="auto"/>
                          <w:ind w:left="0" w:right="0" w:firstLine="0"/>
                          <w:jc w:val="left"/>
                        </w:pPr>
                        <w:r>
                          <w:rPr>
                            <w:sz w:val="22"/>
                          </w:rPr>
                          <w:t xml:space="preserve"> </w:t>
                        </w:r>
                      </w:p>
                    </w:txbxContent>
                  </v:textbox>
                </v:rect>
                <v:rect id="Rectangle 37698" o:spid="_x0000_s1429" style="position:absolute;left:26860;top:4267;width:45265;height:1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" filled="f" stroked="f">
                  <v:textbox inset="0,0,0,0">
                    <w:txbxContent>
                      <w:p w14:paraId="2FBE2765" w14:textId="77777777" w:rsidR="00565F02" w:rsidRPr="009E26BE" w:rsidRDefault="00A043F9">
                        <w:pPr>
                          <w:spacing w:after="160" w:line="259" w:lineRule="auto"/>
                          <w:ind w:left="0" w:right="0" w:firstLine="0"/>
                          <w:jc w:val="left"/>
                          <w:rPr>
                            <w:sz w:val="20"/>
                            <w:highlight w:val="green"/>
                          </w:rPr>
                        </w:pPr>
                        <w:r w:rsidRPr="009E26BE">
                          <w:rPr>
                            <w:sz w:val="20"/>
                          </w:rPr>
                          <w:t xml:space="preserve">Hacer apoyo de los dos pies a la vez al saltar la última. </w:t>
                        </w:r>
                      </w:p>
                    </w:txbxContent>
                  </v:textbox>
                </v:rect>
                <v:rect id="Rectangle 37699" o:spid="_x0000_s1430" style="position:absolute;left:61948;top:4544;width:1023;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" filled="f" stroked="f">
                  <v:textbox inset="0,0,0,0">
                    <w:txbxContent>
                      <w:p w14:paraId="13BA1EDB"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v:textbox>
                </v:rect>
                <v:rect id="Rectangle 37700" o:spid="_x0000_s1431" style="position:absolute;left:62725;top:4267;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" filled="f" stroked="f">
                  <v:textbox inset="0,0,0,0">
                    <w:txbxContent>
                      <w:p w14:paraId="0740600B" w14:textId="7E513B8B" w:rsidR="00565F02" w:rsidRDefault="00565F02">
                        <w:pPr>
                          <w:spacing w:after="160" w:line="259" w:lineRule="auto"/>
                          <w:ind w:left="0" w:right="0" w:firstLine="0"/>
                          <w:jc w:val="left"/>
                        </w:pPr>
                      </w:p>
                    </w:txbxContent>
                  </v:textbox>
                </v:rect>
                <v:rect id="Rectangle 37702" o:spid="_x0000_s1432" style="position:absolute;left:5276;top:5867;width:3795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" filled="f" stroked="f">
                  <v:textbox inset="0,0,0,0">
                    <w:txbxContent>
                      <w:p w14:paraId="6A04DC78" w14:textId="77777777" w:rsidR="00565F02" w:rsidRPr="009E26BE" w:rsidRDefault="00A043F9" w:rsidP="009E26BE">
                        <w:pPr>
                          <w:spacing w:after="142" w:line="259" w:lineRule="auto"/>
                          <w:ind w:left="0" w:right="0" w:firstLine="0"/>
                          <w:jc w:val="left"/>
                          <w:rPr>
                            <w:sz w:val="20"/>
                          </w:rPr>
                        </w:pPr>
                        <w:r w:rsidRPr="009E26BE">
                          <w:rPr>
                            <w:sz w:val="20"/>
                          </w:rPr>
                          <w:t xml:space="preserve">Alternar libremente el apoyo de uno o de dos pies. </w:t>
                        </w:r>
                      </w:p>
                    </w:txbxContent>
                  </v:textbox>
                </v:rect>
                <v:rect id="Rectangle 37703" o:spid="_x0000_s1433" style="position:absolute;left:33808;top:5990;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" filled="f" stroked="f">
                  <v:textbox inset="0,0,0,0">
                    <w:txbxContent>
                      <w:p w14:paraId="064A5607" w14:textId="77777777" w:rsidR="00565F02" w:rsidRDefault="00A043F9">
                        <w:pPr>
                          <w:spacing w:after="160" w:line="259" w:lineRule="auto"/>
                          <w:ind w:left="0" w:right="0" w:firstLine="0"/>
                          <w:jc w:val="left"/>
                        </w:pPr>
                        <w:r>
                          <w:rPr>
                            <w:sz w:val="20"/>
                          </w:rPr>
                          <w:t xml:space="preserve"> </w:t>
                        </w:r>
                      </w:p>
                    </w:txbxContent>
                  </v:textbox>
                </v:rect>
                <v:rect id="Rectangle 37705" o:spid="_x0000_s1434" style="position:absolute;left:2990;top:8641;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" filled="f" stroked="f">
                  <v:textbox inset="0,0,0,0">
                    <w:txbxContent>
                      <w:p w14:paraId="756D973A"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7706" o:spid="_x0000_s1435" style="position:absolute;left:3980;top:847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" filled="f" stroked="f">
                  <v:textbox inset="0,0,0,0">
                    <w:txbxContent>
                      <w:p w14:paraId="6D77BA2D"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7707" o:spid="_x0000_s1436" style="position:absolute;left:4407;top:8489;width:4205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" filled="f" stroked="f">
                  <v:textbox inset="0,0,0,0">
                    <w:txbxContent>
                      <w:p w14:paraId="7AB5BB7C" w14:textId="644DFB52" w:rsidR="00565F02" w:rsidRDefault="00A043F9">
                        <w:pPr>
                          <w:spacing w:after="160" w:line="259" w:lineRule="auto"/>
                          <w:ind w:left="0" w:right="0" w:firstLine="0"/>
                          <w:jc w:val="left"/>
                        </w:pPr>
                        <w:r>
                          <w:rPr>
                            <w:sz w:val="20"/>
                          </w:rPr>
                          <w:t>Trabajo con cuerda para fortalecer las piernas y la respiracion</w:t>
                        </w:r>
                      </w:p>
                    </w:txbxContent>
                  </v:textbox>
                </v:rect>
                <v:rect id="Rectangle 37708" o:spid="_x0000_s1437" style="position:absolute;left:36066;top:848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" filled="f" stroked="f">
                  <v:textbox inset="0,0,0,0">
                    <w:txbxContent>
                      <w:p w14:paraId="2C6F93F7" w14:textId="77777777" w:rsidR="00565F02" w:rsidRDefault="00A043F9">
                        <w:pPr>
                          <w:spacing w:after="160" w:line="259" w:lineRule="auto"/>
                          <w:ind w:left="0" w:right="0" w:firstLine="0"/>
                          <w:jc w:val="left"/>
                          <w:rPr>
                            <w:sz w:val="20"/>
                          </w:rPr>
                        </w:pPr>
                        <w:r>
                          <w:rPr>
                            <w:sz w:val="20"/>
                          </w:rPr>
                          <w:t xml:space="preserve"> </w:t>
                        </w:r>
                      </w:p>
                      <w:p w14:paraId="035ABAAF" w14:textId="77777777" w:rsidR="009E26BE" w:rsidRDefault="009E26BE">
                        <w:pPr>
                          <w:spacing w:after="160" w:line="259" w:lineRule="auto"/>
                          <w:ind w:left="0" w:right="0" w:firstLine="0"/>
                          <w:jc w:val="left"/>
                        </w:pPr>
                      </w:p>
                    </w:txbxContent>
                  </v:textbox>
                </v:rect>
                <v:rect id="Rectangle 37710" o:spid="_x0000_s1438" style="position:absolute;left:13505;top:1743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" filled="f" stroked="f">
                  <v:textbox inset="0,0,0,0">
                    <w:txbxContent>
                      <w:p w14:paraId="4F8930BE" w14:textId="77777777" w:rsidR="00565F02" w:rsidRDefault="00A043F9">
                        <w:pPr>
                          <w:spacing w:after="160" w:line="259" w:lineRule="auto"/>
                          <w:ind w:left="0" w:right="0" w:firstLine="0"/>
                          <w:jc w:val="left"/>
                        </w:pPr>
                        <w:r>
                          <w:rPr>
                            <w:sz w:val="20"/>
                          </w:rPr>
                          <w:t xml:space="preserve"> </w:t>
                        </w:r>
                      </w:p>
                    </w:txbxContent>
                  </v:textbox>
                </v:rect>
                <v:rect id="Rectangle 37712" o:spid="_x0000_s1439" style="position:absolute;left:2990;top:19754;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" filled="f" stroked="f">
                  <v:textbox inset="0,0,0,0">
                    <w:txbxContent>
                      <w:p w14:paraId="25F0D08E"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7713" o:spid="_x0000_s1440" style="position:absolute;left:3980;top:19585;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" filled="f" stroked="f">
                  <v:textbox inset="0,0,0,0">
                    <w:txbxContent>
                      <w:p w14:paraId="47FBB793"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7714" o:spid="_x0000_s1441" style="position:absolute;left:4407;top:19603;width:993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" filled="f" stroked="f">
                  <v:textbox inset="0,0,0,0">
                    <w:txbxContent>
                      <w:p w14:paraId="09B45361" w14:textId="77777777" w:rsidR="00565F02" w:rsidRDefault="00A043F9">
                        <w:pPr>
                          <w:spacing w:after="160" w:line="259" w:lineRule="auto"/>
                          <w:ind w:left="0" w:right="0" w:firstLine="0"/>
                          <w:jc w:val="left"/>
                        </w:pPr>
                        <w:r>
                          <w:rPr>
                            <w:sz w:val="20"/>
                          </w:rPr>
                          <w:t>Trabajos en pa</w:t>
                        </w:r>
                      </w:p>
                    </w:txbxContent>
                  </v:textbox>
                </v:rect>
                <v:rect id="Rectangle 37715" o:spid="_x0000_s1442" style="position:absolute;left:11889;top:19603;width:2253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" filled="f" stroked="f">
                  <v:textbox inset="0,0,0,0">
                    <w:txbxContent>
                      <w:p w14:paraId="2A0DE975" w14:textId="77777777" w:rsidR="00565F02" w:rsidRDefault="00A043F9">
                        <w:pPr>
                          <w:spacing w:after="160" w:line="259" w:lineRule="auto"/>
                          <w:ind w:left="0" w:right="0" w:firstLine="0"/>
                          <w:jc w:val="left"/>
                        </w:pPr>
                        <w:r>
                          <w:rPr>
                            <w:sz w:val="20"/>
                          </w:rPr>
                          <w:t>rejas para fortalecer la resistencia</w:t>
                        </w:r>
                      </w:p>
                    </w:txbxContent>
                  </v:textbox>
                </v:rect>
                <v:rect id="Rectangle 37716" o:spid="_x0000_s1443" style="position:absolute;left:28870;top:19603;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" filled="f" stroked="f">
                  <v:textbox inset="0,0,0,0">
                    <w:txbxContent>
                      <w:p w14:paraId="17C8F658" w14:textId="77777777" w:rsidR="00565F02" w:rsidRDefault="00A043F9">
                        <w:pPr>
                          <w:spacing w:after="160" w:line="259" w:lineRule="auto"/>
                          <w:ind w:left="0" w:right="0" w:firstLine="0"/>
                          <w:jc w:val="left"/>
                        </w:pPr>
                        <w:r>
                          <w:rPr>
                            <w:sz w:val="20"/>
                          </w:rPr>
                          <w:t xml:space="preserve"> </w:t>
                        </w:r>
                      </w:p>
                    </w:txbxContent>
                  </v:textbox>
                </v:rect>
                <v:rect id="Rectangle 37718" o:spid="_x0000_s1444" style="position:absolute;left:21662;top:28670;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" filled="f" stroked="f">
                  <v:textbox inset="0,0,0,0">
                    <w:txbxContent>
                      <w:p w14:paraId="5FE380FB" w14:textId="77777777" w:rsidR="00565F02" w:rsidRDefault="00A043F9">
                        <w:pPr>
                          <w:spacing w:after="160" w:line="259" w:lineRule="auto"/>
                          <w:ind w:left="0" w:right="0" w:firstLine="0"/>
                          <w:jc w:val="left"/>
                        </w:pPr>
                        <w:r>
                          <w:rPr>
                            <w:sz w:val="22"/>
                          </w:rPr>
                          <w:t xml:space="preserve"> </w:t>
                        </w:r>
                      </w:p>
                    </w:txbxContent>
                  </v:textbox>
                </v:rect>
                <v:rect id="Rectangle 37720" o:spid="_x0000_s1445" style="position:absolute;left:701;top:31109;width:1636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" filled="f" stroked="f">
                  <v:textbox inset="0,0,0,0">
                    <w:txbxContent>
                      <w:p w14:paraId="3B8817B2" w14:textId="77777777" w:rsidR="00565F02" w:rsidRDefault="00A043F9">
                        <w:pPr>
                          <w:spacing w:after="160" w:line="259" w:lineRule="auto"/>
                          <w:ind w:left="0" w:right="0" w:firstLine="0"/>
                          <w:jc w:val="left"/>
                        </w:pPr>
                        <w:r>
                          <w:rPr>
                            <w:b/>
                            <w:sz w:val="20"/>
                          </w:rPr>
                          <w:t>Actividades avanzadas</w:t>
                        </w:r>
                      </w:p>
                    </w:txbxContent>
                  </v:textbox>
                </v:rect>
                <v:rect id="Rectangle 37721" o:spid="_x0000_s1446" style="position:absolute;left:13017;top:3110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" filled="f" stroked="f">
                  <v:textbox inset="0,0,0,0">
                    <w:txbxContent>
                      <w:p w14:paraId="32ED894D" w14:textId="77777777" w:rsidR="00565F02" w:rsidRDefault="00A043F9">
                        <w:pPr>
                          <w:spacing w:after="160" w:line="259" w:lineRule="auto"/>
                          <w:ind w:left="0" w:right="0" w:firstLine="0"/>
                          <w:jc w:val="left"/>
                        </w:pPr>
                        <w:r>
                          <w:rPr>
                            <w:b/>
                            <w:sz w:val="20"/>
                          </w:rPr>
                          <w:t xml:space="preserve"> </w:t>
                        </w:r>
                      </w:p>
                    </w:txbxContent>
                  </v:textbox>
                </v:rect>
                <v:rect id="Rectangle 37723" o:spid="_x0000_s1447" style="position:absolute;left:701;top:33547;width:7980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" filled="f" stroked="f">
                  <v:textbox inset="0,0,0,0">
                    <w:txbxContent>
                      <w:p w14:paraId="1FB0AFA8" w14:textId="77777777" w:rsidR="00565F02" w:rsidRPr="009E26BE" w:rsidRDefault="00A043F9">
                        <w:pPr>
                          <w:spacing w:after="160" w:line="259" w:lineRule="auto"/>
                          <w:ind w:left="0" w:right="0" w:firstLine="0"/>
                          <w:jc w:val="left"/>
                          <w:rPr>
                            <w:sz w:val="20"/>
                          </w:rPr>
                        </w:pPr>
                        <w:r w:rsidRPr="009E26BE">
                          <w:rPr>
                            <w:sz w:val="20"/>
                          </w:rPr>
                          <w:t xml:space="preserve">En grupos de dos o más participantes con las manos agarradas saltamos de frente con los pies juntos varias </w:t>
                        </w:r>
                      </w:p>
                    </w:txbxContent>
                  </v:textbox>
                </v:rect>
                <v:rect id="Rectangle 37725" o:spid="_x0000_s1448" style="position:absolute;left:701;top:35376;width:2874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" filled="f" stroked="f">
                  <v:textbox inset="0,0,0,0">
                    <w:txbxContent>
                      <w:p w14:paraId="7C56C527" w14:textId="77777777" w:rsidR="00565F02" w:rsidRDefault="00A043F9">
                        <w:pPr>
                          <w:spacing w:after="160" w:line="259" w:lineRule="auto"/>
                          <w:ind w:left="0" w:right="0" w:firstLine="0"/>
                          <w:jc w:val="left"/>
                        </w:pPr>
                        <w:r w:rsidRPr="009E26BE">
                          <w:rPr>
                            <w:sz w:val="20"/>
                          </w:rPr>
                          <w:t>cuerdas paralelas tendidas en el suelo</w:t>
                        </w:r>
                        <w:r>
                          <w:rPr>
                            <w:sz w:val="22"/>
                          </w:rPr>
                          <w:t xml:space="preserve">. </w:t>
                        </w:r>
                      </w:p>
                    </w:txbxContent>
                  </v:textbox>
                </v:rect>
                <v:rect id="Rectangle 37726" o:spid="_x0000_s1449" style="position:absolute;left:22317;top:35653;width:1024;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" filled="f" stroked="f">
                  <v:textbox inset="0,0,0,0">
                    <w:txbxContent>
                      <w:p w14:paraId="6619C454"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v:textbox>
                </v:rect>
                <v:rect id="Rectangle 37727" o:spid="_x0000_s1450" style="position:absolute;left:23094;top:35376;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" filled="f" stroked="f">
                  <v:textbox inset="0,0,0,0">
                    <w:txbxContent>
                      <w:p w14:paraId="27E99195" w14:textId="77777777" w:rsidR="00565F02" w:rsidRDefault="00A043F9">
                        <w:pPr>
                          <w:spacing w:after="160" w:line="259" w:lineRule="auto"/>
                          <w:ind w:left="0" w:right="0" w:firstLine="0"/>
                          <w:jc w:val="left"/>
                        </w:pPr>
                        <w:r>
                          <w:rPr>
                            <w:sz w:val="22"/>
                          </w:rPr>
                          <w:t xml:space="preserve"> </w:t>
                        </w:r>
                      </w:p>
                    </w:txbxContent>
                  </v:textbox>
                </v:rect>
                <v:rect id="Rectangle 37728" o:spid="_x0000_s1451" style="position:absolute;left:23445;top:35376;width:1764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" filled="f" stroked="f">
                  <v:textbox inset="0,0,0,0">
                    <w:txbxContent>
                      <w:p w14:paraId="23B59DAD" w14:textId="77777777" w:rsidR="00565F02" w:rsidRDefault="00A043F9">
                        <w:pPr>
                          <w:spacing w:after="160" w:line="259" w:lineRule="auto"/>
                          <w:ind w:left="0" w:right="0" w:firstLine="0"/>
                          <w:jc w:val="left"/>
                        </w:pPr>
                        <w:r w:rsidRPr="009E26BE">
                          <w:rPr>
                            <w:sz w:val="20"/>
                          </w:rPr>
                          <w:t>Con botes intermedios</w:t>
                        </w:r>
                        <w:r>
                          <w:rPr>
                            <w:sz w:val="22"/>
                          </w:rPr>
                          <w:t xml:space="preserve">. </w:t>
                        </w:r>
                      </w:p>
                    </w:txbxContent>
                  </v:textbox>
                </v:rect>
                <v:rect id="Rectangle 37729" o:spid="_x0000_s1452" style="position:absolute;left:36706;top:35653;width:1024;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" filled="f" stroked="f">
                  <v:textbox inset="0,0,0,0">
                    <w:txbxContent>
                      <w:p w14:paraId="768AB980"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v:textbox>
                </v:rect>
                <v:rect id="Rectangle 37730" o:spid="_x0000_s1453" style="position:absolute;left:37484;top:35376;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" filled="f" stroked="f">
                  <v:textbox inset="0,0,0,0">
                    <w:txbxContent>
                      <w:p w14:paraId="40BCA71B" w14:textId="77777777" w:rsidR="00565F02" w:rsidRDefault="00A043F9">
                        <w:pPr>
                          <w:spacing w:after="160" w:line="259" w:lineRule="auto"/>
                          <w:ind w:left="0" w:right="0" w:firstLine="0"/>
                          <w:jc w:val="left"/>
                        </w:pPr>
                        <w:r>
                          <w:rPr>
                            <w:sz w:val="22"/>
                          </w:rPr>
                          <w:t xml:space="preserve"> </w:t>
                        </w:r>
                      </w:p>
                    </w:txbxContent>
                  </v:textbox>
                </v:rect>
                <v:rect id="Rectangle 37731" o:spid="_x0000_s1454" style="position:absolute;left:37834;top:35376;width:1610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" filled="f" stroked="f">
                  <v:textbox inset="0,0,0,0">
                    <w:txbxContent>
                      <w:p w14:paraId="27B69636" w14:textId="77777777" w:rsidR="00565F02" w:rsidRPr="009E26BE" w:rsidRDefault="00A043F9">
                        <w:pPr>
                          <w:spacing w:after="160" w:line="259" w:lineRule="auto"/>
                          <w:ind w:left="0" w:right="0" w:firstLine="0"/>
                          <w:jc w:val="left"/>
                          <w:rPr>
                            <w:sz w:val="20"/>
                          </w:rPr>
                        </w:pPr>
                        <w:r w:rsidRPr="009E26BE">
                          <w:rPr>
                            <w:sz w:val="20"/>
                          </w:rPr>
                          <w:t>Sin botes intermedios</w:t>
                        </w:r>
                      </w:p>
                    </w:txbxContent>
                  </v:textbox>
                </v:rect>
                <v:rect id="Rectangle 37732" o:spid="_x0000_s1455" style="position:absolute;left:49935;top:35376;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" filled="f" stroked="f">
                  <v:textbox inset="0,0,0,0">
                    <w:txbxContent>
                      <w:p w14:paraId="6E13414B" w14:textId="77777777" w:rsidR="00565F02" w:rsidRPr="009E26BE" w:rsidRDefault="00A043F9">
                        <w:pPr>
                          <w:spacing w:after="160" w:line="259" w:lineRule="auto"/>
                          <w:ind w:left="0" w:right="0" w:firstLine="0"/>
                          <w:jc w:val="left"/>
                          <w:rPr>
                            <w:sz w:val="20"/>
                          </w:rPr>
                        </w:pPr>
                        <w:r w:rsidRPr="009E26BE">
                          <w:rPr>
                            <w:sz w:val="20"/>
                          </w:rPr>
                          <w:t>.</w:t>
                        </w:r>
                      </w:p>
                    </w:txbxContent>
                  </v:textbox>
                </v:rect>
                <v:rect id="Rectangle 37733" o:spid="_x0000_s1456" style="position:absolute;left:50270;top:35376;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" filled="f" stroked="f">
                  <v:textbox inset="0,0,0,0">
                    <w:txbxContent>
                      <w:p w14:paraId="2AF08F52" w14:textId="77777777" w:rsidR="00565F02" w:rsidRDefault="00A043F9">
                        <w:pPr>
                          <w:spacing w:after="160" w:line="259" w:lineRule="auto"/>
                          <w:ind w:left="0" w:right="0" w:firstLine="0"/>
                          <w:jc w:val="left"/>
                        </w:pPr>
                        <w:r>
                          <w:rPr>
                            <w:b/>
                            <w:sz w:val="22"/>
                          </w:rPr>
                          <w:t xml:space="preserve"> </w:t>
                        </w:r>
                      </w:p>
                    </w:txbxContent>
                  </v:textbox>
                </v:rect>
                <v:rect id="Rectangle 37735" o:spid="_x0000_s1457" style="position:absolute;left:24329;top:50603;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" filled="f" stroked="f">
                  <v:textbox inset="0,0,0,0">
                    <w:txbxContent>
                      <w:p w14:paraId="2FE070AE" w14:textId="77777777" w:rsidR="00565F02" w:rsidRDefault="00A043F9">
                        <w:pPr>
                          <w:spacing w:after="160" w:line="259" w:lineRule="auto"/>
                          <w:ind w:left="0" w:right="0" w:firstLine="0"/>
                          <w:jc w:val="left"/>
                        </w:pPr>
                        <w:r>
                          <w:rPr>
                            <w:b/>
                            <w:sz w:val="22"/>
                          </w:rPr>
                          <w:t xml:space="preserve"> </w:t>
                        </w:r>
                      </w:p>
                    </w:txbxContent>
                  </v:textbox>
                </v:rect>
                <v:rect id="Rectangle 37737" o:spid="_x0000_s1458" style="position:absolute;left:701;top:53011;width:2690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" filled="f" stroked="f">
                  <v:textbox inset="0,0,0,0">
                    <w:txbxContent>
                      <w:p w14:paraId="15F033F0" w14:textId="77777777" w:rsidR="00565F02" w:rsidRDefault="00A043F9">
                        <w:pPr>
                          <w:spacing w:after="160" w:line="259" w:lineRule="auto"/>
                          <w:ind w:left="0" w:right="0" w:firstLine="0"/>
                          <w:jc w:val="left"/>
                        </w:pPr>
                        <w:r>
                          <w:rPr>
                            <w:sz w:val="20"/>
                          </w:rPr>
                          <w:t xml:space="preserve">Variante 1 trabajo de fuerza en parejas  </w:t>
                        </w:r>
                      </w:p>
                    </w:txbxContent>
                  </v:textbox>
                </v:rect>
                <v:rect id="Rectangle 37738" o:spid="_x0000_s1459" style="position:absolute;left:20946;top:53011;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" filled="f" stroked="f">
                  <v:textbox inset="0,0,0,0">
                    <w:txbxContent>
                      <w:p w14:paraId="514F186E" w14:textId="77777777" w:rsidR="00565F02" w:rsidRDefault="00A043F9">
                        <w:pPr>
                          <w:spacing w:after="160" w:line="259" w:lineRule="auto"/>
                          <w:ind w:left="0" w:right="0" w:firstLine="0"/>
                          <w:jc w:val="left"/>
                        </w:pPr>
                        <w:r>
                          <w:rPr>
                            <w:sz w:val="20"/>
                          </w:rPr>
                          <w:t xml:space="preserve"> </w:t>
                        </w:r>
                      </w:p>
                    </w:txbxContent>
                  </v:textbox>
                </v:rect>
                <v:rect id="Rectangle 37740" o:spid="_x0000_s1460" style="position:absolute;left:19650;top:63104;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" filled="f" stroked="f">
                  <v:textbox inset="0,0,0,0">
                    <w:txbxContent>
                      <w:p w14:paraId="733203EB" w14:textId="77777777" w:rsidR="00565F02" w:rsidRDefault="00A043F9">
                        <w:pPr>
                          <w:spacing w:after="160" w:line="259" w:lineRule="auto"/>
                          <w:ind w:left="0" w:right="0" w:firstLine="0"/>
                          <w:jc w:val="left"/>
                        </w:pPr>
                        <w:r>
                          <w:rPr>
                            <w:sz w:val="20"/>
                          </w:rPr>
                          <w:t xml:space="preserve"> </w:t>
                        </w:r>
                      </w:p>
                    </w:txbxContent>
                  </v:textbox>
                </v:rect>
                <v:rect id="Rectangle 37742" o:spid="_x0000_s1461" style="position:absolute;left:701;top:65420;width:1687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" filled="f" stroked="f">
                  <v:textbox inset="0,0,0,0">
                    <w:txbxContent>
                      <w:p w14:paraId="3D2FC776" w14:textId="77777777" w:rsidR="00565F02" w:rsidRDefault="00A043F9">
                        <w:pPr>
                          <w:spacing w:after="160" w:line="259" w:lineRule="auto"/>
                          <w:ind w:left="0" w:right="0" w:firstLine="0"/>
                          <w:jc w:val="left"/>
                        </w:pPr>
                        <w:r>
                          <w:rPr>
                            <w:b/>
                            <w:sz w:val="20"/>
                          </w:rPr>
                          <w:t>Actividad de aplicación</w:t>
                        </w:r>
                      </w:p>
                    </w:txbxContent>
                  </v:textbox>
                </v:rect>
                <v:rect id="Rectangle 37743" o:spid="_x0000_s1462" style="position:absolute;left:13398;top:65420;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" filled="f" stroked="f">
                  <v:textbox inset="0,0,0,0">
                    <w:txbxContent>
                      <w:p w14:paraId="48F7203E" w14:textId="77777777" w:rsidR="00565F02" w:rsidRDefault="00A043F9">
                        <w:pPr>
                          <w:spacing w:after="160" w:line="259" w:lineRule="auto"/>
                          <w:ind w:left="0" w:right="0" w:firstLine="0"/>
                          <w:jc w:val="left"/>
                        </w:pPr>
                        <w:r>
                          <w:rPr>
                            <w:b/>
                            <w:sz w:val="20"/>
                          </w:rPr>
                          <w:t xml:space="preserve"> </w:t>
                        </w:r>
                      </w:p>
                    </w:txbxContent>
                  </v:textbox>
                </v:rect>
                <v:rect id="Rectangle 37745" o:spid="_x0000_s1463" style="position:absolute;left:3371;top:6802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" filled="f" stroked="f">
                  <v:textbox inset="0,0,0,0">
                    <w:txbxContent>
                      <w:p w14:paraId="57963BEC"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7746" o:spid="_x0000_s1464" style="position:absolute;left:4361;top:6785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" filled="f" stroked="f">
                  <v:textbox inset="0,0,0,0">
                    <w:txbxContent>
                      <w:p w14:paraId="59650F47"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7747" o:spid="_x0000_s1465" style="position:absolute;left:5657;top:67874;width:2385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" filled="f" stroked="f">
                  <v:textbox inset="0,0,0,0">
                    <w:txbxContent>
                      <w:p w14:paraId="6DEEF9C7" w14:textId="77777777" w:rsidR="00565F02" w:rsidRDefault="00A043F9">
                        <w:pPr>
                          <w:spacing w:after="160" w:line="259" w:lineRule="auto"/>
                          <w:ind w:left="0" w:right="0" w:firstLine="0"/>
                          <w:jc w:val="left"/>
                        </w:pPr>
                        <w:r>
                          <w:rPr>
                            <w:sz w:val="20"/>
                          </w:rPr>
                          <w:t>Trabajos de lo aprendido en grupos</w:t>
                        </w:r>
                      </w:p>
                    </w:txbxContent>
                  </v:textbox>
                </v:rect>
                <v:rect id="Rectangle 37748" o:spid="_x0000_s1466" style="position:absolute;left:23613;top:6787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" filled="f" stroked="f">
                  <v:textbox inset="0,0,0,0">
                    <w:txbxContent>
                      <w:p w14:paraId="58D535F4" w14:textId="77777777" w:rsidR="00565F02" w:rsidRDefault="00A043F9">
                        <w:pPr>
                          <w:spacing w:after="160" w:line="259" w:lineRule="auto"/>
                          <w:ind w:left="0" w:right="0" w:firstLine="0"/>
                          <w:jc w:val="left"/>
                        </w:pPr>
                        <w:r>
                          <w:rPr>
                            <w:sz w:val="20"/>
                          </w:rPr>
                          <w:t xml:space="preserve"> </w:t>
                        </w:r>
                      </w:p>
                    </w:txbxContent>
                  </v:textbox>
                </v:rect>
                <v:rect id="Rectangle 37750" o:spid="_x0000_s1467" style="position:absolute;left:701;top:6932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" filled="f" stroked="f">
                  <v:textbox inset="0,0,0,0">
                    <w:txbxContent>
                      <w:p w14:paraId="0658E836" w14:textId="77777777" w:rsidR="00565F02" w:rsidRDefault="00A043F9">
                        <w:pPr>
                          <w:spacing w:after="160" w:line="259" w:lineRule="auto"/>
                          <w:ind w:left="0" w:right="0" w:firstLine="0"/>
                          <w:jc w:val="left"/>
                        </w:pPr>
                        <w:r>
                          <w:rPr>
                            <w:sz w:val="22"/>
                          </w:rPr>
                          <w:t xml:space="preserve"> </w:t>
                        </w:r>
                      </w:p>
                    </w:txbxContent>
                  </v:textbox>
                </v:rect>
                <v:rect id="Rectangle 37752" o:spid="_x0000_s1468" style="position:absolute;left:701;top:70937;width:8314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" filled="f" stroked="f">
                  <v:textbox inset="0,0,0,0">
                    <w:txbxContent>
                      <w:p w14:paraId="3D74C14C" w14:textId="77777777" w:rsidR="00565F02" w:rsidRPr="009E26BE" w:rsidRDefault="00A043F9">
                        <w:pPr>
                          <w:spacing w:after="160" w:line="259" w:lineRule="auto"/>
                          <w:ind w:left="0" w:right="0" w:firstLine="0"/>
                          <w:jc w:val="left"/>
                          <w:rPr>
                            <w:sz w:val="20"/>
                          </w:rPr>
                        </w:pPr>
                        <w:r w:rsidRPr="009E26BE">
                          <w:rPr>
                            <w:sz w:val="20"/>
                          </w:rPr>
                          <w:t xml:space="preserve">En grupos de dos o más participantes con las manos agarradas saltamos de frente a uno y otro lado de la cuerda </w:t>
                        </w:r>
                      </w:p>
                    </w:txbxContent>
                  </v:textbox>
                </v:rect>
                <v:rect id="Rectangle 37754" o:spid="_x0000_s1469" style="position:absolute;left:701;top:72537;width:1466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" filled="f" stroked="f">
                  <v:textbox inset="0,0,0,0">
                    <w:txbxContent>
                      <w:p w14:paraId="7F4AD220" w14:textId="071ADB55" w:rsidR="00565F02" w:rsidRPr="009E26BE" w:rsidRDefault="00A043F9">
                        <w:pPr>
                          <w:spacing w:after="160" w:line="259" w:lineRule="auto"/>
                          <w:ind w:left="0" w:right="0" w:firstLine="0"/>
                          <w:jc w:val="left"/>
                          <w:rPr>
                            <w:sz w:val="20"/>
                          </w:rPr>
                        </w:pPr>
                        <w:r w:rsidRPr="009E26BE">
                          <w:rPr>
                            <w:sz w:val="20"/>
                          </w:rPr>
                          <w:t>con los pies unidos</w:t>
                        </w:r>
                      </w:p>
                    </w:txbxContent>
                  </v:textbox>
                </v:rect>
                <v:rect id="Rectangle 37755" o:spid="_x0000_s1470" style="position:absolute;left:11722;top:7253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" filled="f" stroked="f">
                  <v:textbox inset="0,0,0,0">
                    <w:txbxContent>
                      <w:p w14:paraId="711E1CBA" w14:textId="77777777" w:rsidR="00565F02" w:rsidRDefault="00A043F9">
                        <w:pPr>
                          <w:spacing w:after="160" w:line="259" w:lineRule="auto"/>
                          <w:ind w:left="0" w:right="0" w:firstLine="0"/>
                          <w:jc w:val="left"/>
                        </w:pPr>
                        <w:r>
                          <w:rPr>
                            <w:sz w:val="22"/>
                          </w:rPr>
                          <w:t xml:space="preserve"> </w:t>
                        </w:r>
                      </w:p>
                    </w:txbxContent>
                  </v:textbox>
                </v:rect>
                <v:rect id="Rectangle 37757" o:spid="_x0000_s1471" style="position:absolute;left:701;top:74259;width:1233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" filled="f" stroked="f">
                  <v:textbox inset="0,0,0,0">
                    <w:txbxContent>
                      <w:p w14:paraId="7A75F0C6" w14:textId="5B9780EA" w:rsidR="00565F02" w:rsidRPr="009E26BE" w:rsidRDefault="00A043F9">
                        <w:pPr>
                          <w:spacing w:after="160" w:line="259" w:lineRule="auto"/>
                          <w:ind w:left="0" w:right="0" w:firstLine="0"/>
                          <w:jc w:val="left"/>
                          <w:rPr>
                            <w:sz w:val="20"/>
                          </w:rPr>
                        </w:pPr>
                        <w:r w:rsidRPr="009E26BE">
                          <w:rPr>
                            <w:sz w:val="20"/>
                          </w:rPr>
                          <w:t xml:space="preserve">Hacer un bote </w:t>
                        </w:r>
                      </w:p>
                    </w:txbxContent>
                  </v:textbox>
                </v:rect>
                <v:rect id="Rectangle 37758" o:spid="_x0000_s1472" style="position:absolute;left:8714;top:74005;width:1800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" filled="f" stroked="f">
                  <v:textbox inset="0,0,0,0">
                    <w:txbxContent>
                      <w:p w14:paraId="198A632A" w14:textId="1944EAA6" w:rsidR="00565F02" w:rsidRDefault="004B5F4D">
                        <w:pPr>
                          <w:spacing w:after="160" w:line="259" w:lineRule="auto"/>
                          <w:ind w:left="0" w:right="0" w:firstLine="0"/>
                          <w:jc w:val="left"/>
                        </w:pPr>
                        <w:r>
                          <w:rPr>
                            <w:sz w:val="20"/>
                          </w:rPr>
                          <w:t>inter</w:t>
                        </w:r>
                        <w:r w:rsidRPr="009E26BE">
                          <w:rPr>
                            <w:sz w:val="20"/>
                          </w:rPr>
                          <w:t>medio</w:t>
                        </w:r>
                        <w:r w:rsidR="00A043F9" w:rsidRPr="009E26BE">
                          <w:rPr>
                            <w:sz w:val="20"/>
                          </w:rPr>
                          <w:t xml:space="preserve"> antes del giro</w:t>
                        </w:r>
                        <w:r w:rsidR="00A043F9">
                          <w:rPr>
                            <w:sz w:val="22"/>
                          </w:rPr>
                          <w:t xml:space="preserve">. </w:t>
                        </w:r>
                      </w:p>
                    </w:txbxContent>
                  </v:textbox>
                </v:rect>
                <v:rect id="Rectangle 37759" o:spid="_x0000_s1473" style="position:absolute;left:23521;top:74536;width:1024;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" filled="f" stroked="f">
                  <v:textbox inset="0,0,0,0">
                    <w:txbxContent>
                      <w:p w14:paraId="5BBAF9DA" w14:textId="77777777" w:rsidR="00565F02" w:rsidRDefault="00A043F9">
                        <w:pPr>
                          <w:spacing w:after="160" w:line="259" w:lineRule="auto"/>
                          <w:ind w:left="0" w:right="0" w:firstLine="0"/>
                          <w:jc w:val="left"/>
                        </w:pPr>
                        <w:r>
                          <w:rPr>
                            <w:rFonts w:ascii="Segoe UI Symbol" w:eastAsia="Segoe UI Symbol" w:hAnsi="Segoe UI Symbol" w:cs="Segoe UI Symbol"/>
                            <w:sz w:val="22"/>
                          </w:rPr>
                          <w:t></w:t>
                        </w:r>
                      </w:p>
                    </w:txbxContent>
                  </v:textbox>
                </v:rect>
                <v:rect id="Rectangle 37760" o:spid="_x0000_s1474" style="position:absolute;left:24298;top:74259;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" filled="f" stroked="f">
                  <v:textbox inset="0,0,0,0">
                    <w:txbxContent>
                      <w:p w14:paraId="13E3B257" w14:textId="77777777" w:rsidR="00565F02" w:rsidRDefault="00A043F9">
                        <w:pPr>
                          <w:spacing w:after="160" w:line="259" w:lineRule="auto"/>
                          <w:ind w:left="0" w:right="0" w:firstLine="0"/>
                          <w:jc w:val="left"/>
                        </w:pPr>
                        <w:r>
                          <w:rPr>
                            <w:sz w:val="22"/>
                          </w:rPr>
                          <w:t xml:space="preserve"> </w:t>
                        </w:r>
                      </w:p>
                    </w:txbxContent>
                  </v:textbox>
                </v:rect>
                <v:rect id="Rectangle 37761" o:spid="_x0000_s1475" style="position:absolute;left:24545;top:74323;width:2368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" filled="f" stroked="f">
                  <v:textbox inset="0,0,0,0">
                    <w:txbxContent>
                      <w:p w14:paraId="4CB0D667" w14:textId="77777777" w:rsidR="00565F02" w:rsidRPr="009E26BE" w:rsidRDefault="00A043F9">
                        <w:pPr>
                          <w:spacing w:after="160" w:line="259" w:lineRule="auto"/>
                          <w:ind w:left="0" w:right="0" w:firstLine="0"/>
                          <w:jc w:val="left"/>
                          <w:rPr>
                            <w:sz w:val="20"/>
                          </w:rPr>
                        </w:pPr>
                        <w:r w:rsidRPr="009E26BE">
                          <w:rPr>
                            <w:sz w:val="20"/>
                          </w:rPr>
                          <w:t>Hacer el giro en el mismo salto.</w:t>
                        </w:r>
                      </w:p>
                    </w:txbxContent>
                  </v:textbox>
                </v:rect>
                <v:rect id="Rectangle 37762" o:spid="_x0000_s1476" style="position:absolute;left:42452;top:74259;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" filled="f" stroked="f">
                  <v:textbox inset="0,0,0,0">
                    <w:txbxContent>
                      <w:p w14:paraId="16A479AB" w14:textId="77777777" w:rsidR="00565F02" w:rsidRDefault="00A043F9">
                        <w:pPr>
                          <w:spacing w:after="160" w:line="259" w:lineRule="auto"/>
                          <w:ind w:left="0" w:right="0" w:firstLine="0"/>
                          <w:jc w:val="left"/>
                        </w:pPr>
                        <w:r>
                          <w:rPr>
                            <w:sz w:val="22"/>
                          </w:rPr>
                          <w:t xml:space="preserve"> </w:t>
                        </w:r>
                      </w:p>
                    </w:txbxContent>
                  </v:textbox>
                </v:rect>
                <v:shape id="Shape 385837" o:spid="_x0000_s1477"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" path="m,l9144,r,9144l,9144,,e" fillcolor="black" stroked="f" strokeweight="0">
                  <v:stroke miterlimit="83231f" joinstyle="miter"/>
                  <v:path arrowok="t" textboxrect="0,0,9144,9144"/>
                </v:shape>
                <v:shape id="Shape 385838" o:spid="_x0000_s1478"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" path="m,l6382259,r,9144l,9144,,e" fillcolor="black" stroked="f" strokeweight="0">
                  <v:stroke miterlimit="83231f" joinstyle="miter"/>
                  <v:path arrowok="t" textboxrect="0,0,6382259,9144"/>
                </v:shape>
                <v:shape id="Shape 385839" o:spid="_x0000_s1479"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" path="m,l9144,r,9144l,9144,,e" fillcolor="black" stroked="f" strokeweight="0">
                  <v:stroke miterlimit="83231f" joinstyle="miter"/>
                  <v:path arrowok="t" textboxrect="0,0,9144,9144"/>
                </v:shape>
                <v:shape id="Shape 385840" o:spid="_x0000_s1480" style="position:absolute;top:62;width:91;height:75782;visibility:visible;mso-wrap-style:square;v-text-anchor:top" coordsize="9144,7578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" path="m,l9144,r,7578218l,7578218,,e" fillcolor="black" stroked="f" strokeweight="0">
                  <v:stroke miterlimit="83231f" joinstyle="miter"/>
                  <v:path arrowok="t" textboxrect="0,0,9144,7578218"/>
                </v:shape>
                <v:shape id="Shape 385841" o:spid="_x0000_s1481" style="position:absolute;top:7584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" path="m,l9144,r,9144l,9144,,e" fillcolor="black" stroked="f" strokeweight="0">
                  <v:stroke miterlimit="83231f" joinstyle="miter"/>
                  <v:path arrowok="t" textboxrect="0,0,9144,9144"/>
                </v:shape>
                <v:shape id="Shape 385842" o:spid="_x0000_s1482" style="position:absolute;left:60;top:75844;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" path="m,l6382259,r,9144l,9144,,e" fillcolor="black" stroked="f" strokeweight="0">
                  <v:stroke miterlimit="83231f" joinstyle="miter"/>
                  <v:path arrowok="t" textboxrect="0,0,6382259,9144"/>
                </v:shape>
                <v:shape id="Shape 385843" o:spid="_x0000_s1483" style="position:absolute;left:63883;top:62;width:91;height:75782;visibility:visible;mso-wrap-style:square;v-text-anchor:top" coordsize="9144,7578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" path="m,l9144,r,7578218l,7578218,,e" fillcolor="black" stroked="f" strokeweight="0">
                  <v:stroke miterlimit="83231f" joinstyle="miter"/>
                  <v:path arrowok="t" textboxrect="0,0,9144,7578218"/>
                </v:shape>
                <v:shape id="Shape 385844" o:spid="_x0000_s1484" style="position:absolute;left:63883;top:7584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" path="m,l9144,r,9144l,9144,,e" fillcolor="black" stroked="f" strokeweight="0">
                  <v:stroke miterlimit="83231f" joinstyle="miter"/>
                  <v:path arrowok="t" textboxrect="0,0,9144,9144"/>
                </v:shape>
                <v:shape id="Picture 37776" o:spid="_x0000_s1485" type="#_x0000_t75" style="position:absolute;left:701;top:10955;width:12715;height:7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">
                  <v:imagedata r:id="rId171" o:title=""/>
                </v:shape>
                <v:shape id="Picture 37778" o:spid="_x0000_s1486" type="#_x0000_t75" style="position:absolute;left:701;top:22065;width:20832;height:7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">
                  <v:imagedata r:id="rId172" o:title=""/>
                </v:shape>
                <v:shape id="Picture 37780" o:spid="_x0000_s1487" type="#_x0000_t75" style="position:absolute;left:701;top:38127;width:23561;height:136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">
                  <v:imagedata r:id="rId173" o:title=""/>
                </v:shape>
                <v:shape id="Picture 37782" o:spid="_x0000_s1488" type="#_x0000_t75" style="position:absolute;left:701;top:55577;width:18848;height:8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">
                  <v:imagedata r:id="rId174" o:title=""/>
                </v:shape>
                <w10:anchorlock/>
              </v:group>
            </w:pict>
          </mc:Fallback>
        </mc:AlternateContent>
      </w:r>
    </w:p>
    <w:tbl>
      <w:tblPr>
        <w:tblStyle w:val="TableGrid"/>
        <w:tblW w:w="10059" w:type="dxa"/>
        <w:tblInd w:w="178" w:type="dxa"/>
        <w:tblCellMar>
          <w:top w:w="4" w:type="dxa"/>
          <w:left w:w="29" w:type="dxa"/>
          <w:bottom w:w="45" w:type="dxa"/>
          <w:right w:w="115" w:type="dxa"/>
        </w:tblCellMar>
        <w:tblLook w:val="04A0" w:firstRow="1" w:lastRow="0" w:firstColumn="1" w:lastColumn="0" w:noHBand="0" w:noVBand="1"/>
      </w:tblPr>
      <w:tblGrid>
        <w:gridCol w:w="10059"/>
      </w:tblGrid>
      <w:tr w:rsidR="00565F02" w:rsidRPr="00E64DAF" w14:paraId="62A64A8D" w14:textId="77777777">
        <w:trPr>
          <w:trHeight w:val="3626"/>
        </w:trPr>
        <w:tc>
          <w:tcPr>
            <w:tcW w:w="10059" w:type="dxa"/>
            <w:tcBorders>
              <w:top w:val="single" w:sz="4" w:space="0" w:color="000000"/>
              <w:left w:val="single" w:sz="4" w:space="0" w:color="000000"/>
              <w:bottom w:val="single" w:sz="4" w:space="0" w:color="000000"/>
              <w:right w:val="single" w:sz="4" w:space="0" w:color="000000"/>
            </w:tcBorders>
            <w:vAlign w:val="bottom"/>
          </w:tcPr>
          <w:p w14:paraId="6B62ED91" w14:textId="77777777" w:rsidR="00565F02" w:rsidRPr="00E64DAF" w:rsidRDefault="00A043F9">
            <w:pPr>
              <w:spacing w:after="0" w:line="259" w:lineRule="auto"/>
              <w:ind w:left="77" w:right="0" w:firstLine="0"/>
              <w:jc w:val="left"/>
            </w:pPr>
            <w:r w:rsidRPr="00E64DAF">
              <w:rPr>
                <w:noProof/>
              </w:rPr>
              <w:lastRenderedPageBreak/>
              <w:drawing>
                <wp:inline distT="0" distB="0" distL="0" distR="0" wp14:anchorId="25E1D540" wp14:editId="63BEC3DA">
                  <wp:extent cx="1612392" cy="1010412"/>
                  <wp:effectExtent l="0" t="0" r="0" b="0"/>
                  <wp:docPr id="37890" name="Picture 37890"/>
                  <wp:cNvGraphicFramePr/>
                  <a:graphic xmlns:a="http://schemas.openxmlformats.org/drawingml/2006/main">
                    <a:graphicData uri="http://schemas.openxmlformats.org/drawingml/2006/picture">
                      <pic:pic xmlns:pic="http://schemas.openxmlformats.org/drawingml/2006/picture">
                        <pic:nvPicPr>
                          <pic:cNvPr id="37890" name="Picture 37890"/>
                          <pic:cNvPicPr/>
                        </pic:nvPicPr>
                        <pic:blipFill>
                          <a:blip r:embed="rId175"/>
                          <a:stretch>
                            <a:fillRect/>
                          </a:stretch>
                        </pic:blipFill>
                        <pic:spPr>
                          <a:xfrm>
                            <a:off x="0" y="0"/>
                            <a:ext cx="1612392" cy="1010412"/>
                          </a:xfrm>
                          <a:prstGeom prst="rect">
                            <a:avLst/>
                          </a:prstGeom>
                        </pic:spPr>
                      </pic:pic>
                    </a:graphicData>
                  </a:graphic>
                </wp:inline>
              </w:drawing>
            </w:r>
            <w:r w:rsidRPr="00E64DAF">
              <w:rPr>
                <w:sz w:val="22"/>
              </w:rPr>
              <w:t xml:space="preserve"> </w:t>
            </w:r>
          </w:p>
          <w:p w14:paraId="4D40D1B4" w14:textId="77777777" w:rsidR="00565F02" w:rsidRPr="00E64DAF" w:rsidRDefault="00A043F9">
            <w:pPr>
              <w:spacing w:after="0" w:line="259" w:lineRule="auto"/>
              <w:ind w:left="77" w:right="0" w:firstLine="0"/>
              <w:jc w:val="left"/>
            </w:pPr>
            <w:r w:rsidRPr="00E64DAF">
              <w:rPr>
                <w:sz w:val="22"/>
              </w:rPr>
              <w:t xml:space="preserve"> </w:t>
            </w:r>
          </w:p>
          <w:p w14:paraId="4AB9D44F" w14:textId="77777777" w:rsidR="00565F02" w:rsidRPr="00E64DAF" w:rsidRDefault="00A043F9">
            <w:pPr>
              <w:spacing w:after="0" w:line="259" w:lineRule="auto"/>
              <w:ind w:left="77" w:right="0" w:firstLine="0"/>
              <w:jc w:val="left"/>
            </w:pPr>
            <w:r w:rsidRPr="00E64DAF">
              <w:rPr>
                <w:sz w:val="22"/>
              </w:rPr>
              <w:t xml:space="preserve"> </w:t>
            </w:r>
          </w:p>
          <w:p w14:paraId="5612C672" w14:textId="77777777" w:rsidR="00565F02" w:rsidRPr="00E64DAF" w:rsidRDefault="00A043F9">
            <w:pPr>
              <w:spacing w:after="0" w:line="259" w:lineRule="auto"/>
              <w:ind w:left="77" w:right="0" w:firstLine="0"/>
              <w:jc w:val="left"/>
            </w:pPr>
            <w:r w:rsidRPr="00E64DAF">
              <w:rPr>
                <w:sz w:val="20"/>
              </w:rPr>
              <w:t xml:space="preserve"> </w:t>
            </w:r>
          </w:p>
          <w:p w14:paraId="2953E4E6" w14:textId="77777777" w:rsidR="00565F02" w:rsidRPr="00E64DAF" w:rsidRDefault="00A043F9">
            <w:pPr>
              <w:numPr>
                <w:ilvl w:val="0"/>
                <w:numId w:val="61"/>
              </w:numPr>
              <w:spacing w:after="0" w:line="259" w:lineRule="auto"/>
              <w:ind w:right="0" w:firstLine="0"/>
              <w:jc w:val="left"/>
            </w:pPr>
            <w:r w:rsidRPr="00E64DAF">
              <w:rPr>
                <w:b/>
                <w:sz w:val="20"/>
              </w:rPr>
              <w:t xml:space="preserve">EVALUACIÓN </w:t>
            </w:r>
          </w:p>
          <w:p w14:paraId="12810B19" w14:textId="77777777" w:rsidR="00565F02" w:rsidRPr="00E64DAF" w:rsidRDefault="00A043F9">
            <w:pPr>
              <w:numPr>
                <w:ilvl w:val="0"/>
                <w:numId w:val="61"/>
              </w:numPr>
              <w:spacing w:after="19" w:line="259" w:lineRule="auto"/>
              <w:ind w:right="0" w:firstLine="0"/>
              <w:jc w:val="left"/>
            </w:pPr>
            <w:r w:rsidRPr="00E64DAF">
              <w:rPr>
                <w:sz w:val="20"/>
              </w:rPr>
              <w:t xml:space="preserve">Participa activamente en cada actividad  </w:t>
            </w:r>
          </w:p>
          <w:p w14:paraId="7B9372C1" w14:textId="77777777" w:rsidR="00565F02" w:rsidRPr="00E64DAF" w:rsidRDefault="00A043F9">
            <w:pPr>
              <w:numPr>
                <w:ilvl w:val="0"/>
                <w:numId w:val="61"/>
              </w:numPr>
              <w:spacing w:after="0" w:line="25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tc>
      </w:tr>
      <w:tr w:rsidR="00565F02" w:rsidRPr="00E64DAF" w14:paraId="726DEE60" w14:textId="77777777">
        <w:trPr>
          <w:trHeight w:val="372"/>
        </w:trPr>
        <w:tc>
          <w:tcPr>
            <w:tcW w:w="10059" w:type="dxa"/>
            <w:tcBorders>
              <w:top w:val="single" w:sz="4" w:space="0" w:color="000000"/>
              <w:left w:val="single" w:sz="4" w:space="0" w:color="000000"/>
              <w:bottom w:val="single" w:sz="4" w:space="0" w:color="000000"/>
              <w:right w:val="single" w:sz="4" w:space="0" w:color="000000"/>
            </w:tcBorders>
            <w:shd w:val="clear" w:color="auto" w:fill="FBD1F5"/>
          </w:tcPr>
          <w:p w14:paraId="2086E78E"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46D76E87" w14:textId="77777777">
        <w:trPr>
          <w:trHeight w:val="1724"/>
        </w:trPr>
        <w:tc>
          <w:tcPr>
            <w:tcW w:w="10059" w:type="dxa"/>
            <w:tcBorders>
              <w:top w:val="single" w:sz="4" w:space="0" w:color="000000"/>
              <w:left w:val="single" w:sz="4" w:space="0" w:color="000000"/>
              <w:bottom w:val="single" w:sz="4" w:space="0" w:color="000000"/>
              <w:right w:val="single" w:sz="4" w:space="0" w:color="000000"/>
            </w:tcBorders>
          </w:tcPr>
          <w:p w14:paraId="7E5ED720" w14:textId="77777777" w:rsidR="00565F02" w:rsidRPr="00E64DAF" w:rsidRDefault="00A043F9">
            <w:pPr>
              <w:numPr>
                <w:ilvl w:val="0"/>
                <w:numId w:val="62"/>
              </w:numPr>
              <w:spacing w:after="20" w:line="259" w:lineRule="auto"/>
              <w:ind w:right="0" w:hanging="283"/>
              <w:jc w:val="left"/>
            </w:pPr>
            <w:r w:rsidRPr="00E64DAF">
              <w:rPr>
                <w:sz w:val="20"/>
              </w:rPr>
              <w:t xml:space="preserve">Ejercicios de relajación, soltura, respiración </w:t>
            </w:r>
          </w:p>
          <w:p w14:paraId="176FE961" w14:textId="77777777" w:rsidR="00565F02" w:rsidRPr="00E64DAF" w:rsidRDefault="00A043F9">
            <w:pPr>
              <w:numPr>
                <w:ilvl w:val="0"/>
                <w:numId w:val="62"/>
              </w:numPr>
              <w:spacing w:after="5" w:line="275"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3B58E05E" w14:textId="77777777" w:rsidR="00565F02" w:rsidRPr="00E64DAF" w:rsidRDefault="00A043F9">
            <w:pPr>
              <w:numPr>
                <w:ilvl w:val="0"/>
                <w:numId w:val="62"/>
              </w:numPr>
              <w:spacing w:after="17" w:line="259" w:lineRule="auto"/>
              <w:ind w:right="0" w:hanging="283"/>
              <w:jc w:val="left"/>
            </w:pPr>
            <w:r w:rsidRPr="00E64DAF">
              <w:rPr>
                <w:sz w:val="20"/>
              </w:rPr>
              <w:t xml:space="preserve">Aseo personal. </w:t>
            </w:r>
          </w:p>
          <w:p w14:paraId="5BA43D7B" w14:textId="77777777" w:rsidR="00565F02" w:rsidRPr="00E64DAF" w:rsidRDefault="00A043F9">
            <w:pPr>
              <w:spacing w:after="0" w:line="259" w:lineRule="auto"/>
              <w:ind w:left="77" w:right="0" w:firstLine="0"/>
              <w:jc w:val="left"/>
            </w:pPr>
            <w:r w:rsidRPr="00E64DAF">
              <w:rPr>
                <w:b/>
                <w:sz w:val="20"/>
              </w:rPr>
              <w:t xml:space="preserve"> </w:t>
            </w:r>
          </w:p>
        </w:tc>
      </w:tr>
    </w:tbl>
    <w:p w14:paraId="51B7F886" w14:textId="77777777" w:rsidR="00565F02" w:rsidRPr="00E64DAF" w:rsidRDefault="00A043F9">
      <w:pPr>
        <w:spacing w:after="142" w:line="259" w:lineRule="auto"/>
        <w:ind w:left="886" w:right="0" w:firstLine="0"/>
        <w:jc w:val="left"/>
      </w:pPr>
      <w:r w:rsidRPr="00E64DAF">
        <w:rPr>
          <w:sz w:val="20"/>
        </w:rPr>
        <w:t xml:space="preserve"> </w:t>
      </w:r>
    </w:p>
    <w:p w14:paraId="19C61176" w14:textId="77777777" w:rsidR="00565F02" w:rsidRPr="00E64DAF" w:rsidRDefault="00A043F9">
      <w:pPr>
        <w:spacing w:after="141" w:line="259" w:lineRule="auto"/>
        <w:ind w:right="252"/>
        <w:jc w:val="right"/>
      </w:pPr>
      <w:r w:rsidRPr="00E64DAF">
        <w:rPr>
          <w:sz w:val="20"/>
        </w:rPr>
        <w:t xml:space="preserve">Huánuco, noviembre del 2024 </w:t>
      </w:r>
    </w:p>
    <w:p w14:paraId="5E989B1B" w14:textId="77777777" w:rsidR="00565F02" w:rsidRPr="00E64DAF" w:rsidRDefault="00A043F9">
      <w:pPr>
        <w:spacing w:after="142" w:line="259" w:lineRule="auto"/>
        <w:ind w:left="886" w:right="0" w:firstLine="0"/>
        <w:jc w:val="left"/>
      </w:pPr>
      <w:r w:rsidRPr="00E64DAF">
        <w:rPr>
          <w:sz w:val="20"/>
        </w:rPr>
        <w:t xml:space="preserve"> </w:t>
      </w:r>
    </w:p>
    <w:p w14:paraId="1F834057" w14:textId="77777777" w:rsidR="00565F02" w:rsidRPr="00E64DAF" w:rsidRDefault="00A043F9">
      <w:pPr>
        <w:tabs>
          <w:tab w:val="center" w:pos="2334"/>
          <w:tab w:val="center" w:pos="4427"/>
          <w:tab w:val="center" w:pos="5135"/>
          <w:tab w:val="center" w:pos="7392"/>
        </w:tabs>
        <w:spacing w:after="178"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094801CE" w14:textId="77777777" w:rsidR="00565F02" w:rsidRPr="00E64DAF" w:rsidRDefault="00A043F9">
      <w:pPr>
        <w:tabs>
          <w:tab w:val="center" w:pos="886"/>
          <w:tab w:val="center" w:pos="1961"/>
          <w:tab w:val="center" w:pos="3010"/>
          <w:tab w:val="center" w:pos="3719"/>
          <w:tab w:val="center" w:pos="4427"/>
          <w:tab w:val="center" w:pos="5135"/>
          <w:tab w:val="center" w:pos="5843"/>
          <w:tab w:val="center" w:pos="6551"/>
          <w:tab w:val="center" w:pos="7820"/>
        </w:tabs>
        <w:spacing w:after="3"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sz w:val="22"/>
        </w:rPr>
        <w:t xml:space="preserve"> </w:t>
      </w:r>
    </w:p>
    <w:p w14:paraId="565F3671" w14:textId="77777777" w:rsidR="00A55139" w:rsidRPr="00E64DAF" w:rsidRDefault="00A55139">
      <w:pPr>
        <w:spacing w:after="0" w:line="265" w:lineRule="auto"/>
        <w:ind w:right="3855"/>
        <w:jc w:val="right"/>
      </w:pPr>
      <w:r w:rsidRPr="00E64DAF">
        <w:br w:type="page"/>
      </w:r>
    </w:p>
    <w:p w14:paraId="2A79F828" w14:textId="693FF9CE" w:rsidR="00565F02" w:rsidRPr="00E64DAF" w:rsidRDefault="00A043F9">
      <w:pPr>
        <w:spacing w:after="0" w:line="265" w:lineRule="auto"/>
        <w:ind w:right="3855"/>
        <w:jc w:val="right"/>
      </w:pPr>
      <w:r w:rsidRPr="00E64DAF">
        <w:lastRenderedPageBreak/>
        <w:t xml:space="preserve">INSTRUMENTO </w:t>
      </w:r>
    </w:p>
    <w:p w14:paraId="2431D27A" w14:textId="77777777" w:rsidR="00565F02" w:rsidRPr="00E64DAF" w:rsidRDefault="00A043F9">
      <w:pPr>
        <w:spacing w:after="0" w:line="265" w:lineRule="auto"/>
        <w:ind w:right="3565"/>
        <w:jc w:val="right"/>
      </w:pPr>
      <w:r w:rsidRPr="00E64DAF">
        <w:t xml:space="preserve">Guía de observación 15 </w:t>
      </w:r>
    </w:p>
    <w:p w14:paraId="266451C9" w14:textId="77777777" w:rsidR="00565F02" w:rsidRPr="00E64DAF" w:rsidRDefault="00A043F9">
      <w:pPr>
        <w:spacing w:after="0" w:line="259" w:lineRule="auto"/>
        <w:ind w:left="612" w:right="0" w:firstLine="0"/>
        <w:jc w:val="center"/>
      </w:pPr>
      <w:r w:rsidRPr="00E64DAF">
        <w:rPr>
          <w:sz w:val="22"/>
        </w:rPr>
        <w:t xml:space="preserve"> </w:t>
      </w:r>
    </w:p>
    <w:tbl>
      <w:tblPr>
        <w:tblStyle w:val="TableGrid"/>
        <w:tblW w:w="9106" w:type="dxa"/>
        <w:tblInd w:w="746" w:type="dxa"/>
        <w:tblCellMar>
          <w:top w:w="6" w:type="dxa"/>
          <w:left w:w="107" w:type="dxa"/>
          <w:right w:w="107" w:type="dxa"/>
        </w:tblCellMar>
        <w:tblLook w:val="04A0" w:firstRow="1" w:lastRow="0" w:firstColumn="1" w:lastColumn="0" w:noHBand="0" w:noVBand="1"/>
      </w:tblPr>
      <w:tblGrid>
        <w:gridCol w:w="497"/>
        <w:gridCol w:w="3188"/>
        <w:gridCol w:w="1110"/>
        <w:gridCol w:w="1211"/>
        <w:gridCol w:w="1297"/>
        <w:gridCol w:w="1803"/>
      </w:tblGrid>
      <w:tr w:rsidR="00565F02" w:rsidRPr="00E64DAF" w14:paraId="2F046385"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71A26016" w14:textId="77777777" w:rsidR="00565F02" w:rsidRPr="00E64DAF" w:rsidRDefault="00A043F9">
            <w:pPr>
              <w:spacing w:after="0" w:line="259" w:lineRule="auto"/>
              <w:ind w:left="0" w:right="0" w:firstLine="0"/>
              <w:jc w:val="left"/>
            </w:pPr>
            <w:r w:rsidRPr="00E64DAF">
              <w:rPr>
                <w:sz w:val="22"/>
              </w:rPr>
              <w:t xml:space="preserve"> </w:t>
            </w:r>
          </w:p>
          <w:p w14:paraId="7D4D248C" w14:textId="77777777" w:rsidR="00565F02" w:rsidRPr="00E64DAF" w:rsidRDefault="00A043F9">
            <w:pPr>
              <w:spacing w:after="0" w:line="259" w:lineRule="auto"/>
              <w:ind w:left="0" w:right="0" w:firstLine="0"/>
              <w:jc w:val="left"/>
            </w:pPr>
            <w:r w:rsidRPr="00E64DAF">
              <w:rPr>
                <w:sz w:val="22"/>
              </w:rPr>
              <w:t xml:space="preserve"> </w:t>
            </w:r>
          </w:p>
          <w:p w14:paraId="1380191B"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344FD93B" w14:textId="77777777" w:rsidR="00565F02" w:rsidRPr="00E64DAF" w:rsidRDefault="00A043F9">
            <w:pPr>
              <w:spacing w:after="0" w:line="259" w:lineRule="auto"/>
              <w:ind w:left="62" w:right="0" w:firstLine="0"/>
              <w:jc w:val="center"/>
            </w:pPr>
            <w:r w:rsidRPr="00E64DAF">
              <w:t xml:space="preserve"> </w:t>
            </w:r>
          </w:p>
          <w:p w14:paraId="764D7DA7" w14:textId="77777777" w:rsidR="00565F02" w:rsidRPr="00E64DAF" w:rsidRDefault="00A043F9">
            <w:pPr>
              <w:spacing w:after="222" w:line="259" w:lineRule="auto"/>
              <w:ind w:left="2" w:right="0" w:firstLine="0"/>
              <w:jc w:val="left"/>
            </w:pPr>
            <w:r w:rsidRPr="00E64DAF">
              <w:t xml:space="preserve"> </w:t>
            </w:r>
            <w:r w:rsidRPr="00E64DAF">
              <w:tab/>
              <w:t xml:space="preserve"> </w:t>
            </w:r>
          </w:p>
          <w:p w14:paraId="15DA6BFA" w14:textId="77777777" w:rsidR="00565F02" w:rsidRPr="00E64DAF" w:rsidRDefault="00A043F9">
            <w:pPr>
              <w:spacing w:after="0" w:line="259" w:lineRule="auto"/>
              <w:ind w:left="0" w:right="1" w:firstLine="0"/>
              <w:jc w:val="center"/>
            </w:pPr>
            <w:r w:rsidRPr="00E64DAF">
              <w:t xml:space="preserve">Apellidos y Nombres </w:t>
            </w:r>
          </w:p>
        </w:tc>
        <w:tc>
          <w:tcPr>
            <w:tcW w:w="5421" w:type="dxa"/>
            <w:gridSpan w:val="4"/>
            <w:tcBorders>
              <w:top w:val="single" w:sz="4" w:space="0" w:color="000000"/>
              <w:left w:val="single" w:sz="4" w:space="0" w:color="000000"/>
              <w:bottom w:val="single" w:sz="4" w:space="0" w:color="000000"/>
              <w:right w:val="single" w:sz="4" w:space="0" w:color="000000"/>
            </w:tcBorders>
            <w:shd w:val="clear" w:color="auto" w:fill="FBE4D5"/>
          </w:tcPr>
          <w:p w14:paraId="776D167B" w14:textId="77777777" w:rsidR="00565F02" w:rsidRPr="00E64DAF" w:rsidRDefault="00A043F9">
            <w:pPr>
              <w:spacing w:after="0" w:line="259" w:lineRule="auto"/>
              <w:ind w:left="0" w:right="1" w:firstLine="0"/>
              <w:jc w:val="center"/>
            </w:pPr>
            <w:r w:rsidRPr="00E64DAF">
              <w:t xml:space="preserve">Items  </w:t>
            </w:r>
          </w:p>
        </w:tc>
      </w:tr>
      <w:tr w:rsidR="00565F02" w:rsidRPr="00E64DAF" w14:paraId="6AB0004D" w14:textId="77777777">
        <w:trPr>
          <w:trHeight w:val="769"/>
        </w:trPr>
        <w:tc>
          <w:tcPr>
            <w:tcW w:w="0" w:type="auto"/>
            <w:vMerge/>
            <w:tcBorders>
              <w:top w:val="nil"/>
              <w:left w:val="single" w:sz="4" w:space="0" w:color="000000"/>
              <w:bottom w:val="nil"/>
              <w:right w:val="single" w:sz="4" w:space="0" w:color="000000"/>
            </w:tcBorders>
          </w:tcPr>
          <w:p w14:paraId="566AC274"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58B2AD83" w14:textId="77777777" w:rsidR="00565F02" w:rsidRPr="00E64DAF" w:rsidRDefault="00565F02">
            <w:pPr>
              <w:spacing w:after="160" w:line="259" w:lineRule="auto"/>
              <w:ind w:left="0" w:right="0" w:firstLine="0"/>
              <w:jc w:val="left"/>
            </w:pPr>
          </w:p>
        </w:tc>
        <w:tc>
          <w:tcPr>
            <w:tcW w:w="5421" w:type="dxa"/>
            <w:gridSpan w:val="4"/>
            <w:tcBorders>
              <w:top w:val="single" w:sz="4" w:space="0" w:color="000000"/>
              <w:left w:val="single" w:sz="4" w:space="0" w:color="000000"/>
              <w:bottom w:val="single" w:sz="4" w:space="0" w:color="000000"/>
              <w:right w:val="single" w:sz="4" w:space="0" w:color="000000"/>
            </w:tcBorders>
            <w:shd w:val="clear" w:color="auto" w:fill="FBE4D5"/>
          </w:tcPr>
          <w:p w14:paraId="59B75E78" w14:textId="591D4895" w:rsidR="00565F02" w:rsidRPr="00E64DAF" w:rsidRDefault="00D54C81" w:rsidP="00D54C81">
            <w:pPr>
              <w:spacing w:after="0" w:line="259" w:lineRule="auto"/>
              <w:ind w:left="0" w:right="0" w:firstLine="0"/>
            </w:pPr>
            <w:r w:rsidRPr="00E64DAF">
              <w:rPr>
                <w:sz w:val="22"/>
              </w:rPr>
              <w:t>Realiza desplazamientos con ayuda de sogas coordinando brazos y piernas, manteniendo el equilibrio y control corporal.</w:t>
            </w:r>
          </w:p>
        </w:tc>
      </w:tr>
      <w:tr w:rsidR="00565F02" w:rsidRPr="00E64DAF" w14:paraId="03B3A541" w14:textId="77777777">
        <w:trPr>
          <w:trHeight w:val="560"/>
        </w:trPr>
        <w:tc>
          <w:tcPr>
            <w:tcW w:w="0" w:type="auto"/>
            <w:vMerge/>
            <w:tcBorders>
              <w:top w:val="nil"/>
              <w:left w:val="single" w:sz="4" w:space="0" w:color="000000"/>
              <w:bottom w:val="single" w:sz="4" w:space="0" w:color="000000"/>
              <w:right w:val="single" w:sz="4" w:space="0" w:color="000000"/>
            </w:tcBorders>
          </w:tcPr>
          <w:p w14:paraId="7D087A96"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4953CCEB" w14:textId="77777777" w:rsidR="00565F02" w:rsidRPr="00E64DAF" w:rsidRDefault="00565F02">
            <w:pPr>
              <w:spacing w:after="160" w:line="259" w:lineRule="auto"/>
              <w:ind w:left="0" w:right="0" w:firstLine="0"/>
              <w:jc w:val="left"/>
            </w:pPr>
          </w:p>
        </w:tc>
        <w:tc>
          <w:tcPr>
            <w:tcW w:w="1110" w:type="dxa"/>
            <w:tcBorders>
              <w:top w:val="single" w:sz="4" w:space="0" w:color="000000"/>
              <w:left w:val="single" w:sz="4" w:space="0" w:color="000000"/>
              <w:bottom w:val="single" w:sz="4" w:space="0" w:color="000000"/>
              <w:right w:val="single" w:sz="4" w:space="0" w:color="000000"/>
            </w:tcBorders>
            <w:shd w:val="clear" w:color="auto" w:fill="C5E0B3"/>
          </w:tcPr>
          <w:p w14:paraId="2EE93A19" w14:textId="77777777" w:rsidR="00565F02" w:rsidRPr="00E64DAF" w:rsidRDefault="00A043F9">
            <w:pPr>
              <w:spacing w:after="0" w:line="259" w:lineRule="auto"/>
              <w:ind w:left="0" w:right="4" w:firstLine="0"/>
              <w:jc w:val="center"/>
            </w:pPr>
            <w:r w:rsidRPr="00E64DAF">
              <w:t xml:space="preserve">inicio </w:t>
            </w:r>
          </w:p>
        </w:tc>
        <w:tc>
          <w:tcPr>
            <w:tcW w:w="1211" w:type="dxa"/>
            <w:tcBorders>
              <w:top w:val="single" w:sz="4" w:space="0" w:color="000000"/>
              <w:left w:val="single" w:sz="4" w:space="0" w:color="000000"/>
              <w:bottom w:val="single" w:sz="4" w:space="0" w:color="000000"/>
              <w:right w:val="single" w:sz="4" w:space="0" w:color="000000"/>
            </w:tcBorders>
            <w:shd w:val="clear" w:color="auto" w:fill="C5E0B3"/>
          </w:tcPr>
          <w:p w14:paraId="4466AC0C" w14:textId="77777777" w:rsidR="00565F02" w:rsidRPr="00E64DAF" w:rsidRDefault="00A043F9">
            <w:pPr>
              <w:spacing w:after="0" w:line="259" w:lineRule="auto"/>
              <w:ind w:left="0" w:right="1" w:firstLine="0"/>
              <w:jc w:val="center"/>
            </w:pPr>
            <w:r w:rsidRPr="00E64DAF">
              <w:t xml:space="preserve">proceso </w:t>
            </w:r>
          </w:p>
        </w:tc>
        <w:tc>
          <w:tcPr>
            <w:tcW w:w="1297" w:type="dxa"/>
            <w:tcBorders>
              <w:top w:val="single" w:sz="4" w:space="0" w:color="000000"/>
              <w:left w:val="single" w:sz="4" w:space="0" w:color="000000"/>
              <w:bottom w:val="single" w:sz="4" w:space="0" w:color="000000"/>
              <w:right w:val="single" w:sz="4" w:space="0" w:color="000000"/>
            </w:tcBorders>
            <w:shd w:val="clear" w:color="auto" w:fill="C5E0B3"/>
          </w:tcPr>
          <w:p w14:paraId="31E30F78"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6ED53087"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5980B115"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1DD76BFB"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6C564CF4"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45D32580"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505278E4"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06F4910F"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F6D91D6"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5F420ECA"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391653A9"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28945CDA"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EBAE498"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42E08D69"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3B9DC817"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F11F71E"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57E889FC"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43E53DF"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6624487C"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18FD98E9"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53DFF0A5"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511FC727"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B27FB82"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3C1A9EB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F0267A2"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6A4E7895"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F74D7F3"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208D6DBB"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6CB75A59"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1120A1B"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2FD5946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4481524"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3C600289"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4A4E104B"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2FD3F4E0"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7165F0DE"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ED65707"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475D35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FAB7D80"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60FA6CEB"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02314FE9"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38D35DA2"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FBBEE57"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7B34BF6"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6057DD9F"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73A7D10"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59DCA654"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00E5C45A"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9AA7063"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6AA64893"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3B271B"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2A99C46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5DDFA0D"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4FCE7DAB"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3FB7E4C2"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CCFC5F0"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9E94B67"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5FE5F46"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6489228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8100080"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48F015FA"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3D87EBBE"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226B9C49"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5576235"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5F3BE2"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3E59927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BFE24D9"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5FD8A58C"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1553CA7F"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4A8C2D6C"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7EB7666A"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CE0FD12"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FC1D39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D5429BC"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70D1D09C"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3C3CDD2B"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5FD9510"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6C4C4381"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4C68AA6"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A4BA636"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19DF97DC"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31D18F64"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4F76B935"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18AC03D8"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A1C23ED"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49B0640"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1D8D8A7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3341ABF"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50F2BC8B"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0B381251"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1235D89"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44C7F569"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61E902B"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BA1028B"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A054CE5"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1863D558"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48FC56E0"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139DBB46"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2526357D"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5DEB3B5"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47845248"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AEB5587"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713CFD5F"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4BD123D7"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3158D289"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3791AD08"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AA7EEE2"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4B743D1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A556980"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79BD2911"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68DD5BA6"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F11CD7E"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39051A9D"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3DAC996"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C03E827"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558344E"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63DB80D5"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76EA45D0"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148545FC"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57DA8D1E"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664970E"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8D2400A"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CEDE195"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1CF3DA90"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2147A16"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769C8B89"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6EA1F609"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668AD6E"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21CD43F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4EF6267"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6E9EC7AE"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C5F5C3D"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51627E14"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4A8BB103"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C12A192"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248AB987"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AB44F96"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525E21EE"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00488BA5"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7A21E6CB"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01A0003F"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236348B"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018695F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8FC26D0"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7C69F14B"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075AD4A4"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429C5DF0"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03CC892C"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8B70D50"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636C533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334381E"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25599564"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78C4EF09"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36131C53"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6327B8A"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9BA1960"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76C3DCE0"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4DC12891"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063E1660"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16ED103C"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1F94797B"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E05398E"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97DB635"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6E5BDCD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2FD8478"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62CFDC9D"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B4F57E3"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DEB8C0A"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206816AE"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43AC9C8"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6F38444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5330BA0"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2251E0E7"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3A2DC759"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09457B79"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499E9823"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43F65FB"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236C538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C9FEF18"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7EA45870"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01E1B009"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4A2AF9BF"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6DBC023B"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0AE8D37"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47F7EDD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DCCD54F"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061FEFD3"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12402701"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4225116D"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231A680D"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7169250"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6BC4C533"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D6D1938"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2D6D3C55"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2B04B31"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50416720"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781E05AC"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2CC8987" w14:textId="77777777" w:rsidR="00565F02" w:rsidRPr="00E64DAF" w:rsidRDefault="00A043F9">
            <w:pPr>
              <w:spacing w:after="0" w:line="259" w:lineRule="auto"/>
              <w:ind w:left="1" w:right="0" w:firstLine="0"/>
              <w:jc w:val="left"/>
            </w:pPr>
            <w:r w:rsidRPr="00E64DAF">
              <w:rPr>
                <w:sz w:val="22"/>
              </w:rPr>
              <w:t xml:space="preserve"> </w:t>
            </w:r>
          </w:p>
        </w:tc>
      </w:tr>
      <w:tr w:rsidR="00565F02" w:rsidRPr="00E64DAF" w14:paraId="3DD9B95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6CE2877"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5DF34FA5" w14:textId="77777777" w:rsidR="00565F02" w:rsidRPr="00E64DAF" w:rsidRDefault="00A043F9">
            <w:pPr>
              <w:spacing w:after="0" w:line="259" w:lineRule="auto"/>
              <w:ind w:left="2" w:right="0" w:firstLine="0"/>
              <w:jc w:val="left"/>
            </w:pPr>
            <w:r w:rsidRPr="00E64DAF">
              <w:rPr>
                <w:sz w:val="22"/>
              </w:rPr>
              <w:t xml:space="preserve"> </w:t>
            </w:r>
          </w:p>
        </w:tc>
        <w:tc>
          <w:tcPr>
            <w:tcW w:w="1110" w:type="dxa"/>
            <w:tcBorders>
              <w:top w:val="single" w:sz="4" w:space="0" w:color="000000"/>
              <w:left w:val="single" w:sz="4" w:space="0" w:color="000000"/>
              <w:bottom w:val="single" w:sz="4" w:space="0" w:color="000000"/>
              <w:right w:val="single" w:sz="4" w:space="0" w:color="000000"/>
            </w:tcBorders>
          </w:tcPr>
          <w:p w14:paraId="5A4354DE" w14:textId="77777777" w:rsidR="00565F02" w:rsidRPr="00E64DAF" w:rsidRDefault="00A043F9">
            <w:pPr>
              <w:spacing w:after="0" w:line="259" w:lineRule="auto"/>
              <w:ind w:left="0" w:right="0" w:firstLine="0"/>
              <w:jc w:val="left"/>
            </w:pPr>
            <w:r w:rsidRPr="00E64DAF">
              <w:rPr>
                <w:sz w:val="22"/>
              </w:rPr>
              <w:t xml:space="preserve"> </w:t>
            </w:r>
          </w:p>
        </w:tc>
        <w:tc>
          <w:tcPr>
            <w:tcW w:w="1211" w:type="dxa"/>
            <w:tcBorders>
              <w:top w:val="single" w:sz="4" w:space="0" w:color="000000"/>
              <w:left w:val="single" w:sz="4" w:space="0" w:color="000000"/>
              <w:bottom w:val="single" w:sz="4" w:space="0" w:color="000000"/>
              <w:right w:val="single" w:sz="4" w:space="0" w:color="000000"/>
            </w:tcBorders>
          </w:tcPr>
          <w:p w14:paraId="641BA003" w14:textId="77777777" w:rsidR="00565F02" w:rsidRPr="00E64DAF" w:rsidRDefault="00A043F9">
            <w:pPr>
              <w:spacing w:after="0" w:line="259" w:lineRule="auto"/>
              <w:ind w:left="2" w:right="0" w:firstLine="0"/>
              <w:jc w:val="left"/>
            </w:pPr>
            <w:r w:rsidRPr="00E64DAF">
              <w:rPr>
                <w:sz w:val="22"/>
              </w:rPr>
              <w:t xml:space="preserve"> </w:t>
            </w:r>
          </w:p>
        </w:tc>
        <w:tc>
          <w:tcPr>
            <w:tcW w:w="1297" w:type="dxa"/>
            <w:tcBorders>
              <w:top w:val="single" w:sz="4" w:space="0" w:color="000000"/>
              <w:left w:val="single" w:sz="4" w:space="0" w:color="000000"/>
              <w:bottom w:val="single" w:sz="4" w:space="0" w:color="000000"/>
              <w:right w:val="single" w:sz="4" w:space="0" w:color="000000"/>
            </w:tcBorders>
          </w:tcPr>
          <w:p w14:paraId="12D68B5A" w14:textId="77777777" w:rsidR="00565F02" w:rsidRPr="00E64DAF" w:rsidRDefault="00A043F9">
            <w:pPr>
              <w:spacing w:after="0" w:line="259" w:lineRule="auto"/>
              <w:ind w:left="0"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BACC3A0" w14:textId="77777777" w:rsidR="00565F02" w:rsidRPr="00E64DAF" w:rsidRDefault="00A043F9">
            <w:pPr>
              <w:spacing w:after="0" w:line="259" w:lineRule="auto"/>
              <w:ind w:left="1" w:right="0" w:firstLine="0"/>
              <w:jc w:val="left"/>
            </w:pPr>
            <w:r w:rsidRPr="00E64DAF">
              <w:rPr>
                <w:sz w:val="22"/>
              </w:rPr>
              <w:t xml:space="preserve"> </w:t>
            </w:r>
          </w:p>
        </w:tc>
      </w:tr>
    </w:tbl>
    <w:p w14:paraId="64A87E92" w14:textId="77777777" w:rsidR="00565F02" w:rsidRPr="00E64DAF" w:rsidRDefault="00A043F9">
      <w:pPr>
        <w:spacing w:after="144" w:line="259" w:lineRule="auto"/>
        <w:ind w:left="886" w:right="0" w:firstLine="0"/>
        <w:jc w:val="left"/>
      </w:pPr>
      <w:r w:rsidRPr="00E64DAF">
        <w:rPr>
          <w:sz w:val="22"/>
        </w:rPr>
        <w:t xml:space="preserve"> </w:t>
      </w:r>
    </w:p>
    <w:p w14:paraId="7E59CDC5" w14:textId="000A49E3" w:rsidR="00A50F83" w:rsidRPr="00E64DAF" w:rsidRDefault="00A043F9" w:rsidP="00A55139">
      <w:pPr>
        <w:spacing w:after="118" w:line="259" w:lineRule="auto"/>
        <w:ind w:left="607" w:right="0" w:firstLine="0"/>
        <w:jc w:val="center"/>
        <w:rPr>
          <w:b/>
          <w:sz w:val="20"/>
        </w:rPr>
      </w:pPr>
      <w:r w:rsidRPr="00E64DAF">
        <w:rPr>
          <w:b/>
          <w:sz w:val="20"/>
        </w:rPr>
        <w:t xml:space="preserve"> </w:t>
      </w:r>
      <w:r w:rsidR="00A50F83" w:rsidRPr="00E64DAF">
        <w:rPr>
          <w:b/>
          <w:sz w:val="20"/>
        </w:rPr>
        <w:br w:type="page"/>
      </w:r>
    </w:p>
    <w:p w14:paraId="6ECF1DE7" w14:textId="646604D7" w:rsidR="00565F02" w:rsidRPr="00E64DAF" w:rsidRDefault="00A043F9" w:rsidP="00A50F83">
      <w:pPr>
        <w:ind w:right="1027"/>
        <w:jc w:val="center"/>
        <w:rPr>
          <w:b/>
          <w:bCs/>
        </w:rPr>
      </w:pPr>
      <w:r w:rsidRPr="00E64DAF">
        <w:rPr>
          <w:b/>
          <w:bCs/>
        </w:rPr>
        <w:lastRenderedPageBreak/>
        <w:t>SESIÓN DE APRENDIZAJE N° 16</w:t>
      </w:r>
    </w:p>
    <w:p w14:paraId="1ABB0AF3" w14:textId="77777777" w:rsidR="00565F02" w:rsidRPr="00E64DAF" w:rsidRDefault="00A043F9">
      <w:pPr>
        <w:spacing w:after="0" w:line="259" w:lineRule="auto"/>
        <w:ind w:left="632" w:right="70"/>
        <w:jc w:val="center"/>
      </w:pPr>
      <w:r w:rsidRPr="00E64DAF">
        <w:rPr>
          <w:sz w:val="22"/>
        </w:rPr>
        <w:t xml:space="preserve">Pelotitas de trapo sobre la cabeza. </w:t>
      </w:r>
    </w:p>
    <w:p w14:paraId="149FD2A3" w14:textId="77777777" w:rsidR="00565F02" w:rsidRPr="00E64DAF" w:rsidRDefault="00A043F9">
      <w:pPr>
        <w:tabs>
          <w:tab w:val="center" w:pos="1132"/>
          <w:tab w:val="center" w:pos="1594"/>
          <w:tab w:val="center" w:pos="2302"/>
          <w:tab w:val="center" w:pos="3648"/>
        </w:tabs>
        <w:spacing w:after="160" w:line="259" w:lineRule="auto"/>
        <w:ind w:left="0" w:right="0" w:firstLine="0"/>
        <w:jc w:val="left"/>
      </w:pPr>
      <w:r w:rsidRPr="00E64DAF">
        <w:rPr>
          <w:rFonts w:ascii="Calibri" w:eastAsia="Calibri" w:hAnsi="Calibri" w:cs="Calibri"/>
          <w:sz w:val="22"/>
        </w:rPr>
        <w:tab/>
      </w:r>
      <w:r w:rsidRPr="00E64DAF">
        <w:rPr>
          <w:b/>
          <w:sz w:val="20"/>
        </w:rPr>
        <w:t>I.</w:t>
      </w:r>
      <w:r w:rsidRPr="00E64DAF">
        <w:rPr>
          <w:sz w:val="22"/>
        </w:rPr>
        <w:t xml:space="preserve"> </w:t>
      </w:r>
      <w:r w:rsidRPr="00E64DAF">
        <w:rPr>
          <w:b/>
          <w:sz w:val="20"/>
        </w:rPr>
        <w:t xml:space="preserve">I.E. </w:t>
      </w:r>
      <w:r w:rsidRPr="00E64DAF">
        <w:rPr>
          <w:b/>
          <w:sz w:val="20"/>
        </w:rPr>
        <w:tab/>
        <w:t xml:space="preserve"> </w:t>
      </w:r>
      <w:r w:rsidRPr="00E64DAF">
        <w:rPr>
          <w:b/>
          <w:sz w:val="20"/>
        </w:rPr>
        <w:tab/>
        <w:t xml:space="preserve"> </w:t>
      </w:r>
      <w:r w:rsidRPr="00E64DAF">
        <w:rPr>
          <w:b/>
          <w:sz w:val="20"/>
        </w:rPr>
        <w:tab/>
        <w:t xml:space="preserve">: Cesar Vallejo </w:t>
      </w:r>
    </w:p>
    <w:p w14:paraId="52608032" w14:textId="0D650C64" w:rsidR="00565F02" w:rsidRPr="00E64DAF" w:rsidRDefault="00A043F9">
      <w:pPr>
        <w:tabs>
          <w:tab w:val="center" w:pos="1256"/>
          <w:tab w:val="center" w:pos="2302"/>
          <w:tab w:val="center" w:pos="3159"/>
        </w:tabs>
        <w:spacing w:after="160" w:line="259" w:lineRule="auto"/>
        <w:ind w:left="0" w:right="0" w:firstLine="0"/>
        <w:jc w:val="left"/>
      </w:pPr>
      <w:r w:rsidRPr="00E64DAF">
        <w:rPr>
          <w:rFonts w:ascii="Calibri" w:eastAsia="Calibri" w:hAnsi="Calibri" w:cs="Calibri"/>
          <w:sz w:val="22"/>
        </w:rPr>
        <w:tab/>
      </w:r>
      <w:r w:rsidRPr="00E64DAF">
        <w:rPr>
          <w:b/>
          <w:sz w:val="20"/>
        </w:rPr>
        <w:t xml:space="preserve">GRADO </w:t>
      </w:r>
      <w:r w:rsidRPr="00E64DAF">
        <w:rPr>
          <w:b/>
          <w:sz w:val="20"/>
        </w:rPr>
        <w:tab/>
        <w:t xml:space="preserve"> </w:t>
      </w:r>
      <w:r w:rsidRPr="00E64DAF">
        <w:rPr>
          <w:b/>
          <w:sz w:val="20"/>
        </w:rPr>
        <w:tab/>
      </w:r>
      <w:r w:rsidR="00A55139" w:rsidRPr="00E64DAF">
        <w:rPr>
          <w:b/>
          <w:sz w:val="20"/>
        </w:rPr>
        <w:t xml:space="preserve">      </w:t>
      </w:r>
      <w:proofErr w:type="gramStart"/>
      <w:r w:rsidR="00A55139" w:rsidRPr="00E64DAF">
        <w:rPr>
          <w:b/>
          <w:sz w:val="20"/>
        </w:rPr>
        <w:t xml:space="preserve">  </w:t>
      </w:r>
      <w:r w:rsidRPr="00E64DAF">
        <w:rPr>
          <w:b/>
          <w:sz w:val="20"/>
        </w:rPr>
        <w:t>:</w:t>
      </w:r>
      <w:proofErr w:type="gramEnd"/>
      <w:r w:rsidRPr="00E64DAF">
        <w:rPr>
          <w:b/>
          <w:sz w:val="20"/>
        </w:rPr>
        <w:t xml:space="preserve"> 1° </w:t>
      </w:r>
      <w:r w:rsidR="00A55139" w:rsidRPr="00E64DAF">
        <w:rPr>
          <w:b/>
          <w:sz w:val="20"/>
        </w:rPr>
        <w:t>“A”</w:t>
      </w:r>
    </w:p>
    <w:p w14:paraId="5B22D4DB" w14:textId="77777777" w:rsidR="00565F02" w:rsidRPr="00E64DAF" w:rsidRDefault="00A043F9">
      <w:pPr>
        <w:tabs>
          <w:tab w:val="center" w:pos="1168"/>
          <w:tab w:val="center" w:pos="2302"/>
          <w:tab w:val="center" w:pos="3791"/>
        </w:tabs>
        <w:spacing w:after="160" w:line="259" w:lineRule="auto"/>
        <w:ind w:left="0" w:right="0" w:firstLine="0"/>
        <w:jc w:val="left"/>
      </w:pPr>
      <w:r w:rsidRPr="00E64DAF">
        <w:rPr>
          <w:rFonts w:ascii="Calibri" w:eastAsia="Calibri" w:hAnsi="Calibri" w:cs="Calibri"/>
          <w:sz w:val="22"/>
        </w:rPr>
        <w:tab/>
      </w:r>
      <w:proofErr w:type="gramStart"/>
      <w:r w:rsidRPr="00E64DAF">
        <w:rPr>
          <w:b/>
          <w:sz w:val="20"/>
        </w:rPr>
        <w:t xml:space="preserve">ÁREA  </w:t>
      </w:r>
      <w:r w:rsidRPr="00E64DAF">
        <w:rPr>
          <w:b/>
          <w:sz w:val="20"/>
        </w:rPr>
        <w:tab/>
      </w:r>
      <w:proofErr w:type="gramEnd"/>
      <w:r w:rsidRPr="00E64DAF">
        <w:rPr>
          <w:b/>
          <w:sz w:val="20"/>
        </w:rPr>
        <w:t xml:space="preserve"> </w:t>
      </w:r>
      <w:r w:rsidRPr="00E64DAF">
        <w:rPr>
          <w:b/>
          <w:sz w:val="20"/>
        </w:rPr>
        <w:tab/>
        <w:t xml:space="preserve">: Educación Física </w:t>
      </w:r>
    </w:p>
    <w:p w14:paraId="624CB577" w14:textId="41C7B46B" w:rsidR="00565F02" w:rsidRPr="00E64DAF" w:rsidRDefault="00A043F9">
      <w:pPr>
        <w:tabs>
          <w:tab w:val="center" w:pos="1380"/>
          <w:tab w:val="center" w:pos="2302"/>
          <w:tab w:val="center" w:pos="4097"/>
        </w:tabs>
        <w:spacing w:after="160" w:line="259" w:lineRule="auto"/>
        <w:ind w:left="0" w:right="0" w:firstLine="0"/>
        <w:jc w:val="left"/>
      </w:pPr>
      <w:r w:rsidRPr="00E64DAF">
        <w:rPr>
          <w:rFonts w:ascii="Calibri" w:eastAsia="Calibri" w:hAnsi="Calibri" w:cs="Calibri"/>
          <w:sz w:val="22"/>
        </w:rPr>
        <w:tab/>
      </w:r>
      <w:r w:rsidR="00A55139" w:rsidRPr="00E64DAF">
        <w:rPr>
          <w:rFonts w:ascii="Calibri" w:eastAsia="Calibri" w:hAnsi="Calibri" w:cs="Calibri"/>
          <w:sz w:val="22"/>
        </w:rPr>
        <w:t xml:space="preserve">            </w:t>
      </w:r>
      <w:r w:rsidR="00A55139" w:rsidRPr="00E64DAF">
        <w:rPr>
          <w:b/>
          <w:sz w:val="20"/>
        </w:rPr>
        <w:t>INVESTIGADOR</w:t>
      </w:r>
      <w:r w:rsidRPr="00E64DAF">
        <w:rPr>
          <w:b/>
          <w:sz w:val="20"/>
        </w:rPr>
        <w:t xml:space="preserve"> </w:t>
      </w:r>
      <w:r w:rsidRPr="00E64DAF">
        <w:rPr>
          <w:b/>
          <w:sz w:val="20"/>
        </w:rPr>
        <w:tab/>
        <w:t xml:space="preserve">:  </w:t>
      </w:r>
      <w:r w:rsidRPr="00E64DAF">
        <w:rPr>
          <w:sz w:val="20"/>
        </w:rPr>
        <w:t>De la Cruz Miranda Juan</w:t>
      </w:r>
      <w:r w:rsidRPr="00E64DAF">
        <w:rPr>
          <w:b/>
          <w:sz w:val="20"/>
        </w:rPr>
        <w:t xml:space="preserve"> </w:t>
      </w:r>
    </w:p>
    <w:p w14:paraId="33DA8341" w14:textId="77777777" w:rsidR="00565F02" w:rsidRPr="00E64DAF" w:rsidRDefault="00A043F9">
      <w:pPr>
        <w:tabs>
          <w:tab w:val="center" w:pos="1235"/>
          <w:tab w:val="center" w:pos="2302"/>
          <w:tab w:val="center" w:pos="3535"/>
        </w:tabs>
        <w:spacing w:after="160" w:line="259" w:lineRule="auto"/>
        <w:ind w:left="0" w:right="0" w:firstLine="0"/>
        <w:jc w:val="left"/>
      </w:pPr>
      <w:r w:rsidRPr="00E64DAF">
        <w:rPr>
          <w:rFonts w:ascii="Calibri" w:eastAsia="Calibri" w:hAnsi="Calibri" w:cs="Calibri"/>
          <w:sz w:val="22"/>
        </w:rPr>
        <w:tab/>
      </w:r>
      <w:r w:rsidRPr="00E64DAF">
        <w:rPr>
          <w:b/>
          <w:sz w:val="20"/>
        </w:rPr>
        <w:t xml:space="preserve">FECHA </w:t>
      </w:r>
      <w:r w:rsidRPr="00E64DAF">
        <w:rPr>
          <w:b/>
          <w:sz w:val="20"/>
        </w:rPr>
        <w:tab/>
        <w:t xml:space="preserve"> </w:t>
      </w:r>
      <w:r w:rsidRPr="00E64DAF">
        <w:rPr>
          <w:b/>
          <w:sz w:val="20"/>
        </w:rPr>
        <w:tab/>
        <w:t xml:space="preserve">: 28-11-2024 </w:t>
      </w:r>
    </w:p>
    <w:p w14:paraId="60EA131A" w14:textId="1F8969CD" w:rsidR="00565F02" w:rsidRPr="00E64DAF" w:rsidRDefault="00A043F9">
      <w:pPr>
        <w:tabs>
          <w:tab w:val="center" w:pos="1423"/>
          <w:tab w:val="center" w:pos="2302"/>
          <w:tab w:val="center" w:pos="4621"/>
        </w:tabs>
        <w:spacing w:after="160" w:line="259" w:lineRule="auto"/>
        <w:ind w:left="0" w:right="0" w:firstLine="0"/>
        <w:jc w:val="left"/>
      </w:pPr>
      <w:r w:rsidRPr="00E64DAF">
        <w:rPr>
          <w:rFonts w:ascii="Calibri" w:eastAsia="Calibri" w:hAnsi="Calibri" w:cs="Calibri"/>
          <w:sz w:val="22"/>
        </w:rPr>
        <w:tab/>
      </w:r>
      <w:r w:rsidRPr="00E64DAF">
        <w:rPr>
          <w:b/>
          <w:sz w:val="20"/>
        </w:rPr>
        <w:t xml:space="preserve">DIRECTOR </w:t>
      </w:r>
      <w:r w:rsidRPr="00E64DAF">
        <w:rPr>
          <w:b/>
          <w:sz w:val="20"/>
        </w:rPr>
        <w:tab/>
        <w:t xml:space="preserve"> </w:t>
      </w:r>
      <w:r w:rsidRPr="00E64DAF">
        <w:rPr>
          <w:b/>
          <w:sz w:val="20"/>
        </w:rPr>
        <w:tab/>
        <w:t xml:space="preserve">: German Victoriano, Grimaldos </w:t>
      </w:r>
      <w:r w:rsidR="00A55139" w:rsidRPr="00E64DAF">
        <w:rPr>
          <w:b/>
          <w:sz w:val="20"/>
        </w:rPr>
        <w:t>Ríos</w:t>
      </w:r>
      <w:r w:rsidRPr="00E64DAF">
        <w:rPr>
          <w:b/>
          <w:sz w:val="20"/>
        </w:rPr>
        <w:t xml:space="preserve">  </w:t>
      </w:r>
    </w:p>
    <w:p w14:paraId="0EEBB905" w14:textId="087DB2FD" w:rsidR="00565F02" w:rsidRPr="00E64DAF" w:rsidRDefault="00A043F9">
      <w:pPr>
        <w:spacing w:after="25" w:line="248" w:lineRule="auto"/>
        <w:ind w:left="896" w:right="258"/>
        <w:jc w:val="left"/>
      </w:pPr>
      <w:r w:rsidRPr="00E64DAF">
        <w:rPr>
          <w:b/>
          <w:sz w:val="20"/>
        </w:rPr>
        <w:t>PROPOSITO DE LA SESIÓN</w:t>
      </w:r>
      <w:r w:rsidRPr="00E64DAF">
        <w:rPr>
          <w:sz w:val="20"/>
        </w:rPr>
        <w:t xml:space="preserve">: </w:t>
      </w:r>
      <w:r w:rsidR="006111FF" w:rsidRPr="00E64DAF">
        <w:rPr>
          <w:sz w:val="20"/>
        </w:rPr>
        <w:t>Al término de la sesión, los estudiantes se desplazan transportando pelotitas de trapo sobre la cabeza sin que caigan.</w:t>
      </w:r>
    </w:p>
    <w:tbl>
      <w:tblPr>
        <w:tblStyle w:val="TableGrid"/>
        <w:tblW w:w="10058" w:type="dxa"/>
        <w:tblInd w:w="320" w:type="dxa"/>
        <w:tblCellMar>
          <w:top w:w="7" w:type="dxa"/>
          <w:left w:w="104" w:type="dxa"/>
          <w:right w:w="107" w:type="dxa"/>
        </w:tblCellMar>
        <w:tblLook w:val="04A0" w:firstRow="1" w:lastRow="0" w:firstColumn="1" w:lastColumn="0" w:noHBand="0" w:noVBand="1"/>
      </w:tblPr>
      <w:tblGrid>
        <w:gridCol w:w="2546"/>
        <w:gridCol w:w="2245"/>
        <w:gridCol w:w="3840"/>
        <w:gridCol w:w="1427"/>
      </w:tblGrid>
      <w:tr w:rsidR="00565F02" w:rsidRPr="00E64DAF" w14:paraId="5D50C18B" w14:textId="77777777" w:rsidTr="006111FF">
        <w:trPr>
          <w:trHeight w:val="418"/>
        </w:trPr>
        <w:tc>
          <w:tcPr>
            <w:tcW w:w="4791" w:type="dxa"/>
            <w:gridSpan w:val="2"/>
            <w:tcBorders>
              <w:top w:val="single" w:sz="4" w:space="0" w:color="000000"/>
              <w:left w:val="single" w:sz="4" w:space="0" w:color="000000"/>
              <w:bottom w:val="single" w:sz="4" w:space="0" w:color="000000"/>
              <w:right w:val="nil"/>
            </w:tcBorders>
            <w:shd w:val="clear" w:color="auto" w:fill="FBD1F5"/>
          </w:tcPr>
          <w:p w14:paraId="0425AFDD" w14:textId="77777777" w:rsidR="00565F02" w:rsidRPr="00E64DAF" w:rsidRDefault="00A043F9">
            <w:pPr>
              <w:spacing w:after="0" w:line="259" w:lineRule="auto"/>
              <w:ind w:left="0" w:right="0" w:firstLine="0"/>
              <w:jc w:val="left"/>
            </w:pPr>
            <w:r w:rsidRPr="00E64DAF">
              <w:rPr>
                <w:b/>
                <w:sz w:val="20"/>
              </w:rPr>
              <w:t xml:space="preserve">APRENDIZAJES ESPERADOS </w:t>
            </w:r>
          </w:p>
        </w:tc>
        <w:tc>
          <w:tcPr>
            <w:tcW w:w="3840" w:type="dxa"/>
            <w:tcBorders>
              <w:top w:val="single" w:sz="4" w:space="0" w:color="000000"/>
              <w:left w:val="nil"/>
              <w:bottom w:val="single" w:sz="4" w:space="0" w:color="000000"/>
              <w:right w:val="nil"/>
            </w:tcBorders>
            <w:shd w:val="clear" w:color="auto" w:fill="FBD1F5"/>
          </w:tcPr>
          <w:p w14:paraId="34D869DB" w14:textId="77777777" w:rsidR="00565F02" w:rsidRPr="00E64DAF" w:rsidRDefault="00565F02">
            <w:pPr>
              <w:spacing w:after="160" w:line="259" w:lineRule="auto"/>
              <w:ind w:left="0" w:right="0" w:firstLine="0"/>
              <w:jc w:val="left"/>
            </w:pPr>
          </w:p>
        </w:tc>
        <w:tc>
          <w:tcPr>
            <w:tcW w:w="1427" w:type="dxa"/>
            <w:tcBorders>
              <w:top w:val="single" w:sz="4" w:space="0" w:color="000000"/>
              <w:left w:val="nil"/>
              <w:bottom w:val="single" w:sz="4" w:space="0" w:color="000000"/>
              <w:right w:val="single" w:sz="4" w:space="0" w:color="000000"/>
            </w:tcBorders>
            <w:shd w:val="clear" w:color="auto" w:fill="FBD1F5"/>
          </w:tcPr>
          <w:p w14:paraId="6D61D5B7" w14:textId="77777777" w:rsidR="00565F02" w:rsidRPr="00E64DAF" w:rsidRDefault="00565F02">
            <w:pPr>
              <w:spacing w:after="160" w:line="259" w:lineRule="auto"/>
              <w:ind w:left="0" w:right="0" w:firstLine="0"/>
              <w:jc w:val="left"/>
            </w:pPr>
          </w:p>
        </w:tc>
      </w:tr>
      <w:tr w:rsidR="00565F02" w:rsidRPr="00E64DAF" w14:paraId="0A13648C" w14:textId="77777777" w:rsidTr="006111FF">
        <w:trPr>
          <w:trHeight w:val="424"/>
        </w:trPr>
        <w:tc>
          <w:tcPr>
            <w:tcW w:w="2546" w:type="dxa"/>
            <w:tcBorders>
              <w:top w:val="single" w:sz="4" w:space="0" w:color="000000"/>
              <w:left w:val="single" w:sz="4" w:space="0" w:color="000000"/>
              <w:bottom w:val="single" w:sz="4" w:space="0" w:color="000000"/>
              <w:right w:val="single" w:sz="4" w:space="0" w:color="000000"/>
            </w:tcBorders>
          </w:tcPr>
          <w:p w14:paraId="7E1DD945" w14:textId="77777777" w:rsidR="00565F02" w:rsidRPr="00E64DAF" w:rsidRDefault="00A043F9">
            <w:pPr>
              <w:spacing w:after="0" w:line="259" w:lineRule="auto"/>
              <w:ind w:left="0" w:right="0" w:firstLine="0"/>
              <w:jc w:val="left"/>
            </w:pPr>
            <w:r w:rsidRPr="00E64DAF">
              <w:rPr>
                <w:b/>
                <w:sz w:val="20"/>
              </w:rPr>
              <w:t xml:space="preserve">COMPETENCIAS </w:t>
            </w:r>
          </w:p>
        </w:tc>
        <w:tc>
          <w:tcPr>
            <w:tcW w:w="2245" w:type="dxa"/>
            <w:tcBorders>
              <w:top w:val="single" w:sz="4" w:space="0" w:color="000000"/>
              <w:left w:val="single" w:sz="4" w:space="0" w:color="000000"/>
              <w:bottom w:val="single" w:sz="4" w:space="0" w:color="000000"/>
              <w:right w:val="single" w:sz="4" w:space="0" w:color="000000"/>
            </w:tcBorders>
          </w:tcPr>
          <w:p w14:paraId="5A251BDC" w14:textId="77777777" w:rsidR="00565F02" w:rsidRPr="00E64DAF" w:rsidRDefault="00A043F9">
            <w:pPr>
              <w:spacing w:after="0" w:line="259" w:lineRule="auto"/>
              <w:ind w:left="4" w:right="0" w:firstLine="0"/>
              <w:jc w:val="left"/>
            </w:pPr>
            <w:r w:rsidRPr="00E64DAF">
              <w:rPr>
                <w:b/>
                <w:sz w:val="20"/>
              </w:rPr>
              <w:t xml:space="preserve">CAPACIDADES </w:t>
            </w:r>
          </w:p>
        </w:tc>
        <w:tc>
          <w:tcPr>
            <w:tcW w:w="3840" w:type="dxa"/>
            <w:tcBorders>
              <w:top w:val="single" w:sz="4" w:space="0" w:color="000000"/>
              <w:left w:val="single" w:sz="4" w:space="0" w:color="000000"/>
              <w:bottom w:val="single" w:sz="4" w:space="0" w:color="000000"/>
              <w:right w:val="single" w:sz="4" w:space="0" w:color="000000"/>
            </w:tcBorders>
          </w:tcPr>
          <w:p w14:paraId="5CAAA10F" w14:textId="77777777" w:rsidR="00565F02" w:rsidRPr="00E64DAF" w:rsidRDefault="00A043F9">
            <w:pPr>
              <w:spacing w:after="0" w:line="259" w:lineRule="auto"/>
              <w:ind w:left="1" w:right="0" w:firstLine="0"/>
              <w:jc w:val="left"/>
            </w:pPr>
            <w:r w:rsidRPr="00E64DAF">
              <w:rPr>
                <w:b/>
                <w:sz w:val="20"/>
              </w:rPr>
              <w:t xml:space="preserve">DESEMPEÑO PRECISADO </w:t>
            </w:r>
          </w:p>
        </w:tc>
        <w:tc>
          <w:tcPr>
            <w:tcW w:w="1427" w:type="dxa"/>
            <w:tcBorders>
              <w:top w:val="single" w:sz="4" w:space="0" w:color="000000"/>
              <w:left w:val="single" w:sz="4" w:space="0" w:color="000000"/>
              <w:bottom w:val="single" w:sz="4" w:space="0" w:color="000000"/>
              <w:right w:val="single" w:sz="4" w:space="0" w:color="000000"/>
            </w:tcBorders>
          </w:tcPr>
          <w:p w14:paraId="18F1A9FF" w14:textId="77777777" w:rsidR="00565F02" w:rsidRPr="00E64DAF" w:rsidRDefault="00A043F9">
            <w:pPr>
              <w:spacing w:after="0" w:line="259" w:lineRule="auto"/>
              <w:ind w:left="1" w:right="0" w:firstLine="0"/>
              <w:jc w:val="left"/>
            </w:pPr>
            <w:r w:rsidRPr="00E64DAF">
              <w:rPr>
                <w:b/>
                <w:sz w:val="20"/>
              </w:rPr>
              <w:t xml:space="preserve">Instrumento </w:t>
            </w:r>
          </w:p>
        </w:tc>
      </w:tr>
      <w:tr w:rsidR="006111FF" w:rsidRPr="00E64DAF" w14:paraId="0F3CFE41" w14:textId="77777777" w:rsidTr="006111FF">
        <w:trPr>
          <w:trHeight w:val="453"/>
        </w:trPr>
        <w:tc>
          <w:tcPr>
            <w:tcW w:w="2546" w:type="dxa"/>
            <w:vMerge w:val="restart"/>
            <w:tcBorders>
              <w:top w:val="single" w:sz="4" w:space="0" w:color="000000"/>
              <w:left w:val="single" w:sz="4" w:space="0" w:color="000000"/>
              <w:bottom w:val="single" w:sz="4" w:space="0" w:color="000000"/>
              <w:right w:val="single" w:sz="4" w:space="0" w:color="000000"/>
            </w:tcBorders>
          </w:tcPr>
          <w:p w14:paraId="2504F839" w14:textId="77777777" w:rsidR="006111FF" w:rsidRPr="00E64DAF" w:rsidRDefault="006111FF" w:rsidP="006111FF">
            <w:pPr>
              <w:spacing w:after="160" w:line="258" w:lineRule="auto"/>
              <w:ind w:left="0" w:right="0" w:firstLine="0"/>
              <w:jc w:val="left"/>
            </w:pPr>
            <w:r w:rsidRPr="00E64DAF">
              <w:rPr>
                <w:sz w:val="20"/>
              </w:rPr>
              <w:t xml:space="preserve">Se desenvuelve de manera autónoma a través de su motricidad  </w:t>
            </w:r>
          </w:p>
          <w:p w14:paraId="4AB3605F" w14:textId="77777777" w:rsidR="006111FF" w:rsidRPr="00E64DAF" w:rsidRDefault="006111FF" w:rsidP="006111FF">
            <w:pPr>
              <w:spacing w:after="0" w:line="259" w:lineRule="auto"/>
              <w:ind w:left="0" w:right="0" w:firstLine="0"/>
              <w:jc w:val="left"/>
            </w:pPr>
            <w:r w:rsidRPr="00E64DAF">
              <w:rPr>
                <w:sz w:val="20"/>
              </w:rPr>
              <w:t xml:space="preserve">Asume una vida saludable </w:t>
            </w:r>
          </w:p>
        </w:tc>
        <w:tc>
          <w:tcPr>
            <w:tcW w:w="2245" w:type="dxa"/>
            <w:tcBorders>
              <w:top w:val="single" w:sz="4" w:space="0" w:color="000000"/>
              <w:left w:val="single" w:sz="4" w:space="0" w:color="000000"/>
              <w:bottom w:val="single" w:sz="4" w:space="0" w:color="000000"/>
              <w:right w:val="single" w:sz="4" w:space="0" w:color="000000"/>
            </w:tcBorders>
          </w:tcPr>
          <w:p w14:paraId="5E850928" w14:textId="77777777" w:rsidR="006111FF" w:rsidRPr="00E64DAF" w:rsidRDefault="006111FF" w:rsidP="006111FF">
            <w:pPr>
              <w:spacing w:after="0" w:line="259" w:lineRule="auto"/>
              <w:ind w:left="4" w:right="0" w:firstLine="0"/>
              <w:jc w:val="left"/>
            </w:pPr>
            <w:r w:rsidRPr="00E64DAF">
              <w:rPr>
                <w:sz w:val="20"/>
              </w:rPr>
              <w:t>Comprende su cuerpo</w:t>
            </w:r>
            <w:r w:rsidRPr="00E64DAF">
              <w:rPr>
                <w:b/>
                <w:sz w:val="20"/>
              </w:rPr>
              <w:t xml:space="preserve"> </w:t>
            </w:r>
          </w:p>
        </w:tc>
        <w:tc>
          <w:tcPr>
            <w:tcW w:w="3840" w:type="dxa"/>
            <w:tcBorders>
              <w:top w:val="single" w:sz="4" w:space="0" w:color="000000"/>
              <w:left w:val="single" w:sz="4" w:space="0" w:color="000000"/>
              <w:bottom w:val="single" w:sz="4" w:space="0" w:color="000000"/>
              <w:right w:val="single" w:sz="4" w:space="0" w:color="000000"/>
            </w:tcBorders>
          </w:tcPr>
          <w:p w14:paraId="30BD2BE8" w14:textId="13458D53" w:rsidR="006111FF" w:rsidRPr="00E64DAF" w:rsidRDefault="006111FF" w:rsidP="006111FF">
            <w:pPr>
              <w:spacing w:after="0" w:line="259" w:lineRule="auto"/>
              <w:ind w:left="1" w:right="0" w:firstLine="0"/>
            </w:pPr>
            <w:r w:rsidRPr="00E64DAF">
              <w:rPr>
                <w:sz w:val="20"/>
              </w:rPr>
              <w:t>Mantiene el equilibrio corporal al desplazarse transportando la pelotita sobre la cabeza.</w:t>
            </w:r>
          </w:p>
        </w:tc>
        <w:tc>
          <w:tcPr>
            <w:tcW w:w="1427" w:type="dxa"/>
            <w:vMerge w:val="restart"/>
            <w:tcBorders>
              <w:top w:val="single" w:sz="4" w:space="0" w:color="000000"/>
              <w:left w:val="single" w:sz="4" w:space="0" w:color="000000"/>
              <w:bottom w:val="single" w:sz="4" w:space="0" w:color="000000"/>
              <w:right w:val="single" w:sz="4" w:space="0" w:color="000000"/>
            </w:tcBorders>
          </w:tcPr>
          <w:p w14:paraId="644A3E18" w14:textId="77777777" w:rsidR="006111FF" w:rsidRPr="00E64DAF" w:rsidRDefault="006111FF" w:rsidP="006111FF">
            <w:pPr>
              <w:spacing w:after="0" w:line="259" w:lineRule="auto"/>
              <w:ind w:left="1" w:right="0" w:firstLine="0"/>
              <w:jc w:val="left"/>
            </w:pPr>
            <w:r w:rsidRPr="00E64DAF">
              <w:rPr>
                <w:sz w:val="20"/>
              </w:rPr>
              <w:t xml:space="preserve">Guía de observación </w:t>
            </w:r>
          </w:p>
        </w:tc>
      </w:tr>
      <w:tr w:rsidR="006111FF" w:rsidRPr="00E64DAF" w14:paraId="7DE4F247" w14:textId="77777777" w:rsidTr="006111FF">
        <w:trPr>
          <w:trHeight w:val="595"/>
        </w:trPr>
        <w:tc>
          <w:tcPr>
            <w:tcW w:w="0" w:type="auto"/>
            <w:vMerge/>
            <w:tcBorders>
              <w:top w:val="nil"/>
              <w:left w:val="single" w:sz="4" w:space="0" w:color="000000"/>
              <w:bottom w:val="single" w:sz="4" w:space="0" w:color="000000"/>
              <w:right w:val="single" w:sz="4" w:space="0" w:color="000000"/>
            </w:tcBorders>
          </w:tcPr>
          <w:p w14:paraId="31F2CDCB" w14:textId="77777777" w:rsidR="006111FF" w:rsidRPr="00E64DAF" w:rsidRDefault="006111FF" w:rsidP="006111FF">
            <w:pPr>
              <w:spacing w:after="160" w:line="259" w:lineRule="auto"/>
              <w:ind w:left="0" w:right="0" w:firstLine="0"/>
              <w:jc w:val="left"/>
            </w:pPr>
          </w:p>
        </w:tc>
        <w:tc>
          <w:tcPr>
            <w:tcW w:w="2245" w:type="dxa"/>
            <w:tcBorders>
              <w:top w:val="single" w:sz="4" w:space="0" w:color="000000"/>
              <w:left w:val="single" w:sz="4" w:space="0" w:color="000000"/>
              <w:bottom w:val="single" w:sz="4" w:space="0" w:color="000000"/>
              <w:right w:val="single" w:sz="4" w:space="0" w:color="000000"/>
            </w:tcBorders>
          </w:tcPr>
          <w:p w14:paraId="4ACDB7D7" w14:textId="77777777" w:rsidR="006111FF" w:rsidRPr="00E64DAF" w:rsidRDefault="006111FF" w:rsidP="006111FF">
            <w:pPr>
              <w:spacing w:after="0" w:line="259" w:lineRule="auto"/>
              <w:ind w:left="4" w:right="0" w:firstLine="0"/>
              <w:jc w:val="left"/>
            </w:pPr>
            <w:r w:rsidRPr="00E64DAF">
              <w:rPr>
                <w:sz w:val="20"/>
              </w:rPr>
              <w:t xml:space="preserve">Incorpora prácticas mejoran su calidad de vida </w:t>
            </w:r>
          </w:p>
        </w:tc>
        <w:tc>
          <w:tcPr>
            <w:tcW w:w="3840" w:type="dxa"/>
            <w:tcBorders>
              <w:top w:val="single" w:sz="4" w:space="0" w:color="000000"/>
              <w:left w:val="single" w:sz="4" w:space="0" w:color="000000"/>
              <w:bottom w:val="single" w:sz="4" w:space="0" w:color="000000"/>
              <w:right w:val="single" w:sz="4" w:space="0" w:color="000000"/>
            </w:tcBorders>
          </w:tcPr>
          <w:p w14:paraId="51129DCD" w14:textId="5E97625B" w:rsidR="006111FF" w:rsidRPr="00E64DAF" w:rsidRDefault="006111FF" w:rsidP="006111FF">
            <w:pPr>
              <w:spacing w:after="0" w:line="259" w:lineRule="auto"/>
              <w:ind w:left="1" w:right="0" w:firstLine="0"/>
            </w:pPr>
            <w:r w:rsidRPr="00E64DAF">
              <w:rPr>
                <w:sz w:val="20"/>
              </w:rPr>
              <w:t xml:space="preserve">Controla su postura y velocidad para evitar la caída del objeto. </w:t>
            </w:r>
          </w:p>
        </w:tc>
        <w:tc>
          <w:tcPr>
            <w:tcW w:w="0" w:type="auto"/>
            <w:vMerge/>
            <w:tcBorders>
              <w:top w:val="nil"/>
              <w:left w:val="single" w:sz="4" w:space="0" w:color="000000"/>
              <w:bottom w:val="single" w:sz="4" w:space="0" w:color="000000"/>
              <w:right w:val="single" w:sz="4" w:space="0" w:color="000000"/>
            </w:tcBorders>
          </w:tcPr>
          <w:p w14:paraId="523CB47D" w14:textId="77777777" w:rsidR="006111FF" w:rsidRPr="00E64DAF" w:rsidRDefault="006111FF" w:rsidP="006111FF">
            <w:pPr>
              <w:spacing w:after="160" w:line="259" w:lineRule="auto"/>
              <w:ind w:left="0" w:right="0" w:firstLine="0"/>
              <w:jc w:val="left"/>
            </w:pPr>
          </w:p>
        </w:tc>
      </w:tr>
    </w:tbl>
    <w:p w14:paraId="532F89F3" w14:textId="77777777" w:rsidR="00565F02" w:rsidRPr="00E64DAF" w:rsidRDefault="00A043F9">
      <w:pPr>
        <w:spacing w:after="3" w:line="259" w:lineRule="auto"/>
        <w:ind w:left="881" w:right="0"/>
        <w:jc w:val="left"/>
      </w:pPr>
      <w:r w:rsidRPr="00E64DAF">
        <w:rPr>
          <w:b/>
          <w:sz w:val="20"/>
        </w:rPr>
        <w:t xml:space="preserve">SECUENCIA DIDÁCTICA </w:t>
      </w:r>
    </w:p>
    <w:tbl>
      <w:tblPr>
        <w:tblStyle w:val="TableGrid"/>
        <w:tblW w:w="10058" w:type="dxa"/>
        <w:tblInd w:w="320" w:type="dxa"/>
        <w:tblCellMar>
          <w:top w:w="7" w:type="dxa"/>
          <w:left w:w="104" w:type="dxa"/>
          <w:right w:w="126" w:type="dxa"/>
        </w:tblCellMar>
        <w:tblLook w:val="04A0" w:firstRow="1" w:lastRow="0" w:firstColumn="1" w:lastColumn="0" w:noHBand="0" w:noVBand="1"/>
      </w:tblPr>
      <w:tblGrid>
        <w:gridCol w:w="10058"/>
      </w:tblGrid>
      <w:tr w:rsidR="00565F02" w:rsidRPr="00E64DAF" w14:paraId="6B69D6DC" w14:textId="77777777">
        <w:trPr>
          <w:trHeight w:val="416"/>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61CC085E" w14:textId="77777777" w:rsidR="00565F02" w:rsidRPr="00E64DAF" w:rsidRDefault="00A043F9">
            <w:pPr>
              <w:spacing w:after="0" w:line="259" w:lineRule="auto"/>
              <w:ind w:left="0" w:right="0" w:firstLine="0"/>
              <w:jc w:val="left"/>
            </w:pPr>
            <w:r w:rsidRPr="00E64DAF">
              <w:rPr>
                <w:b/>
                <w:sz w:val="20"/>
              </w:rPr>
              <w:t xml:space="preserve">INICIO </w:t>
            </w:r>
            <w:r w:rsidRPr="00E64DAF">
              <w:rPr>
                <w:sz w:val="20"/>
              </w:rPr>
              <w:t xml:space="preserve">(10 </w:t>
            </w:r>
            <w:proofErr w:type="gramStart"/>
            <w:r w:rsidRPr="00E64DAF">
              <w:rPr>
                <w:sz w:val="20"/>
              </w:rPr>
              <w:t>minutos)</w:t>
            </w:r>
            <w:r w:rsidRPr="00E64DAF">
              <w:rPr>
                <w:b/>
                <w:sz w:val="20"/>
              </w:rPr>
              <w:t xml:space="preserve">   </w:t>
            </w:r>
            <w:proofErr w:type="gramEnd"/>
            <w:r w:rsidRPr="00E64DAF">
              <w:rPr>
                <w:b/>
                <w:sz w:val="20"/>
              </w:rPr>
              <w:t xml:space="preserve">           </w:t>
            </w:r>
          </w:p>
        </w:tc>
      </w:tr>
      <w:tr w:rsidR="00565F02" w:rsidRPr="00E64DAF" w14:paraId="55A53AD1" w14:textId="77777777">
        <w:trPr>
          <w:trHeight w:val="4971"/>
        </w:trPr>
        <w:tc>
          <w:tcPr>
            <w:tcW w:w="10058" w:type="dxa"/>
            <w:tcBorders>
              <w:top w:val="single" w:sz="4" w:space="0" w:color="000000"/>
              <w:left w:val="single" w:sz="4" w:space="0" w:color="000000"/>
              <w:bottom w:val="single" w:sz="4" w:space="0" w:color="000000"/>
              <w:right w:val="single" w:sz="4" w:space="0" w:color="000000"/>
            </w:tcBorders>
          </w:tcPr>
          <w:p w14:paraId="5664B885" w14:textId="77777777" w:rsidR="00565F02" w:rsidRPr="00E64DAF" w:rsidRDefault="00A043F9">
            <w:pPr>
              <w:spacing w:after="140" w:line="259" w:lineRule="auto"/>
              <w:ind w:left="0" w:right="0" w:firstLine="0"/>
              <w:jc w:val="left"/>
            </w:pPr>
            <w:r w:rsidRPr="00E64DAF">
              <w:rPr>
                <w:sz w:val="20"/>
              </w:rPr>
              <w:t xml:space="preserve">Presentación y saludo correspondiente a los estudiantes de tal modo que se pasa: </w:t>
            </w:r>
          </w:p>
          <w:p w14:paraId="7107B73B" w14:textId="77777777" w:rsidR="00565F02" w:rsidRPr="00E64DAF" w:rsidRDefault="00A043F9">
            <w:pPr>
              <w:spacing w:after="142" w:line="259" w:lineRule="auto"/>
              <w:ind w:left="0" w:right="0" w:firstLine="0"/>
              <w:jc w:val="left"/>
            </w:pPr>
            <w:r w:rsidRPr="00E64DAF">
              <w:rPr>
                <w:sz w:val="20"/>
              </w:rPr>
              <w:t xml:space="preserve">Da a conocer el tema que se va a desarrollar en la sesión de aprendizaje; en seguida se realiza las siguientes interrogantes: </w:t>
            </w:r>
          </w:p>
          <w:p w14:paraId="500D485F" w14:textId="77777777" w:rsidR="00565F02" w:rsidRPr="00E64DAF" w:rsidRDefault="00A043F9">
            <w:pPr>
              <w:spacing w:after="163" w:line="238" w:lineRule="auto"/>
              <w:ind w:left="0" w:right="0" w:firstLine="0"/>
              <w:jc w:val="left"/>
            </w:pPr>
            <w:r w:rsidRPr="00E64DAF">
              <w:rPr>
                <w:b/>
                <w:sz w:val="20"/>
              </w:rPr>
              <w:t>Problematización:</w:t>
            </w:r>
            <w:r w:rsidRPr="00E64DAF">
              <w:rPr>
                <w:sz w:val="20"/>
              </w:rPr>
              <w:t xml:space="preserve"> actividades recreativas con balón de futbol se plantea lo siguiente ¿Qué es una actividad recreativa? ¿Cómo mejorar mi condición física practicando actividades deportivas de recepción con balón de fútbol? ¿Cómo tener mayor control de balón?    </w:t>
            </w:r>
          </w:p>
          <w:p w14:paraId="289E3AC2" w14:textId="77777777" w:rsidR="00565F02" w:rsidRPr="00E64DAF" w:rsidRDefault="00A043F9">
            <w:pPr>
              <w:spacing w:after="158" w:line="240" w:lineRule="auto"/>
              <w:ind w:left="0" w:right="0" w:firstLine="0"/>
            </w:pPr>
            <w:r w:rsidRPr="00E64DAF">
              <w:rPr>
                <w:b/>
                <w:sz w:val="20"/>
              </w:rPr>
              <w:t>Propósito:</w:t>
            </w:r>
            <w:r w:rsidRPr="00E64DAF">
              <w:rPr>
                <w:sz w:val="20"/>
              </w:rPr>
              <w:t xml:space="preserve"> es buscar que los estudiantes los estudiantes realizan desplazamiento transportando pelotitas de trapo sobre la cabeza. </w:t>
            </w:r>
          </w:p>
          <w:p w14:paraId="5940DA93" w14:textId="77777777" w:rsidR="00565F02" w:rsidRPr="00E64DAF" w:rsidRDefault="00A043F9">
            <w:pPr>
              <w:spacing w:after="161" w:line="240" w:lineRule="auto"/>
              <w:ind w:left="0" w:right="0" w:firstLine="0"/>
              <w:jc w:val="left"/>
            </w:pPr>
            <w:r w:rsidRPr="00E64DAF">
              <w:rPr>
                <w:b/>
                <w:sz w:val="20"/>
              </w:rPr>
              <w:t>Motivación</w:t>
            </w:r>
            <w:r w:rsidRPr="00E64DAF">
              <w:rPr>
                <w:sz w:val="20"/>
              </w:rPr>
              <w:t xml:space="preserve">: buscar en cada estudiante se motive; ¿Los que practican desplazamiento mejora la coordinación motriz? Se estimula el conflicto cognitivo iniciar la actividad con juego en círculo quien caminata y a movimiento lento. </w:t>
            </w:r>
          </w:p>
          <w:p w14:paraId="280E18CA" w14:textId="77777777" w:rsidR="00565F02" w:rsidRPr="00E64DAF" w:rsidRDefault="00A043F9">
            <w:pPr>
              <w:spacing w:after="162" w:line="238" w:lineRule="auto"/>
              <w:ind w:left="0" w:right="0" w:firstLine="0"/>
              <w:jc w:val="left"/>
            </w:pPr>
            <w:r w:rsidRPr="00E64DAF">
              <w:rPr>
                <w:sz w:val="20"/>
              </w:rPr>
              <w:t xml:space="preserve"> A partir de ello, despertamos el interés dando mención sobre la importancia de la actividad recreativa con balón de trapo mejora la coordinación motriz, equilibrio y luego pasamos a recuperar los saberes previos con los siguientes: ¿Qué mejora de desplazamiento con pelota de trapo? ¿Qué beneficio tiene el trasportas la pelota sobre la cabeza?   </w:t>
            </w:r>
          </w:p>
          <w:p w14:paraId="3FD9B9A0" w14:textId="77777777" w:rsidR="00565F02" w:rsidRPr="00E64DAF" w:rsidRDefault="00A043F9">
            <w:pPr>
              <w:spacing w:after="140" w:line="259" w:lineRule="auto"/>
              <w:ind w:left="0" w:right="0" w:firstLine="0"/>
              <w:jc w:val="left"/>
            </w:pPr>
            <w:r w:rsidRPr="00E64DAF">
              <w:rPr>
                <w:sz w:val="20"/>
              </w:rPr>
              <w:t xml:space="preserve">Actividades Preparatorias (Activación fisiológica- extremidades inferiores y superiores)  </w:t>
            </w:r>
          </w:p>
          <w:p w14:paraId="1EB30A77" w14:textId="77777777" w:rsidR="00565F02" w:rsidRPr="00E64DAF" w:rsidRDefault="00A043F9">
            <w:pPr>
              <w:spacing w:after="0" w:line="259" w:lineRule="auto"/>
              <w:ind w:left="0" w:right="0" w:firstLine="0"/>
              <w:jc w:val="left"/>
            </w:pPr>
            <w:r w:rsidRPr="00E64DAF">
              <w:rPr>
                <w:sz w:val="20"/>
              </w:rPr>
              <w:t xml:space="preserve">Pasamos al área de juego de manera ordena para la realización de actividades de respiración con estiramientos suaves, trote en forma dispersar dentro del campo de voleibol luego pasan a realiza la movilidad articular, y estiramiento de extremidades superiores e inferiores, </w:t>
            </w:r>
          </w:p>
        </w:tc>
      </w:tr>
      <w:tr w:rsidR="00565F02" w:rsidRPr="00E64DAF" w14:paraId="0838A47C" w14:textId="77777777">
        <w:trPr>
          <w:trHeight w:val="418"/>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3ECE379F" w14:textId="77777777" w:rsidR="00565F02" w:rsidRPr="00E64DAF" w:rsidRDefault="00A043F9">
            <w:pPr>
              <w:spacing w:after="0" w:line="259" w:lineRule="auto"/>
              <w:ind w:left="0" w:right="0" w:firstLine="0"/>
              <w:jc w:val="left"/>
            </w:pPr>
            <w:r w:rsidRPr="00E64DAF">
              <w:rPr>
                <w:b/>
                <w:sz w:val="20"/>
              </w:rPr>
              <w:t xml:space="preserve">DESARROLLO </w:t>
            </w:r>
            <w:r w:rsidRPr="00E64DAF">
              <w:rPr>
                <w:sz w:val="20"/>
              </w:rPr>
              <w:t xml:space="preserve">(40 </w:t>
            </w:r>
            <w:proofErr w:type="gramStart"/>
            <w:r w:rsidRPr="00E64DAF">
              <w:rPr>
                <w:sz w:val="20"/>
              </w:rPr>
              <w:t>minutos)</w:t>
            </w:r>
            <w:r w:rsidRPr="00E64DAF">
              <w:rPr>
                <w:b/>
                <w:sz w:val="20"/>
              </w:rPr>
              <w:t xml:space="preserve">   </w:t>
            </w:r>
            <w:proofErr w:type="gramEnd"/>
            <w:r w:rsidRPr="00E64DAF">
              <w:rPr>
                <w:b/>
                <w:sz w:val="20"/>
              </w:rPr>
              <w:t xml:space="preserve">         </w:t>
            </w:r>
          </w:p>
        </w:tc>
      </w:tr>
    </w:tbl>
    <w:p w14:paraId="000AD4BC" w14:textId="77777777" w:rsidR="00565F02" w:rsidRPr="00E64DAF" w:rsidRDefault="00A043F9">
      <w:pPr>
        <w:spacing w:after="0" w:line="259" w:lineRule="auto"/>
        <w:ind w:left="314" w:right="-404" w:firstLine="0"/>
        <w:jc w:val="left"/>
      </w:pPr>
      <w:r w:rsidRPr="00E64DAF">
        <w:rPr>
          <w:rFonts w:ascii="Calibri" w:eastAsia="Calibri" w:hAnsi="Calibri" w:cs="Calibri"/>
          <w:noProof/>
          <w:sz w:val="22"/>
        </w:rPr>
        <w:lastRenderedPageBreak/>
        <mc:AlternateContent>
          <mc:Choice Requires="wpg">
            <w:drawing>
              <wp:inline distT="0" distB="0" distL="0" distR="0" wp14:anchorId="286C669A" wp14:editId="61A8E4B4">
                <wp:extent cx="6394450" cy="7057136"/>
                <wp:effectExtent l="0" t="0" r="0" b="0"/>
                <wp:docPr id="363721" name="Group 363721"/>
                <wp:cNvGraphicFramePr/>
                <a:graphic xmlns:a="http://schemas.openxmlformats.org/drawingml/2006/main">
                  <a:graphicData uri="http://schemas.microsoft.com/office/word/2010/wordprocessingGroup">
                    <wpg:wgp>
                      <wpg:cNvGrpSpPr/>
                      <wpg:grpSpPr>
                        <a:xfrm>
                          <a:off x="0" y="0"/>
                          <a:ext cx="6394450" cy="7057136"/>
                          <a:chOff x="0" y="0"/>
                          <a:chExt cx="6394450" cy="7057136"/>
                        </a:xfrm>
                      </wpg:grpSpPr>
                      <wps:wsp>
                        <wps:cNvPr id="39063" name="Rectangle 39063"/>
                        <wps:cNvSpPr/>
                        <wps:spPr>
                          <a:xfrm>
                            <a:off x="70104" y="10739"/>
                            <a:ext cx="1420403" cy="186236"/>
                          </a:xfrm>
                          <a:prstGeom prst="rect">
                            <a:avLst/>
                          </a:prstGeom>
                          <a:ln>
                            <a:noFill/>
                          </a:ln>
                        </wps:spPr>
                        <wps:txbx>
                          <w:txbxContent>
                            <w:p w14:paraId="24EDDAD7" w14:textId="77777777" w:rsidR="00565F02" w:rsidRDefault="00A043F9">
                              <w:pPr>
                                <w:spacing w:after="160" w:line="259" w:lineRule="auto"/>
                                <w:ind w:left="0" w:right="0" w:firstLine="0"/>
                                <w:jc w:val="left"/>
                              </w:pPr>
                              <w:r>
                                <w:rPr>
                                  <w:b/>
                                  <w:sz w:val="20"/>
                                </w:rPr>
                                <w:t>Actividades Básicas</w:t>
                              </w:r>
                            </w:p>
                          </w:txbxContent>
                        </wps:txbx>
                        <wps:bodyPr horzOverflow="overflow" vert="horz" lIns="0" tIns="0" rIns="0" bIns="0" rtlCol="0">
                          <a:noAutofit/>
                        </wps:bodyPr>
                      </wps:wsp>
                      <wps:wsp>
                        <wps:cNvPr id="39064" name="Rectangle 39064"/>
                        <wps:cNvSpPr/>
                        <wps:spPr>
                          <a:xfrm>
                            <a:off x="1138682" y="10739"/>
                            <a:ext cx="42059" cy="186236"/>
                          </a:xfrm>
                          <a:prstGeom prst="rect">
                            <a:avLst/>
                          </a:prstGeom>
                          <a:ln>
                            <a:noFill/>
                          </a:ln>
                        </wps:spPr>
                        <wps:txbx>
                          <w:txbxContent>
                            <w:p w14:paraId="67EB420D"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9067" name="Rectangle 39067"/>
                        <wps:cNvSpPr/>
                        <wps:spPr>
                          <a:xfrm>
                            <a:off x="70104" y="254579"/>
                            <a:ext cx="1847213" cy="186236"/>
                          </a:xfrm>
                          <a:prstGeom prst="rect">
                            <a:avLst/>
                          </a:prstGeom>
                          <a:ln>
                            <a:noFill/>
                          </a:ln>
                        </wps:spPr>
                        <wps:txbx>
                          <w:txbxContent>
                            <w:p w14:paraId="2BF29DAB" w14:textId="77777777" w:rsidR="00565F02" w:rsidRDefault="00A043F9">
                              <w:pPr>
                                <w:spacing w:after="160" w:line="259" w:lineRule="auto"/>
                                <w:ind w:left="0" w:right="0" w:firstLine="0"/>
                                <w:jc w:val="left"/>
                              </w:pPr>
                              <w:r>
                                <w:rPr>
                                  <w:color w:val="040C28"/>
                                  <w:sz w:val="20"/>
                                </w:rPr>
                                <w:t>Juego de la Pelota Traviesa</w:t>
                              </w:r>
                            </w:p>
                          </w:txbxContent>
                        </wps:txbx>
                        <wps:bodyPr horzOverflow="overflow" vert="horz" lIns="0" tIns="0" rIns="0" bIns="0" rtlCol="0">
                          <a:noAutofit/>
                        </wps:bodyPr>
                      </wps:wsp>
                      <wps:wsp>
                        <wps:cNvPr id="39068" name="Rectangle 39068"/>
                        <wps:cNvSpPr/>
                        <wps:spPr>
                          <a:xfrm>
                            <a:off x="1460246" y="254579"/>
                            <a:ext cx="3534941" cy="186236"/>
                          </a:xfrm>
                          <a:prstGeom prst="rect">
                            <a:avLst/>
                          </a:prstGeom>
                          <a:ln>
                            <a:noFill/>
                          </a:ln>
                        </wps:spPr>
                        <wps:txbx>
                          <w:txbxContent>
                            <w:p w14:paraId="6FCA3192" w14:textId="77777777" w:rsidR="00565F02" w:rsidRDefault="00A043F9">
                              <w:pPr>
                                <w:spacing w:after="160" w:line="259" w:lineRule="auto"/>
                                <w:ind w:left="0" w:right="0" w:firstLine="0"/>
                                <w:jc w:val="left"/>
                              </w:pPr>
                              <w:r>
                                <w:rPr>
                                  <w:color w:val="1F1F1F"/>
                                  <w:sz w:val="20"/>
                                </w:rPr>
                                <w:t>. Forma sus equipos en filas de tres uno detrás del ot</w:t>
                              </w:r>
                            </w:p>
                          </w:txbxContent>
                        </wps:txbx>
                        <wps:bodyPr horzOverflow="overflow" vert="horz" lIns="0" tIns="0" rIns="0" bIns="0" rtlCol="0">
                          <a:noAutofit/>
                        </wps:bodyPr>
                      </wps:wsp>
                      <wps:wsp>
                        <wps:cNvPr id="39069" name="Rectangle 39069"/>
                        <wps:cNvSpPr/>
                        <wps:spPr>
                          <a:xfrm>
                            <a:off x="4121785" y="254579"/>
                            <a:ext cx="2521160" cy="186236"/>
                          </a:xfrm>
                          <a:prstGeom prst="rect">
                            <a:avLst/>
                          </a:prstGeom>
                          <a:ln>
                            <a:noFill/>
                          </a:ln>
                        </wps:spPr>
                        <wps:txbx>
                          <w:txbxContent>
                            <w:p w14:paraId="3F884D19" w14:textId="77777777" w:rsidR="00565F02" w:rsidRDefault="00A043F9">
                              <w:pPr>
                                <w:spacing w:after="160" w:line="259" w:lineRule="auto"/>
                                <w:ind w:left="0" w:right="0" w:firstLine="0"/>
                                <w:jc w:val="left"/>
                              </w:pPr>
                              <w:r>
                                <w:rPr>
                                  <w:color w:val="1F1F1F"/>
                                  <w:sz w:val="20"/>
                                </w:rPr>
                                <w:t xml:space="preserve">ro. El primer jugador deberá pasar la </w:t>
                              </w:r>
                            </w:p>
                          </w:txbxContent>
                        </wps:txbx>
                        <wps:bodyPr horzOverflow="overflow" vert="horz" lIns="0" tIns="0" rIns="0" bIns="0" rtlCol="0">
                          <a:noAutofit/>
                        </wps:bodyPr>
                      </wps:wsp>
                      <wps:wsp>
                        <wps:cNvPr id="39072" name="Rectangle 39072"/>
                        <wps:cNvSpPr/>
                        <wps:spPr>
                          <a:xfrm>
                            <a:off x="70104" y="400883"/>
                            <a:ext cx="2256864" cy="186236"/>
                          </a:xfrm>
                          <a:prstGeom prst="rect">
                            <a:avLst/>
                          </a:prstGeom>
                          <a:ln>
                            <a:noFill/>
                          </a:ln>
                        </wps:spPr>
                        <wps:txbx>
                          <w:txbxContent>
                            <w:p w14:paraId="5BEA04D0" w14:textId="77777777" w:rsidR="00565F02" w:rsidRDefault="00A043F9">
                              <w:pPr>
                                <w:spacing w:after="160" w:line="259" w:lineRule="auto"/>
                                <w:ind w:left="0" w:right="0" w:firstLine="0"/>
                                <w:jc w:val="left"/>
                              </w:pPr>
                              <w:r>
                                <w:rPr>
                                  <w:color w:val="1F1F1F"/>
                                  <w:sz w:val="20"/>
                                </w:rPr>
                                <w:t xml:space="preserve">pelota por arriba de su cabeza, la </w:t>
                              </w:r>
                            </w:p>
                          </w:txbxContent>
                        </wps:txbx>
                        <wps:bodyPr horzOverflow="overflow" vert="horz" lIns="0" tIns="0" rIns="0" bIns="0" rtlCol="0">
                          <a:noAutofit/>
                        </wps:bodyPr>
                      </wps:wsp>
                      <wps:wsp>
                        <wps:cNvPr id="39073" name="Rectangle 39073"/>
                        <wps:cNvSpPr/>
                        <wps:spPr>
                          <a:xfrm>
                            <a:off x="1769999" y="400883"/>
                            <a:ext cx="279577" cy="186236"/>
                          </a:xfrm>
                          <a:prstGeom prst="rect">
                            <a:avLst/>
                          </a:prstGeom>
                          <a:ln>
                            <a:noFill/>
                          </a:ln>
                        </wps:spPr>
                        <wps:txbx>
                          <w:txbxContent>
                            <w:p w14:paraId="6E60F7E6" w14:textId="77777777" w:rsidR="00565F02" w:rsidRDefault="00A043F9">
                              <w:pPr>
                                <w:spacing w:after="160" w:line="259" w:lineRule="auto"/>
                                <w:ind w:left="0" w:right="0" w:firstLine="0"/>
                                <w:jc w:val="left"/>
                              </w:pPr>
                              <w:r>
                                <w:rPr>
                                  <w:color w:val="1F1F1F"/>
                                  <w:sz w:val="20"/>
                                </w:rPr>
                                <w:t>cual</w:t>
                              </w:r>
                            </w:p>
                          </w:txbxContent>
                        </wps:txbx>
                        <wps:bodyPr horzOverflow="overflow" vert="horz" lIns="0" tIns="0" rIns="0" bIns="0" rtlCol="0">
                          <a:noAutofit/>
                        </wps:bodyPr>
                      </wps:wsp>
                      <wps:wsp>
                        <wps:cNvPr id="39074" name="Rectangle 39074"/>
                        <wps:cNvSpPr/>
                        <wps:spPr>
                          <a:xfrm>
                            <a:off x="1980311" y="400883"/>
                            <a:ext cx="42059" cy="186236"/>
                          </a:xfrm>
                          <a:prstGeom prst="rect">
                            <a:avLst/>
                          </a:prstGeom>
                          <a:ln>
                            <a:noFill/>
                          </a:ln>
                        </wps:spPr>
                        <wps:txbx>
                          <w:txbxContent>
                            <w:p w14:paraId="0DA3AFDA" w14:textId="77777777" w:rsidR="00565F02" w:rsidRDefault="00A043F9">
                              <w:pPr>
                                <w:spacing w:after="160" w:line="259" w:lineRule="auto"/>
                                <w:ind w:left="0" w:right="0" w:firstLine="0"/>
                                <w:jc w:val="left"/>
                              </w:pPr>
                              <w:r>
                                <w:rPr>
                                  <w:color w:val="1F1F1F"/>
                                  <w:sz w:val="20"/>
                                </w:rPr>
                                <w:t xml:space="preserve"> </w:t>
                              </w:r>
                            </w:p>
                          </w:txbxContent>
                        </wps:txbx>
                        <wps:bodyPr horzOverflow="overflow" vert="horz" lIns="0" tIns="0" rIns="0" bIns="0" rtlCol="0">
                          <a:noAutofit/>
                        </wps:bodyPr>
                      </wps:wsp>
                      <wps:wsp>
                        <wps:cNvPr id="39075" name="Rectangle 39075"/>
                        <wps:cNvSpPr/>
                        <wps:spPr>
                          <a:xfrm>
                            <a:off x="2012315" y="400883"/>
                            <a:ext cx="5640562" cy="186236"/>
                          </a:xfrm>
                          <a:prstGeom prst="rect">
                            <a:avLst/>
                          </a:prstGeom>
                          <a:ln>
                            <a:noFill/>
                          </a:ln>
                        </wps:spPr>
                        <wps:txbx>
                          <w:txbxContent>
                            <w:p w14:paraId="55DFBE8F" w14:textId="77777777" w:rsidR="00565F02" w:rsidRDefault="00A043F9">
                              <w:pPr>
                                <w:spacing w:after="160" w:line="259" w:lineRule="auto"/>
                                <w:ind w:left="0" w:right="0" w:firstLine="0"/>
                                <w:jc w:val="left"/>
                              </w:pPr>
                              <w:r>
                                <w:rPr>
                                  <w:color w:val="1F1F1F"/>
                                  <w:sz w:val="20"/>
                                </w:rPr>
                                <w:t xml:space="preserve">deberá rodar por cada participante sin que se caiga. Gana el equipo que logre hacer </w:t>
                              </w:r>
                            </w:p>
                          </w:txbxContent>
                        </wps:txbx>
                        <wps:bodyPr horzOverflow="overflow" vert="horz" lIns="0" tIns="0" rIns="0" bIns="0" rtlCol="0">
                          <a:noAutofit/>
                        </wps:bodyPr>
                      </wps:wsp>
                      <wps:wsp>
                        <wps:cNvPr id="39078" name="Rectangle 39078"/>
                        <wps:cNvSpPr/>
                        <wps:spPr>
                          <a:xfrm>
                            <a:off x="70104" y="547187"/>
                            <a:ext cx="2849217" cy="186236"/>
                          </a:xfrm>
                          <a:prstGeom prst="rect">
                            <a:avLst/>
                          </a:prstGeom>
                          <a:ln>
                            <a:noFill/>
                          </a:ln>
                        </wps:spPr>
                        <wps:txbx>
                          <w:txbxContent>
                            <w:p w14:paraId="6E094E4C" w14:textId="77777777" w:rsidR="00565F02" w:rsidRDefault="00A043F9">
                              <w:pPr>
                                <w:spacing w:after="160" w:line="259" w:lineRule="auto"/>
                                <w:ind w:left="0" w:right="0" w:firstLine="0"/>
                                <w:jc w:val="left"/>
                              </w:pPr>
                              <w:r>
                                <w:rPr>
                                  <w:color w:val="1F1F1F"/>
                                  <w:sz w:val="20"/>
                                </w:rPr>
                                <w:t>pasar la pelota hasta el último participante</w:t>
                              </w:r>
                            </w:p>
                          </w:txbxContent>
                        </wps:txbx>
                        <wps:bodyPr horzOverflow="overflow" vert="horz" lIns="0" tIns="0" rIns="0" bIns="0" rtlCol="0">
                          <a:noAutofit/>
                        </wps:bodyPr>
                      </wps:wsp>
                      <wps:wsp>
                        <wps:cNvPr id="39079" name="Rectangle 39079"/>
                        <wps:cNvSpPr/>
                        <wps:spPr>
                          <a:xfrm>
                            <a:off x="2215007" y="547187"/>
                            <a:ext cx="3087269" cy="186236"/>
                          </a:xfrm>
                          <a:prstGeom prst="rect">
                            <a:avLst/>
                          </a:prstGeom>
                          <a:ln>
                            <a:noFill/>
                          </a:ln>
                        </wps:spPr>
                        <wps:txbx>
                          <w:txbxContent>
                            <w:p w14:paraId="0756559F" w14:textId="77777777" w:rsidR="00565F02" w:rsidRDefault="00A043F9">
                              <w:pPr>
                                <w:spacing w:after="160" w:line="259" w:lineRule="auto"/>
                                <w:ind w:left="0" w:right="0" w:firstLine="0"/>
                                <w:jc w:val="left"/>
                              </w:pPr>
                              <w:r>
                                <w:rPr>
                                  <w:sz w:val="20"/>
                                </w:rPr>
                                <w:t>, el juego se realiza a caminata lento y rápido.</w:t>
                              </w:r>
                            </w:p>
                          </w:txbxContent>
                        </wps:txbx>
                        <wps:bodyPr horzOverflow="overflow" vert="horz" lIns="0" tIns="0" rIns="0" bIns="0" rtlCol="0">
                          <a:noAutofit/>
                        </wps:bodyPr>
                      </wps:wsp>
                      <wps:wsp>
                        <wps:cNvPr id="39080" name="Rectangle 39080"/>
                        <wps:cNvSpPr/>
                        <wps:spPr>
                          <a:xfrm>
                            <a:off x="4539362" y="547187"/>
                            <a:ext cx="42058" cy="186236"/>
                          </a:xfrm>
                          <a:prstGeom prst="rect">
                            <a:avLst/>
                          </a:prstGeom>
                          <a:ln>
                            <a:noFill/>
                          </a:ln>
                        </wps:spPr>
                        <wps:txbx>
                          <w:txbxContent>
                            <w:p w14:paraId="4E283B3F"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082" name="Rectangle 39082"/>
                        <wps:cNvSpPr/>
                        <wps:spPr>
                          <a:xfrm>
                            <a:off x="2375027" y="2679644"/>
                            <a:ext cx="42059" cy="186236"/>
                          </a:xfrm>
                          <a:prstGeom prst="rect">
                            <a:avLst/>
                          </a:prstGeom>
                          <a:ln>
                            <a:noFill/>
                          </a:ln>
                        </wps:spPr>
                        <wps:txbx>
                          <w:txbxContent>
                            <w:p w14:paraId="567730D9"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084" name="Rectangle 39084"/>
                        <wps:cNvSpPr/>
                        <wps:spPr>
                          <a:xfrm>
                            <a:off x="70104" y="2897576"/>
                            <a:ext cx="42059" cy="186236"/>
                          </a:xfrm>
                          <a:prstGeom prst="rect">
                            <a:avLst/>
                          </a:prstGeom>
                          <a:ln>
                            <a:noFill/>
                          </a:ln>
                        </wps:spPr>
                        <wps:txbx>
                          <w:txbxContent>
                            <w:p w14:paraId="676F7B9B"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086" name="Rectangle 39086"/>
                        <wps:cNvSpPr/>
                        <wps:spPr>
                          <a:xfrm>
                            <a:off x="299009" y="3159644"/>
                            <a:ext cx="132232" cy="165195"/>
                          </a:xfrm>
                          <a:prstGeom prst="rect">
                            <a:avLst/>
                          </a:prstGeom>
                          <a:ln>
                            <a:noFill/>
                          </a:ln>
                        </wps:spPr>
                        <wps:txbx>
                          <w:txbxContent>
                            <w:p w14:paraId="1C680FE0"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9087" name="Rectangle 39087"/>
                        <wps:cNvSpPr/>
                        <wps:spPr>
                          <a:xfrm>
                            <a:off x="398069" y="3142694"/>
                            <a:ext cx="46741" cy="187581"/>
                          </a:xfrm>
                          <a:prstGeom prst="rect">
                            <a:avLst/>
                          </a:prstGeom>
                          <a:ln>
                            <a:noFill/>
                          </a:ln>
                        </wps:spPr>
                        <wps:txbx>
                          <w:txbxContent>
                            <w:p w14:paraId="2BE36BF9"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9088" name="Rectangle 39088"/>
                        <wps:cNvSpPr/>
                        <wps:spPr>
                          <a:xfrm>
                            <a:off x="440741" y="3144464"/>
                            <a:ext cx="7795139" cy="186236"/>
                          </a:xfrm>
                          <a:prstGeom prst="rect">
                            <a:avLst/>
                          </a:prstGeom>
                          <a:ln>
                            <a:noFill/>
                          </a:ln>
                        </wps:spPr>
                        <wps:txbx>
                          <w:txbxContent>
                            <w:p w14:paraId="19F6F584" w14:textId="77777777" w:rsidR="00565F02" w:rsidRDefault="00A043F9">
                              <w:pPr>
                                <w:spacing w:after="160" w:line="259" w:lineRule="auto"/>
                                <w:ind w:left="0" w:right="0" w:firstLine="0"/>
                                <w:jc w:val="left"/>
                              </w:pPr>
                              <w:r>
                                <w:rPr>
                                  <w:sz w:val="20"/>
                                </w:rPr>
                                <w:t xml:space="preserve">Actividades individuales antes de iniciar la actividad de trasportar la pelota de trapo sobre la cabeza, deslizamiento </w:t>
                              </w:r>
                            </w:p>
                          </w:txbxContent>
                        </wps:txbx>
                        <wps:bodyPr horzOverflow="overflow" vert="horz" lIns="0" tIns="0" rIns="0" bIns="0" rtlCol="0">
                          <a:noAutofit/>
                        </wps:bodyPr>
                      </wps:wsp>
                      <wps:wsp>
                        <wps:cNvPr id="39090" name="Rectangle 39090"/>
                        <wps:cNvSpPr/>
                        <wps:spPr>
                          <a:xfrm>
                            <a:off x="527609" y="3290768"/>
                            <a:ext cx="3190397" cy="186236"/>
                          </a:xfrm>
                          <a:prstGeom prst="rect">
                            <a:avLst/>
                          </a:prstGeom>
                          <a:ln>
                            <a:noFill/>
                          </a:ln>
                        </wps:spPr>
                        <wps:txbx>
                          <w:txbxContent>
                            <w:p w14:paraId="4A074D38" w14:textId="77777777" w:rsidR="00565F02" w:rsidRDefault="00A043F9">
                              <w:pPr>
                                <w:spacing w:after="160" w:line="259" w:lineRule="auto"/>
                                <w:ind w:left="0" w:right="0" w:firstLine="0"/>
                                <w:jc w:val="left"/>
                              </w:pPr>
                              <w:r>
                                <w:rPr>
                                  <w:sz w:val="20"/>
                                </w:rPr>
                                <w:t xml:space="preserve">de la pelota al aire libre y practica de posición. </w:t>
                              </w:r>
                            </w:p>
                          </w:txbxContent>
                        </wps:txbx>
                        <wps:bodyPr horzOverflow="overflow" vert="horz" lIns="0" tIns="0" rIns="0" bIns="0" rtlCol="0">
                          <a:noAutofit/>
                        </wps:bodyPr>
                      </wps:wsp>
                      <wps:wsp>
                        <wps:cNvPr id="39091" name="Rectangle 39091"/>
                        <wps:cNvSpPr/>
                        <wps:spPr>
                          <a:xfrm>
                            <a:off x="2929763" y="3290768"/>
                            <a:ext cx="42058" cy="186236"/>
                          </a:xfrm>
                          <a:prstGeom prst="rect">
                            <a:avLst/>
                          </a:prstGeom>
                          <a:ln>
                            <a:noFill/>
                          </a:ln>
                        </wps:spPr>
                        <wps:txbx>
                          <w:txbxContent>
                            <w:p w14:paraId="0DB6AD38"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093" name="Rectangle 39093"/>
                        <wps:cNvSpPr/>
                        <wps:spPr>
                          <a:xfrm>
                            <a:off x="70104" y="3537656"/>
                            <a:ext cx="42059" cy="186236"/>
                          </a:xfrm>
                          <a:prstGeom prst="rect">
                            <a:avLst/>
                          </a:prstGeom>
                          <a:ln>
                            <a:noFill/>
                          </a:ln>
                        </wps:spPr>
                        <wps:txbx>
                          <w:txbxContent>
                            <w:p w14:paraId="475E05DC"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095" name="Rectangle 39095"/>
                        <wps:cNvSpPr/>
                        <wps:spPr>
                          <a:xfrm>
                            <a:off x="70104" y="5374302"/>
                            <a:ext cx="186477" cy="206430"/>
                          </a:xfrm>
                          <a:prstGeom prst="rect">
                            <a:avLst/>
                          </a:prstGeom>
                          <a:ln>
                            <a:noFill/>
                          </a:ln>
                        </wps:spPr>
                        <wps:txbx>
                          <w:txbxContent>
                            <w:p w14:paraId="749A2D0B"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9096" name="Rectangle 39096"/>
                        <wps:cNvSpPr/>
                        <wps:spPr>
                          <a:xfrm>
                            <a:off x="2134235" y="5374302"/>
                            <a:ext cx="46619" cy="206430"/>
                          </a:xfrm>
                          <a:prstGeom prst="rect">
                            <a:avLst/>
                          </a:prstGeom>
                          <a:ln>
                            <a:noFill/>
                          </a:ln>
                        </wps:spPr>
                        <wps:txbx>
                          <w:txbxContent>
                            <w:p w14:paraId="0FC4141B"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9098" name="Rectangle 39098"/>
                        <wps:cNvSpPr/>
                        <wps:spPr>
                          <a:xfrm>
                            <a:off x="70104" y="5618171"/>
                            <a:ext cx="1636752" cy="186236"/>
                          </a:xfrm>
                          <a:prstGeom prst="rect">
                            <a:avLst/>
                          </a:prstGeom>
                          <a:ln>
                            <a:noFill/>
                          </a:ln>
                        </wps:spPr>
                        <wps:txbx>
                          <w:txbxContent>
                            <w:p w14:paraId="7B840198" w14:textId="77777777" w:rsidR="00565F02" w:rsidRDefault="00A043F9">
                              <w:pPr>
                                <w:spacing w:after="160" w:line="259" w:lineRule="auto"/>
                                <w:ind w:left="0" w:right="0" w:firstLine="0"/>
                                <w:jc w:val="left"/>
                              </w:pPr>
                              <w:r>
                                <w:rPr>
                                  <w:b/>
                                  <w:sz w:val="20"/>
                                </w:rPr>
                                <w:t>Actividades avanzadas</w:t>
                              </w:r>
                            </w:p>
                          </w:txbxContent>
                        </wps:txbx>
                        <wps:bodyPr horzOverflow="overflow" vert="horz" lIns="0" tIns="0" rIns="0" bIns="0" rtlCol="0">
                          <a:noAutofit/>
                        </wps:bodyPr>
                      </wps:wsp>
                      <wps:wsp>
                        <wps:cNvPr id="39099" name="Rectangle 39099"/>
                        <wps:cNvSpPr/>
                        <wps:spPr>
                          <a:xfrm>
                            <a:off x="1301750" y="5618171"/>
                            <a:ext cx="42059" cy="186236"/>
                          </a:xfrm>
                          <a:prstGeom prst="rect">
                            <a:avLst/>
                          </a:prstGeom>
                          <a:ln>
                            <a:noFill/>
                          </a:ln>
                        </wps:spPr>
                        <wps:txbx>
                          <w:txbxContent>
                            <w:p w14:paraId="74DFD6CA"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9101" name="Rectangle 39101"/>
                        <wps:cNvSpPr/>
                        <wps:spPr>
                          <a:xfrm>
                            <a:off x="70104" y="5865439"/>
                            <a:ext cx="42059" cy="186236"/>
                          </a:xfrm>
                          <a:prstGeom prst="rect">
                            <a:avLst/>
                          </a:prstGeom>
                          <a:ln>
                            <a:noFill/>
                          </a:ln>
                        </wps:spPr>
                        <wps:txbx>
                          <w:txbxContent>
                            <w:p w14:paraId="12F658C4" w14:textId="77777777" w:rsidR="00565F02" w:rsidRDefault="00A043F9">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39103" name="Rectangle 39103"/>
                        <wps:cNvSpPr/>
                        <wps:spPr>
                          <a:xfrm>
                            <a:off x="299009" y="6127507"/>
                            <a:ext cx="132232" cy="165196"/>
                          </a:xfrm>
                          <a:prstGeom prst="rect">
                            <a:avLst/>
                          </a:prstGeom>
                          <a:ln>
                            <a:noFill/>
                          </a:ln>
                        </wps:spPr>
                        <wps:txbx>
                          <w:txbxContent>
                            <w:p w14:paraId="22142BAC"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9104" name="Rectangle 39104"/>
                        <wps:cNvSpPr/>
                        <wps:spPr>
                          <a:xfrm>
                            <a:off x="398069" y="6110557"/>
                            <a:ext cx="46741" cy="187581"/>
                          </a:xfrm>
                          <a:prstGeom prst="rect">
                            <a:avLst/>
                          </a:prstGeom>
                          <a:ln>
                            <a:noFill/>
                          </a:ln>
                        </wps:spPr>
                        <wps:txbx>
                          <w:txbxContent>
                            <w:p w14:paraId="687FC97E"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9105" name="Rectangle 39105"/>
                        <wps:cNvSpPr/>
                        <wps:spPr>
                          <a:xfrm>
                            <a:off x="440741" y="6112328"/>
                            <a:ext cx="3728747" cy="186235"/>
                          </a:xfrm>
                          <a:prstGeom prst="rect">
                            <a:avLst/>
                          </a:prstGeom>
                          <a:ln>
                            <a:noFill/>
                          </a:ln>
                        </wps:spPr>
                        <wps:txbx>
                          <w:txbxContent>
                            <w:p w14:paraId="0C14D46D" w14:textId="77777777" w:rsidR="00565F02" w:rsidRDefault="00A043F9">
                              <w:pPr>
                                <w:spacing w:after="160" w:line="259" w:lineRule="auto"/>
                                <w:ind w:left="0" w:right="0" w:firstLine="0"/>
                                <w:jc w:val="left"/>
                              </w:pPr>
                              <w:r>
                                <w:rPr>
                                  <w:sz w:val="20"/>
                                </w:rPr>
                                <w:t>Nos ponemos de pie en círculo mirando al mismo lado.</w:t>
                              </w:r>
                            </w:p>
                          </w:txbxContent>
                        </wps:txbx>
                        <wps:bodyPr horzOverflow="overflow" vert="horz" lIns="0" tIns="0" rIns="0" bIns="0" rtlCol="0">
                          <a:noAutofit/>
                        </wps:bodyPr>
                      </wps:wsp>
                      <wps:wsp>
                        <wps:cNvPr id="39106" name="Rectangle 39106"/>
                        <wps:cNvSpPr/>
                        <wps:spPr>
                          <a:xfrm>
                            <a:off x="3248279" y="6112328"/>
                            <a:ext cx="42058" cy="186235"/>
                          </a:xfrm>
                          <a:prstGeom prst="rect">
                            <a:avLst/>
                          </a:prstGeom>
                          <a:ln>
                            <a:noFill/>
                          </a:ln>
                        </wps:spPr>
                        <wps:txbx>
                          <w:txbxContent>
                            <w:p w14:paraId="4E5D11BA"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108" name="Rectangle 39108"/>
                        <wps:cNvSpPr/>
                        <wps:spPr>
                          <a:xfrm>
                            <a:off x="299009" y="6295147"/>
                            <a:ext cx="132232" cy="165196"/>
                          </a:xfrm>
                          <a:prstGeom prst="rect">
                            <a:avLst/>
                          </a:prstGeom>
                          <a:ln>
                            <a:noFill/>
                          </a:ln>
                        </wps:spPr>
                        <wps:txbx>
                          <w:txbxContent>
                            <w:p w14:paraId="70EE90F3"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9109" name="Rectangle 39109"/>
                        <wps:cNvSpPr/>
                        <wps:spPr>
                          <a:xfrm>
                            <a:off x="398069" y="6278197"/>
                            <a:ext cx="46741" cy="187580"/>
                          </a:xfrm>
                          <a:prstGeom prst="rect">
                            <a:avLst/>
                          </a:prstGeom>
                          <a:ln>
                            <a:noFill/>
                          </a:ln>
                        </wps:spPr>
                        <wps:txbx>
                          <w:txbxContent>
                            <w:p w14:paraId="0D3A14C3"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9110" name="Rectangle 39110"/>
                        <wps:cNvSpPr/>
                        <wps:spPr>
                          <a:xfrm>
                            <a:off x="440741" y="6279967"/>
                            <a:ext cx="7383974" cy="186236"/>
                          </a:xfrm>
                          <a:prstGeom prst="rect">
                            <a:avLst/>
                          </a:prstGeom>
                          <a:ln>
                            <a:noFill/>
                          </a:ln>
                        </wps:spPr>
                        <wps:txbx>
                          <w:txbxContent>
                            <w:p w14:paraId="6251BE3E" w14:textId="77777777" w:rsidR="00565F02" w:rsidRDefault="00A043F9">
                              <w:pPr>
                                <w:spacing w:after="160" w:line="259" w:lineRule="auto"/>
                                <w:ind w:left="0" w:right="0" w:firstLine="0"/>
                                <w:jc w:val="left"/>
                              </w:pPr>
                              <w:r>
                                <w:rPr>
                                  <w:sz w:val="20"/>
                                </w:rPr>
                                <w:t xml:space="preserve">Pasamos una pelota con las dos manos por encima de la cabeza a la persona que está detrás. Hemos de poner </w:t>
                              </w:r>
                            </w:p>
                          </w:txbxContent>
                        </wps:txbx>
                        <wps:bodyPr horzOverflow="overflow" vert="horz" lIns="0" tIns="0" rIns="0" bIns="0" rtlCol="0">
                          <a:noAutofit/>
                        </wps:bodyPr>
                      </wps:wsp>
                      <wps:wsp>
                        <wps:cNvPr id="39112" name="Rectangle 39112"/>
                        <wps:cNvSpPr/>
                        <wps:spPr>
                          <a:xfrm>
                            <a:off x="527609" y="6447607"/>
                            <a:ext cx="7721958" cy="186235"/>
                          </a:xfrm>
                          <a:prstGeom prst="rect">
                            <a:avLst/>
                          </a:prstGeom>
                          <a:ln>
                            <a:noFill/>
                          </a:ln>
                        </wps:spPr>
                        <wps:txbx>
                          <w:txbxContent>
                            <w:p w14:paraId="0AA40FEF" w14:textId="77777777" w:rsidR="00565F02" w:rsidRDefault="00A043F9">
                              <w:pPr>
                                <w:spacing w:after="160" w:line="259" w:lineRule="auto"/>
                                <w:ind w:left="0" w:right="0" w:firstLine="0"/>
                                <w:jc w:val="left"/>
                              </w:pPr>
                              <w:r>
                                <w:rPr>
                                  <w:sz w:val="20"/>
                                </w:rPr>
                                <w:t xml:space="preserve">cuidado para que no caiga al suelo. Lo ubicamos la pelota en posición estática y luego salimos con la pelota sobre </w:t>
                              </w:r>
                            </w:p>
                          </w:txbxContent>
                        </wps:txbx>
                        <wps:bodyPr horzOverflow="overflow" vert="horz" lIns="0" tIns="0" rIns="0" bIns="0" rtlCol="0">
                          <a:noAutofit/>
                        </wps:bodyPr>
                      </wps:wsp>
                      <wps:wsp>
                        <wps:cNvPr id="39114" name="Rectangle 39114"/>
                        <wps:cNvSpPr/>
                        <wps:spPr>
                          <a:xfrm>
                            <a:off x="527609" y="6615248"/>
                            <a:ext cx="2408443" cy="186236"/>
                          </a:xfrm>
                          <a:prstGeom prst="rect">
                            <a:avLst/>
                          </a:prstGeom>
                          <a:ln>
                            <a:noFill/>
                          </a:ln>
                        </wps:spPr>
                        <wps:txbx>
                          <w:txbxContent>
                            <w:p w14:paraId="58DFE5E7" w14:textId="77777777" w:rsidR="00565F02" w:rsidRDefault="00A043F9">
                              <w:pPr>
                                <w:spacing w:after="160" w:line="259" w:lineRule="auto"/>
                                <w:ind w:left="0" w:right="0" w:firstLine="0"/>
                                <w:jc w:val="left"/>
                              </w:pPr>
                              <w:r>
                                <w:rPr>
                                  <w:sz w:val="20"/>
                                </w:rPr>
                                <w:t>la cabeza de forma individual y gan</w:t>
                              </w:r>
                            </w:p>
                          </w:txbxContent>
                        </wps:txbx>
                        <wps:bodyPr horzOverflow="overflow" vert="horz" lIns="0" tIns="0" rIns="0" bIns="0" rtlCol="0">
                          <a:noAutofit/>
                        </wps:bodyPr>
                      </wps:wsp>
                      <wps:wsp>
                        <wps:cNvPr id="39115" name="Rectangle 39115"/>
                        <wps:cNvSpPr/>
                        <wps:spPr>
                          <a:xfrm>
                            <a:off x="2339975" y="6615248"/>
                            <a:ext cx="1513773" cy="186236"/>
                          </a:xfrm>
                          <a:prstGeom prst="rect">
                            <a:avLst/>
                          </a:prstGeom>
                          <a:ln>
                            <a:noFill/>
                          </a:ln>
                        </wps:spPr>
                        <wps:txbx>
                          <w:txbxContent>
                            <w:p w14:paraId="79BF402D" w14:textId="77777777" w:rsidR="00565F02" w:rsidRDefault="00A043F9">
                              <w:pPr>
                                <w:spacing w:after="160" w:line="259" w:lineRule="auto"/>
                                <w:ind w:left="0" w:right="0" w:firstLine="0"/>
                                <w:jc w:val="left"/>
                              </w:pPr>
                              <w:r>
                                <w:rPr>
                                  <w:sz w:val="20"/>
                                </w:rPr>
                                <w:t xml:space="preserve">a el que llega primero </w:t>
                              </w:r>
                            </w:p>
                          </w:txbxContent>
                        </wps:txbx>
                        <wps:bodyPr horzOverflow="overflow" vert="horz" lIns="0" tIns="0" rIns="0" bIns="0" rtlCol="0">
                          <a:noAutofit/>
                        </wps:bodyPr>
                      </wps:wsp>
                      <wps:wsp>
                        <wps:cNvPr id="39116" name="Rectangle 39116"/>
                        <wps:cNvSpPr/>
                        <wps:spPr>
                          <a:xfrm>
                            <a:off x="3480181" y="6603027"/>
                            <a:ext cx="279715" cy="206430"/>
                          </a:xfrm>
                          <a:prstGeom prst="rect">
                            <a:avLst/>
                          </a:prstGeom>
                          <a:ln>
                            <a:noFill/>
                          </a:ln>
                        </wps:spPr>
                        <wps:txbx>
                          <w:txbxContent>
                            <w:p w14:paraId="65D79C67" w14:textId="77777777" w:rsidR="00565F02" w:rsidRDefault="00A043F9">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39117" name="Rectangle 39117"/>
                        <wps:cNvSpPr/>
                        <wps:spPr>
                          <a:xfrm>
                            <a:off x="3690493" y="6615248"/>
                            <a:ext cx="42058" cy="186236"/>
                          </a:xfrm>
                          <a:prstGeom prst="rect">
                            <a:avLst/>
                          </a:prstGeom>
                          <a:ln>
                            <a:noFill/>
                          </a:ln>
                        </wps:spPr>
                        <wps:txbx>
                          <w:txbxContent>
                            <w:p w14:paraId="3320EEB0"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9119" name="Rectangle 39119"/>
                        <wps:cNvSpPr/>
                        <wps:spPr>
                          <a:xfrm>
                            <a:off x="299009" y="6798067"/>
                            <a:ext cx="132232" cy="165194"/>
                          </a:xfrm>
                          <a:prstGeom prst="rect">
                            <a:avLst/>
                          </a:prstGeom>
                          <a:ln>
                            <a:noFill/>
                          </a:ln>
                        </wps:spPr>
                        <wps:txbx>
                          <w:txbxContent>
                            <w:p w14:paraId="5043648B" w14:textId="77777777" w:rsidR="00565F02" w:rsidRDefault="00A043F9">
                              <w:pPr>
                                <w:spacing w:after="160" w:line="259" w:lineRule="auto"/>
                                <w:ind w:left="0" w:right="0" w:firstLine="0"/>
                                <w:jc w:val="left"/>
                              </w:pPr>
                              <w:r>
                                <w:rPr>
                                  <w:rFonts w:ascii="Wingdings" w:eastAsia="Wingdings" w:hAnsi="Wingdings" w:cs="Wingdings"/>
                                  <w:sz w:val="20"/>
                                </w:rPr>
                                <w:t></w:t>
                              </w:r>
                            </w:p>
                          </w:txbxContent>
                        </wps:txbx>
                        <wps:bodyPr horzOverflow="overflow" vert="horz" lIns="0" tIns="0" rIns="0" bIns="0" rtlCol="0">
                          <a:noAutofit/>
                        </wps:bodyPr>
                      </wps:wsp>
                      <wps:wsp>
                        <wps:cNvPr id="39120" name="Rectangle 39120"/>
                        <wps:cNvSpPr/>
                        <wps:spPr>
                          <a:xfrm>
                            <a:off x="398069" y="6781117"/>
                            <a:ext cx="46741" cy="187581"/>
                          </a:xfrm>
                          <a:prstGeom prst="rect">
                            <a:avLst/>
                          </a:prstGeom>
                          <a:ln>
                            <a:noFill/>
                          </a:ln>
                        </wps:spPr>
                        <wps:txbx>
                          <w:txbxContent>
                            <w:p w14:paraId="59713D32" w14:textId="77777777" w:rsidR="00565F02" w:rsidRDefault="00A043F9">
                              <w:pPr>
                                <w:spacing w:after="160" w:line="259" w:lineRule="auto"/>
                                <w:ind w:left="0" w:right="0" w:firstLine="0"/>
                                <w:jc w:val="left"/>
                              </w:pPr>
                              <w:r>
                                <w:rPr>
                                  <w:rFonts w:ascii="Arial" w:eastAsia="Arial" w:hAnsi="Arial" w:cs="Arial"/>
                                  <w:sz w:val="20"/>
                                </w:rPr>
                                <w:t xml:space="preserve"> </w:t>
                              </w:r>
                            </w:p>
                          </w:txbxContent>
                        </wps:txbx>
                        <wps:bodyPr horzOverflow="overflow" vert="horz" lIns="0" tIns="0" rIns="0" bIns="0" rtlCol="0">
                          <a:noAutofit/>
                        </wps:bodyPr>
                      </wps:wsp>
                      <wps:wsp>
                        <wps:cNvPr id="39121" name="Rectangle 39121"/>
                        <wps:cNvSpPr/>
                        <wps:spPr>
                          <a:xfrm>
                            <a:off x="440741" y="6782888"/>
                            <a:ext cx="3537128" cy="186235"/>
                          </a:xfrm>
                          <a:prstGeom prst="rect">
                            <a:avLst/>
                          </a:prstGeom>
                          <a:ln>
                            <a:noFill/>
                          </a:ln>
                        </wps:spPr>
                        <wps:txbx>
                          <w:txbxContent>
                            <w:p w14:paraId="4F02630F" w14:textId="77777777" w:rsidR="00565F02" w:rsidRDefault="00A043F9">
                              <w:pPr>
                                <w:spacing w:after="160" w:line="259" w:lineRule="auto"/>
                                <w:ind w:left="0" w:right="0" w:firstLine="0"/>
                                <w:jc w:val="left"/>
                              </w:pPr>
                              <w:r>
                                <w:rPr>
                                  <w:sz w:val="20"/>
                                </w:rPr>
                                <w:t>Trabajo de entrenamiento antes de iniciar la practica</w:t>
                              </w:r>
                            </w:p>
                          </w:txbxContent>
                        </wps:txbx>
                        <wps:bodyPr horzOverflow="overflow" vert="horz" lIns="0" tIns="0" rIns="0" bIns="0" rtlCol="0">
                          <a:noAutofit/>
                        </wps:bodyPr>
                      </wps:wsp>
                      <wps:wsp>
                        <wps:cNvPr id="39122" name="Rectangle 39122"/>
                        <wps:cNvSpPr/>
                        <wps:spPr>
                          <a:xfrm>
                            <a:off x="3103499" y="6782888"/>
                            <a:ext cx="42058" cy="186235"/>
                          </a:xfrm>
                          <a:prstGeom prst="rect">
                            <a:avLst/>
                          </a:prstGeom>
                          <a:ln>
                            <a:noFill/>
                          </a:ln>
                        </wps:spPr>
                        <wps:txbx>
                          <w:txbxContent>
                            <w:p w14:paraId="569414CE" w14:textId="77777777" w:rsidR="00565F02" w:rsidRDefault="00A043F9">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385853" name="Shape 38585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54" name="Shape 385854"/>
                        <wps:cNvSpPr/>
                        <wps:spPr>
                          <a:xfrm>
                            <a:off x="6096" y="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55" name="Shape 385855"/>
                        <wps:cNvSpPr/>
                        <wps:spPr>
                          <a:xfrm>
                            <a:off x="63883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56" name="Shape 385856"/>
                        <wps:cNvSpPr/>
                        <wps:spPr>
                          <a:xfrm>
                            <a:off x="0" y="6222"/>
                            <a:ext cx="9144" cy="7044818"/>
                          </a:xfrm>
                          <a:custGeom>
                            <a:avLst/>
                            <a:gdLst/>
                            <a:ahLst/>
                            <a:cxnLst/>
                            <a:rect l="0" t="0" r="0" b="0"/>
                            <a:pathLst>
                              <a:path w="9144" h="7044818">
                                <a:moveTo>
                                  <a:pt x="0" y="0"/>
                                </a:moveTo>
                                <a:lnTo>
                                  <a:pt x="9144" y="0"/>
                                </a:lnTo>
                                <a:lnTo>
                                  <a:pt x="9144" y="7044818"/>
                                </a:lnTo>
                                <a:lnTo>
                                  <a:pt x="0" y="70448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57" name="Shape 385857"/>
                        <wps:cNvSpPr/>
                        <wps:spPr>
                          <a:xfrm>
                            <a:off x="0" y="70510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58" name="Shape 385858"/>
                        <wps:cNvSpPr/>
                        <wps:spPr>
                          <a:xfrm>
                            <a:off x="6096" y="7051040"/>
                            <a:ext cx="6382259" cy="9144"/>
                          </a:xfrm>
                          <a:custGeom>
                            <a:avLst/>
                            <a:gdLst/>
                            <a:ahLst/>
                            <a:cxnLst/>
                            <a:rect l="0" t="0" r="0" b="0"/>
                            <a:pathLst>
                              <a:path w="6382259" h="9144">
                                <a:moveTo>
                                  <a:pt x="0" y="0"/>
                                </a:moveTo>
                                <a:lnTo>
                                  <a:pt x="6382259" y="0"/>
                                </a:lnTo>
                                <a:lnTo>
                                  <a:pt x="638225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59" name="Shape 385859"/>
                        <wps:cNvSpPr/>
                        <wps:spPr>
                          <a:xfrm>
                            <a:off x="6388354" y="6222"/>
                            <a:ext cx="9144" cy="7044818"/>
                          </a:xfrm>
                          <a:custGeom>
                            <a:avLst/>
                            <a:gdLst/>
                            <a:ahLst/>
                            <a:cxnLst/>
                            <a:rect l="0" t="0" r="0" b="0"/>
                            <a:pathLst>
                              <a:path w="9144" h="7044818">
                                <a:moveTo>
                                  <a:pt x="0" y="0"/>
                                </a:moveTo>
                                <a:lnTo>
                                  <a:pt x="9144" y="0"/>
                                </a:lnTo>
                                <a:lnTo>
                                  <a:pt x="9144" y="7044818"/>
                                </a:lnTo>
                                <a:lnTo>
                                  <a:pt x="0" y="70448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60" name="Shape 385860"/>
                        <wps:cNvSpPr/>
                        <wps:spPr>
                          <a:xfrm>
                            <a:off x="6388354" y="70510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9136" name="Picture 39136"/>
                          <pic:cNvPicPr/>
                        </pic:nvPicPr>
                        <pic:blipFill>
                          <a:blip r:embed="rId176"/>
                          <a:stretch>
                            <a:fillRect/>
                          </a:stretch>
                        </pic:blipFill>
                        <pic:spPr>
                          <a:xfrm>
                            <a:off x="70104" y="792226"/>
                            <a:ext cx="2296668" cy="2001012"/>
                          </a:xfrm>
                          <a:prstGeom prst="rect">
                            <a:avLst/>
                          </a:prstGeom>
                        </pic:spPr>
                      </pic:pic>
                      <pic:pic xmlns:pic="http://schemas.openxmlformats.org/drawingml/2006/picture">
                        <pic:nvPicPr>
                          <pic:cNvPr id="39138" name="Picture 39138"/>
                          <pic:cNvPicPr/>
                        </pic:nvPicPr>
                        <pic:blipFill>
                          <a:blip r:embed="rId177"/>
                          <a:stretch>
                            <a:fillRect/>
                          </a:stretch>
                        </pic:blipFill>
                        <pic:spPr>
                          <a:xfrm>
                            <a:off x="210312" y="3783837"/>
                            <a:ext cx="1921764" cy="1714500"/>
                          </a:xfrm>
                          <a:prstGeom prst="rect">
                            <a:avLst/>
                          </a:prstGeom>
                        </pic:spPr>
                      </pic:pic>
                    </wpg:wgp>
                  </a:graphicData>
                </a:graphic>
              </wp:inline>
            </w:drawing>
          </mc:Choice>
          <mc:Fallback>
            <w:pict>
              <v:group w14:anchorId="286C669A" id="Group 363721" o:spid="_x0000_s1489" style="width:503.5pt;height:555.7pt;mso-position-horizontal-relative:char;mso-position-vertical-relative:line" coordsize="63944,7057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">
                <v:rect id="Rectangle 39063" o:spid="_x0000_s1490" style="position:absolute;left:701;top:107;width:1420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" filled="f" stroked="f">
                  <v:textbox inset="0,0,0,0">
                    <w:txbxContent>
                      <w:p w14:paraId="24EDDAD7" w14:textId="77777777" w:rsidR="00565F02" w:rsidRDefault="00A043F9">
                        <w:pPr>
                          <w:spacing w:after="160" w:line="259" w:lineRule="auto"/>
                          <w:ind w:left="0" w:right="0" w:firstLine="0"/>
                          <w:jc w:val="left"/>
                        </w:pPr>
                        <w:r>
                          <w:rPr>
                            <w:b/>
                            <w:sz w:val="20"/>
                          </w:rPr>
                          <w:t>Actividades Básicas</w:t>
                        </w:r>
                      </w:p>
                    </w:txbxContent>
                  </v:textbox>
                </v:rect>
                <v:rect id="Rectangle 39064" o:spid="_x0000_s1491" style="position:absolute;left:11386;top:107;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" filled="f" stroked="f">
                  <v:textbox inset="0,0,0,0">
                    <w:txbxContent>
                      <w:p w14:paraId="67EB420D" w14:textId="77777777" w:rsidR="00565F02" w:rsidRDefault="00A043F9">
                        <w:pPr>
                          <w:spacing w:after="160" w:line="259" w:lineRule="auto"/>
                          <w:ind w:left="0" w:right="0" w:firstLine="0"/>
                          <w:jc w:val="left"/>
                        </w:pPr>
                        <w:r>
                          <w:rPr>
                            <w:b/>
                            <w:sz w:val="20"/>
                          </w:rPr>
                          <w:t xml:space="preserve"> </w:t>
                        </w:r>
                      </w:p>
                    </w:txbxContent>
                  </v:textbox>
                </v:rect>
                <v:rect id="Rectangle 39067" o:spid="_x0000_s1492" style="position:absolute;left:701;top:2545;width:1847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" filled="f" stroked="f">
                  <v:textbox inset="0,0,0,0">
                    <w:txbxContent>
                      <w:p w14:paraId="2BF29DAB" w14:textId="77777777" w:rsidR="00565F02" w:rsidRDefault="00A043F9">
                        <w:pPr>
                          <w:spacing w:after="160" w:line="259" w:lineRule="auto"/>
                          <w:ind w:left="0" w:right="0" w:firstLine="0"/>
                          <w:jc w:val="left"/>
                        </w:pPr>
                        <w:r>
                          <w:rPr>
                            <w:color w:val="040C28"/>
                            <w:sz w:val="20"/>
                          </w:rPr>
                          <w:t>Juego de la Pelota Traviesa</w:t>
                        </w:r>
                      </w:p>
                    </w:txbxContent>
                  </v:textbox>
                </v:rect>
                <v:rect id="Rectangle 39068" o:spid="_x0000_s1493" style="position:absolute;left:14602;top:2545;width:3534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" filled="f" stroked="f">
                  <v:textbox inset="0,0,0,0">
                    <w:txbxContent>
                      <w:p w14:paraId="6FCA3192" w14:textId="77777777" w:rsidR="00565F02" w:rsidRDefault="00A043F9">
                        <w:pPr>
                          <w:spacing w:after="160" w:line="259" w:lineRule="auto"/>
                          <w:ind w:left="0" w:right="0" w:firstLine="0"/>
                          <w:jc w:val="left"/>
                        </w:pPr>
                        <w:r>
                          <w:rPr>
                            <w:color w:val="1F1F1F"/>
                            <w:sz w:val="20"/>
                          </w:rPr>
                          <w:t>. Forma sus equipos en filas de tres uno detrás del ot</w:t>
                        </w:r>
                      </w:p>
                    </w:txbxContent>
                  </v:textbox>
                </v:rect>
                <v:rect id="Rectangle 39069" o:spid="_x0000_s1494" style="position:absolute;left:41217;top:2545;width:2521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" filled="f" stroked="f">
                  <v:textbox inset="0,0,0,0">
                    <w:txbxContent>
                      <w:p w14:paraId="3F884D19" w14:textId="77777777" w:rsidR="00565F02" w:rsidRDefault="00A043F9">
                        <w:pPr>
                          <w:spacing w:after="160" w:line="259" w:lineRule="auto"/>
                          <w:ind w:left="0" w:right="0" w:firstLine="0"/>
                          <w:jc w:val="left"/>
                        </w:pPr>
                        <w:r>
                          <w:rPr>
                            <w:color w:val="1F1F1F"/>
                            <w:sz w:val="20"/>
                          </w:rPr>
                          <w:t xml:space="preserve">ro. El primer jugador deberá pasar la </w:t>
                        </w:r>
                      </w:p>
                    </w:txbxContent>
                  </v:textbox>
                </v:rect>
                <v:rect id="Rectangle 39072" o:spid="_x0000_s1495" style="position:absolute;left:701;top:4008;width:22568;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" filled="f" stroked="f">
                  <v:textbox inset="0,0,0,0">
                    <w:txbxContent>
                      <w:p w14:paraId="5BEA04D0" w14:textId="77777777" w:rsidR="00565F02" w:rsidRDefault="00A043F9">
                        <w:pPr>
                          <w:spacing w:after="160" w:line="259" w:lineRule="auto"/>
                          <w:ind w:left="0" w:right="0" w:firstLine="0"/>
                          <w:jc w:val="left"/>
                        </w:pPr>
                        <w:r>
                          <w:rPr>
                            <w:color w:val="1F1F1F"/>
                            <w:sz w:val="20"/>
                          </w:rPr>
                          <w:t xml:space="preserve">pelota por arriba de su cabeza, la </w:t>
                        </w:r>
                      </w:p>
                    </w:txbxContent>
                  </v:textbox>
                </v:rect>
                <v:rect id="Rectangle 39073" o:spid="_x0000_s1496" style="position:absolute;left:17699;top:4008;width:279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" filled="f" stroked="f">
                  <v:textbox inset="0,0,0,0">
                    <w:txbxContent>
                      <w:p w14:paraId="6E60F7E6" w14:textId="77777777" w:rsidR="00565F02" w:rsidRDefault="00A043F9">
                        <w:pPr>
                          <w:spacing w:after="160" w:line="259" w:lineRule="auto"/>
                          <w:ind w:left="0" w:right="0" w:firstLine="0"/>
                          <w:jc w:val="left"/>
                        </w:pPr>
                        <w:r>
                          <w:rPr>
                            <w:color w:val="1F1F1F"/>
                            <w:sz w:val="20"/>
                          </w:rPr>
                          <w:t>cual</w:t>
                        </w:r>
                      </w:p>
                    </w:txbxContent>
                  </v:textbox>
                </v:rect>
                <v:rect id="Rectangle 39074" o:spid="_x0000_s1497" style="position:absolute;left:19803;top:4008;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" filled="f" stroked="f">
                  <v:textbox inset="0,0,0,0">
                    <w:txbxContent>
                      <w:p w14:paraId="0DA3AFDA" w14:textId="77777777" w:rsidR="00565F02" w:rsidRDefault="00A043F9">
                        <w:pPr>
                          <w:spacing w:after="160" w:line="259" w:lineRule="auto"/>
                          <w:ind w:left="0" w:right="0" w:firstLine="0"/>
                          <w:jc w:val="left"/>
                        </w:pPr>
                        <w:r>
                          <w:rPr>
                            <w:color w:val="1F1F1F"/>
                            <w:sz w:val="20"/>
                          </w:rPr>
                          <w:t xml:space="preserve"> </w:t>
                        </w:r>
                      </w:p>
                    </w:txbxContent>
                  </v:textbox>
                </v:rect>
                <v:rect id="Rectangle 39075" o:spid="_x0000_s1498" style="position:absolute;left:20123;top:4008;width:56405;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" filled="f" stroked="f">
                  <v:textbox inset="0,0,0,0">
                    <w:txbxContent>
                      <w:p w14:paraId="55DFBE8F" w14:textId="77777777" w:rsidR="00565F02" w:rsidRDefault="00A043F9">
                        <w:pPr>
                          <w:spacing w:after="160" w:line="259" w:lineRule="auto"/>
                          <w:ind w:left="0" w:right="0" w:firstLine="0"/>
                          <w:jc w:val="left"/>
                        </w:pPr>
                        <w:r>
                          <w:rPr>
                            <w:color w:val="1F1F1F"/>
                            <w:sz w:val="20"/>
                          </w:rPr>
                          <w:t xml:space="preserve">deberá rodar por cada participante sin que se caiga. Gana el equipo que logre hacer </w:t>
                        </w:r>
                      </w:p>
                    </w:txbxContent>
                  </v:textbox>
                </v:rect>
                <v:rect id="Rectangle 39078" o:spid="_x0000_s1499" style="position:absolute;left:701;top:5471;width:2849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" filled="f" stroked="f">
                  <v:textbox inset="0,0,0,0">
                    <w:txbxContent>
                      <w:p w14:paraId="6E094E4C" w14:textId="77777777" w:rsidR="00565F02" w:rsidRDefault="00A043F9">
                        <w:pPr>
                          <w:spacing w:after="160" w:line="259" w:lineRule="auto"/>
                          <w:ind w:left="0" w:right="0" w:firstLine="0"/>
                          <w:jc w:val="left"/>
                        </w:pPr>
                        <w:r>
                          <w:rPr>
                            <w:color w:val="1F1F1F"/>
                            <w:sz w:val="20"/>
                          </w:rPr>
                          <w:t>pasar la pelota hasta el último participante</w:t>
                        </w:r>
                      </w:p>
                    </w:txbxContent>
                  </v:textbox>
                </v:rect>
                <v:rect id="Rectangle 39079" o:spid="_x0000_s1500" style="position:absolute;left:22150;top:5471;width:3087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" filled="f" stroked="f">
                  <v:textbox inset="0,0,0,0">
                    <w:txbxContent>
                      <w:p w14:paraId="0756559F" w14:textId="77777777" w:rsidR="00565F02" w:rsidRDefault="00A043F9">
                        <w:pPr>
                          <w:spacing w:after="160" w:line="259" w:lineRule="auto"/>
                          <w:ind w:left="0" w:right="0" w:firstLine="0"/>
                          <w:jc w:val="left"/>
                        </w:pPr>
                        <w:r>
                          <w:rPr>
                            <w:sz w:val="20"/>
                          </w:rPr>
                          <w:t>, el juego se realiza a caminata lento y rápido.</w:t>
                        </w:r>
                      </w:p>
                    </w:txbxContent>
                  </v:textbox>
                </v:rect>
                <v:rect id="Rectangle 39080" o:spid="_x0000_s1501" style="position:absolute;left:45393;top:5471;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" filled="f" stroked="f">
                  <v:textbox inset="0,0,0,0">
                    <w:txbxContent>
                      <w:p w14:paraId="4E283B3F" w14:textId="77777777" w:rsidR="00565F02" w:rsidRDefault="00A043F9">
                        <w:pPr>
                          <w:spacing w:after="160" w:line="259" w:lineRule="auto"/>
                          <w:ind w:left="0" w:right="0" w:firstLine="0"/>
                          <w:jc w:val="left"/>
                        </w:pPr>
                        <w:r>
                          <w:rPr>
                            <w:sz w:val="20"/>
                          </w:rPr>
                          <w:t xml:space="preserve"> </w:t>
                        </w:r>
                      </w:p>
                    </w:txbxContent>
                  </v:textbox>
                </v:rect>
                <v:rect id="Rectangle 39082" o:spid="_x0000_s1502" style="position:absolute;left:23750;top:26796;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" filled="f" stroked="f">
                  <v:textbox inset="0,0,0,0">
                    <w:txbxContent>
                      <w:p w14:paraId="567730D9" w14:textId="77777777" w:rsidR="00565F02" w:rsidRDefault="00A043F9">
                        <w:pPr>
                          <w:spacing w:after="160" w:line="259" w:lineRule="auto"/>
                          <w:ind w:left="0" w:right="0" w:firstLine="0"/>
                          <w:jc w:val="left"/>
                        </w:pPr>
                        <w:r>
                          <w:rPr>
                            <w:sz w:val="20"/>
                          </w:rPr>
                          <w:t xml:space="preserve"> </w:t>
                        </w:r>
                      </w:p>
                    </w:txbxContent>
                  </v:textbox>
                </v:rect>
                <v:rect id="Rectangle 39084" o:spid="_x0000_s1503" style="position:absolute;left:701;top:28975;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" filled="f" stroked="f">
                  <v:textbox inset="0,0,0,0">
                    <w:txbxContent>
                      <w:p w14:paraId="676F7B9B" w14:textId="77777777" w:rsidR="00565F02" w:rsidRDefault="00A043F9">
                        <w:pPr>
                          <w:spacing w:after="160" w:line="259" w:lineRule="auto"/>
                          <w:ind w:left="0" w:right="0" w:firstLine="0"/>
                          <w:jc w:val="left"/>
                        </w:pPr>
                        <w:r>
                          <w:rPr>
                            <w:sz w:val="20"/>
                          </w:rPr>
                          <w:t xml:space="preserve"> </w:t>
                        </w:r>
                      </w:p>
                    </w:txbxContent>
                  </v:textbox>
                </v:rect>
                <v:rect id="Rectangle 39086" o:spid="_x0000_s1504" style="position:absolute;left:2990;top:31596;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" filled="f" stroked="f">
                  <v:textbox inset="0,0,0,0">
                    <w:txbxContent>
                      <w:p w14:paraId="1C680FE0"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9087" o:spid="_x0000_s1505" style="position:absolute;left:3980;top:3142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" filled="f" stroked="f">
                  <v:textbox inset="0,0,0,0">
                    <w:txbxContent>
                      <w:p w14:paraId="2BE36BF9"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9088" o:spid="_x0000_s1506" style="position:absolute;left:4407;top:31444;width:7795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" filled="f" stroked="f">
                  <v:textbox inset="0,0,0,0">
                    <w:txbxContent>
                      <w:p w14:paraId="19F6F584" w14:textId="77777777" w:rsidR="00565F02" w:rsidRDefault="00A043F9">
                        <w:pPr>
                          <w:spacing w:after="160" w:line="259" w:lineRule="auto"/>
                          <w:ind w:left="0" w:right="0" w:firstLine="0"/>
                          <w:jc w:val="left"/>
                        </w:pPr>
                        <w:r>
                          <w:rPr>
                            <w:sz w:val="20"/>
                          </w:rPr>
                          <w:t xml:space="preserve">Actividades individuales antes de iniciar la actividad de trasportar la pelota de trapo sobre la cabeza, deslizamiento </w:t>
                        </w:r>
                      </w:p>
                    </w:txbxContent>
                  </v:textbox>
                </v:rect>
                <v:rect id="Rectangle 39090" o:spid="_x0000_s1507" style="position:absolute;left:5276;top:32907;width:3190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" filled="f" stroked="f">
                  <v:textbox inset="0,0,0,0">
                    <w:txbxContent>
                      <w:p w14:paraId="4A074D38" w14:textId="77777777" w:rsidR="00565F02" w:rsidRDefault="00A043F9">
                        <w:pPr>
                          <w:spacing w:after="160" w:line="259" w:lineRule="auto"/>
                          <w:ind w:left="0" w:right="0" w:firstLine="0"/>
                          <w:jc w:val="left"/>
                        </w:pPr>
                        <w:r>
                          <w:rPr>
                            <w:sz w:val="20"/>
                          </w:rPr>
                          <w:t xml:space="preserve">de la pelota al aire libre y practica de posición. </w:t>
                        </w:r>
                      </w:p>
                    </w:txbxContent>
                  </v:textbox>
                </v:rect>
                <v:rect id="Rectangle 39091" o:spid="_x0000_s1508" style="position:absolute;left:29297;top:32907;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" filled="f" stroked="f">
                  <v:textbox inset="0,0,0,0">
                    <w:txbxContent>
                      <w:p w14:paraId="0DB6AD38" w14:textId="77777777" w:rsidR="00565F02" w:rsidRDefault="00A043F9">
                        <w:pPr>
                          <w:spacing w:after="160" w:line="259" w:lineRule="auto"/>
                          <w:ind w:left="0" w:right="0" w:firstLine="0"/>
                          <w:jc w:val="left"/>
                        </w:pPr>
                        <w:r>
                          <w:rPr>
                            <w:sz w:val="20"/>
                          </w:rPr>
                          <w:t xml:space="preserve"> </w:t>
                        </w:r>
                      </w:p>
                    </w:txbxContent>
                  </v:textbox>
                </v:rect>
                <v:rect id="Rectangle 39093" o:spid="_x0000_s1509" style="position:absolute;left:701;top:35376;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" filled="f" stroked="f">
                  <v:textbox inset="0,0,0,0">
                    <w:txbxContent>
                      <w:p w14:paraId="475E05DC" w14:textId="77777777" w:rsidR="00565F02" w:rsidRDefault="00A043F9">
                        <w:pPr>
                          <w:spacing w:after="160" w:line="259" w:lineRule="auto"/>
                          <w:ind w:left="0" w:right="0" w:firstLine="0"/>
                          <w:jc w:val="left"/>
                        </w:pPr>
                        <w:r>
                          <w:rPr>
                            <w:sz w:val="20"/>
                          </w:rPr>
                          <w:t xml:space="preserve"> </w:t>
                        </w:r>
                      </w:p>
                    </w:txbxContent>
                  </v:textbox>
                </v:rect>
                <v:rect id="Rectangle 39095" o:spid="_x0000_s1510" style="position:absolute;left:701;top:53743;width:186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" filled="f" stroked="f">
                  <v:textbox inset="0,0,0,0">
                    <w:txbxContent>
                      <w:p w14:paraId="749A2D0B" w14:textId="77777777" w:rsidR="00565F02" w:rsidRDefault="00A043F9">
                        <w:pPr>
                          <w:spacing w:after="160" w:line="259" w:lineRule="auto"/>
                          <w:ind w:left="0" w:right="0" w:firstLine="0"/>
                          <w:jc w:val="left"/>
                        </w:pPr>
                        <w:r>
                          <w:rPr>
                            <w:sz w:val="22"/>
                          </w:rPr>
                          <w:t xml:space="preserve">    </w:t>
                        </w:r>
                      </w:p>
                    </w:txbxContent>
                  </v:textbox>
                </v:rect>
                <v:rect id="Rectangle 39096" o:spid="_x0000_s1511" style="position:absolute;left:21342;top:53743;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" filled="f" stroked="f">
                  <v:textbox inset="0,0,0,0">
                    <w:txbxContent>
                      <w:p w14:paraId="0FC4141B" w14:textId="77777777" w:rsidR="00565F02" w:rsidRDefault="00A043F9">
                        <w:pPr>
                          <w:spacing w:after="160" w:line="259" w:lineRule="auto"/>
                          <w:ind w:left="0" w:right="0" w:firstLine="0"/>
                          <w:jc w:val="left"/>
                        </w:pPr>
                        <w:r>
                          <w:rPr>
                            <w:sz w:val="22"/>
                          </w:rPr>
                          <w:t xml:space="preserve"> </w:t>
                        </w:r>
                      </w:p>
                    </w:txbxContent>
                  </v:textbox>
                </v:rect>
                <v:rect id="Rectangle 39098" o:spid="_x0000_s1512" style="position:absolute;left:701;top:56181;width:1636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" filled="f" stroked="f">
                  <v:textbox inset="0,0,0,0">
                    <w:txbxContent>
                      <w:p w14:paraId="7B840198" w14:textId="77777777" w:rsidR="00565F02" w:rsidRDefault="00A043F9">
                        <w:pPr>
                          <w:spacing w:after="160" w:line="259" w:lineRule="auto"/>
                          <w:ind w:left="0" w:right="0" w:firstLine="0"/>
                          <w:jc w:val="left"/>
                        </w:pPr>
                        <w:r>
                          <w:rPr>
                            <w:b/>
                            <w:sz w:val="20"/>
                          </w:rPr>
                          <w:t>Actividades avanzadas</w:t>
                        </w:r>
                      </w:p>
                    </w:txbxContent>
                  </v:textbox>
                </v:rect>
                <v:rect id="Rectangle 39099" o:spid="_x0000_s1513" style="position:absolute;left:13017;top:56181;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" filled="f" stroked="f">
                  <v:textbox inset="0,0,0,0">
                    <w:txbxContent>
                      <w:p w14:paraId="74DFD6CA" w14:textId="77777777" w:rsidR="00565F02" w:rsidRDefault="00A043F9">
                        <w:pPr>
                          <w:spacing w:after="160" w:line="259" w:lineRule="auto"/>
                          <w:ind w:left="0" w:right="0" w:firstLine="0"/>
                          <w:jc w:val="left"/>
                        </w:pPr>
                        <w:r>
                          <w:rPr>
                            <w:b/>
                            <w:sz w:val="20"/>
                          </w:rPr>
                          <w:t xml:space="preserve"> </w:t>
                        </w:r>
                      </w:p>
                    </w:txbxContent>
                  </v:textbox>
                </v:rect>
                <v:rect id="Rectangle 39101" o:spid="_x0000_s1514" style="position:absolute;left:701;top:58654;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" filled="f" stroked="f">
                  <v:textbox inset="0,0,0,0">
                    <w:txbxContent>
                      <w:p w14:paraId="12F658C4" w14:textId="77777777" w:rsidR="00565F02" w:rsidRDefault="00A043F9">
                        <w:pPr>
                          <w:spacing w:after="160" w:line="259" w:lineRule="auto"/>
                          <w:ind w:left="0" w:right="0" w:firstLine="0"/>
                          <w:jc w:val="left"/>
                        </w:pPr>
                        <w:r>
                          <w:rPr>
                            <w:b/>
                            <w:sz w:val="20"/>
                          </w:rPr>
                          <w:t xml:space="preserve"> </w:t>
                        </w:r>
                      </w:p>
                    </w:txbxContent>
                  </v:textbox>
                </v:rect>
                <v:rect id="Rectangle 39103" o:spid="_x0000_s1515" style="position:absolute;left:2990;top:61275;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" filled="f" stroked="f">
                  <v:textbox inset="0,0,0,0">
                    <w:txbxContent>
                      <w:p w14:paraId="22142BAC"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9104" o:spid="_x0000_s1516" style="position:absolute;left:3980;top:61105;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" filled="f" stroked="f">
                  <v:textbox inset="0,0,0,0">
                    <w:txbxContent>
                      <w:p w14:paraId="687FC97E"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9105" o:spid="_x0000_s1517" style="position:absolute;left:4407;top:61123;width:3728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" filled="f" stroked="f">
                  <v:textbox inset="0,0,0,0">
                    <w:txbxContent>
                      <w:p w14:paraId="0C14D46D" w14:textId="77777777" w:rsidR="00565F02" w:rsidRDefault="00A043F9">
                        <w:pPr>
                          <w:spacing w:after="160" w:line="259" w:lineRule="auto"/>
                          <w:ind w:left="0" w:right="0" w:firstLine="0"/>
                          <w:jc w:val="left"/>
                        </w:pPr>
                        <w:r>
                          <w:rPr>
                            <w:sz w:val="20"/>
                          </w:rPr>
                          <w:t>Nos ponemos de pie en círculo mirando al mismo lado.</w:t>
                        </w:r>
                      </w:p>
                    </w:txbxContent>
                  </v:textbox>
                </v:rect>
                <v:rect id="Rectangle 39106" o:spid="_x0000_s1518" style="position:absolute;left:32482;top:61123;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" filled="f" stroked="f">
                  <v:textbox inset="0,0,0,0">
                    <w:txbxContent>
                      <w:p w14:paraId="4E5D11BA" w14:textId="77777777" w:rsidR="00565F02" w:rsidRDefault="00A043F9">
                        <w:pPr>
                          <w:spacing w:after="160" w:line="259" w:lineRule="auto"/>
                          <w:ind w:left="0" w:right="0" w:firstLine="0"/>
                          <w:jc w:val="left"/>
                        </w:pPr>
                        <w:r>
                          <w:rPr>
                            <w:sz w:val="20"/>
                          </w:rPr>
                          <w:t xml:space="preserve"> </w:t>
                        </w:r>
                      </w:p>
                    </w:txbxContent>
                  </v:textbox>
                </v:rect>
                <v:rect id="Rectangle 39108" o:spid="_x0000_s1519" style="position:absolute;left:2990;top:62951;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" filled="f" stroked="f">
                  <v:textbox inset="0,0,0,0">
                    <w:txbxContent>
                      <w:p w14:paraId="70EE90F3"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9109" o:spid="_x0000_s1520" style="position:absolute;left:3980;top:6278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" filled="f" stroked="f">
                  <v:textbox inset="0,0,0,0">
                    <w:txbxContent>
                      <w:p w14:paraId="0D3A14C3"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9110" o:spid="_x0000_s1521" style="position:absolute;left:4407;top:62799;width:7384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" filled="f" stroked="f">
                  <v:textbox inset="0,0,0,0">
                    <w:txbxContent>
                      <w:p w14:paraId="6251BE3E" w14:textId="77777777" w:rsidR="00565F02" w:rsidRDefault="00A043F9">
                        <w:pPr>
                          <w:spacing w:after="160" w:line="259" w:lineRule="auto"/>
                          <w:ind w:left="0" w:right="0" w:firstLine="0"/>
                          <w:jc w:val="left"/>
                        </w:pPr>
                        <w:r>
                          <w:rPr>
                            <w:sz w:val="20"/>
                          </w:rPr>
                          <w:t xml:space="preserve">Pasamos una pelota con las dos manos por encima de la cabeza a la persona que está detrás. Hemos de poner </w:t>
                        </w:r>
                      </w:p>
                    </w:txbxContent>
                  </v:textbox>
                </v:rect>
                <v:rect id="Rectangle 39112" o:spid="_x0000_s1522" style="position:absolute;left:5276;top:64476;width:77219;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" filled="f" stroked="f">
                  <v:textbox inset="0,0,0,0">
                    <w:txbxContent>
                      <w:p w14:paraId="0AA40FEF" w14:textId="77777777" w:rsidR="00565F02" w:rsidRDefault="00A043F9">
                        <w:pPr>
                          <w:spacing w:after="160" w:line="259" w:lineRule="auto"/>
                          <w:ind w:left="0" w:right="0" w:firstLine="0"/>
                          <w:jc w:val="left"/>
                        </w:pPr>
                        <w:r>
                          <w:rPr>
                            <w:sz w:val="20"/>
                          </w:rPr>
                          <w:t xml:space="preserve">cuidado para que no caiga al suelo. Lo ubicamos la pelota en posición estática y luego salimos con la pelota sobre </w:t>
                        </w:r>
                      </w:p>
                    </w:txbxContent>
                  </v:textbox>
                </v:rect>
                <v:rect id="Rectangle 39114" o:spid="_x0000_s1523" style="position:absolute;left:5276;top:66152;width:24084;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" filled="f" stroked="f">
                  <v:textbox inset="0,0,0,0">
                    <w:txbxContent>
                      <w:p w14:paraId="58DFE5E7" w14:textId="77777777" w:rsidR="00565F02" w:rsidRDefault="00A043F9">
                        <w:pPr>
                          <w:spacing w:after="160" w:line="259" w:lineRule="auto"/>
                          <w:ind w:left="0" w:right="0" w:firstLine="0"/>
                          <w:jc w:val="left"/>
                        </w:pPr>
                        <w:r>
                          <w:rPr>
                            <w:sz w:val="20"/>
                          </w:rPr>
                          <w:t>la cabeza de forma individual y gan</w:t>
                        </w:r>
                      </w:p>
                    </w:txbxContent>
                  </v:textbox>
                </v:rect>
                <v:rect id="Rectangle 39115" o:spid="_x0000_s1524" style="position:absolute;left:23399;top:66152;width:15138;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" filled="f" stroked="f">
                  <v:textbox inset="0,0,0,0">
                    <w:txbxContent>
                      <w:p w14:paraId="79BF402D" w14:textId="77777777" w:rsidR="00565F02" w:rsidRDefault="00A043F9">
                        <w:pPr>
                          <w:spacing w:after="160" w:line="259" w:lineRule="auto"/>
                          <w:ind w:left="0" w:right="0" w:firstLine="0"/>
                          <w:jc w:val="left"/>
                        </w:pPr>
                        <w:r>
                          <w:rPr>
                            <w:sz w:val="20"/>
                          </w:rPr>
                          <w:t xml:space="preserve">a el que llega primero </w:t>
                        </w:r>
                      </w:p>
                    </w:txbxContent>
                  </v:textbox>
                </v:rect>
                <v:rect id="Rectangle 39116" o:spid="_x0000_s1525" style="position:absolute;left:34801;top:66030;width:279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" filled="f" stroked="f">
                  <v:textbox inset="0,0,0,0">
                    <w:txbxContent>
                      <w:p w14:paraId="65D79C67" w14:textId="77777777" w:rsidR="00565F02" w:rsidRDefault="00A043F9">
                        <w:pPr>
                          <w:spacing w:after="160" w:line="259" w:lineRule="auto"/>
                          <w:ind w:left="0" w:right="0" w:firstLine="0"/>
                          <w:jc w:val="left"/>
                        </w:pPr>
                        <w:r>
                          <w:rPr>
                            <w:sz w:val="22"/>
                          </w:rPr>
                          <w:t xml:space="preserve">      </w:t>
                        </w:r>
                      </w:p>
                    </w:txbxContent>
                  </v:textbox>
                </v:rect>
                <v:rect id="Rectangle 39117" o:spid="_x0000_s1526" style="position:absolute;left:36904;top:66152;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" filled="f" stroked="f">
                  <v:textbox inset="0,0,0,0">
                    <w:txbxContent>
                      <w:p w14:paraId="3320EEB0" w14:textId="77777777" w:rsidR="00565F02" w:rsidRDefault="00A043F9">
                        <w:pPr>
                          <w:spacing w:after="160" w:line="259" w:lineRule="auto"/>
                          <w:ind w:left="0" w:right="0" w:firstLine="0"/>
                          <w:jc w:val="left"/>
                        </w:pPr>
                        <w:r>
                          <w:rPr>
                            <w:sz w:val="20"/>
                          </w:rPr>
                          <w:t xml:space="preserve"> </w:t>
                        </w:r>
                      </w:p>
                    </w:txbxContent>
                  </v:textbox>
                </v:rect>
                <v:rect id="Rectangle 39119" o:spid="_x0000_s1527" style="position:absolute;left:2990;top:67980;width:1322;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" filled="f" stroked="f">
                  <v:textbox inset="0,0,0,0">
                    <w:txbxContent>
                      <w:p w14:paraId="5043648B" w14:textId="77777777" w:rsidR="00565F02" w:rsidRDefault="00A043F9">
                        <w:pPr>
                          <w:spacing w:after="160" w:line="259" w:lineRule="auto"/>
                          <w:ind w:left="0" w:right="0" w:firstLine="0"/>
                          <w:jc w:val="left"/>
                        </w:pPr>
                        <w:r>
                          <w:rPr>
                            <w:rFonts w:ascii="Wingdings" w:eastAsia="Wingdings" w:hAnsi="Wingdings" w:cs="Wingdings"/>
                            <w:sz w:val="20"/>
                          </w:rPr>
                          <w:t></w:t>
                        </w:r>
                      </w:p>
                    </w:txbxContent>
                  </v:textbox>
                </v:rect>
                <v:rect id="Rectangle 39120" o:spid="_x0000_s1528" style="position:absolute;left:3980;top:67811;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" filled="f" stroked="f">
                  <v:textbox inset="0,0,0,0">
                    <w:txbxContent>
                      <w:p w14:paraId="59713D32" w14:textId="77777777" w:rsidR="00565F02" w:rsidRDefault="00A043F9">
                        <w:pPr>
                          <w:spacing w:after="160" w:line="259" w:lineRule="auto"/>
                          <w:ind w:left="0" w:right="0" w:firstLine="0"/>
                          <w:jc w:val="left"/>
                        </w:pPr>
                        <w:r>
                          <w:rPr>
                            <w:rFonts w:ascii="Arial" w:eastAsia="Arial" w:hAnsi="Arial" w:cs="Arial"/>
                            <w:sz w:val="20"/>
                          </w:rPr>
                          <w:t xml:space="preserve"> </w:t>
                        </w:r>
                      </w:p>
                    </w:txbxContent>
                  </v:textbox>
                </v:rect>
                <v:rect id="Rectangle 39121" o:spid="_x0000_s1529" style="position:absolute;left:4407;top:67828;width:3537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" filled="f" stroked="f">
                  <v:textbox inset="0,0,0,0">
                    <w:txbxContent>
                      <w:p w14:paraId="4F02630F" w14:textId="77777777" w:rsidR="00565F02" w:rsidRDefault="00A043F9">
                        <w:pPr>
                          <w:spacing w:after="160" w:line="259" w:lineRule="auto"/>
                          <w:ind w:left="0" w:right="0" w:firstLine="0"/>
                          <w:jc w:val="left"/>
                        </w:pPr>
                        <w:r>
                          <w:rPr>
                            <w:sz w:val="20"/>
                          </w:rPr>
                          <w:t>Trabajo de entrenamiento antes de iniciar la practica</w:t>
                        </w:r>
                      </w:p>
                    </w:txbxContent>
                  </v:textbox>
                </v:rect>
                <v:rect id="Rectangle 39122" o:spid="_x0000_s1530" style="position:absolute;left:31034;top:67828;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" filled="f" stroked="f">
                  <v:textbox inset="0,0,0,0">
                    <w:txbxContent>
                      <w:p w14:paraId="569414CE" w14:textId="77777777" w:rsidR="00565F02" w:rsidRDefault="00A043F9">
                        <w:pPr>
                          <w:spacing w:after="160" w:line="259" w:lineRule="auto"/>
                          <w:ind w:left="0" w:right="0" w:firstLine="0"/>
                          <w:jc w:val="left"/>
                        </w:pPr>
                        <w:r>
                          <w:rPr>
                            <w:sz w:val="20"/>
                          </w:rPr>
                          <w:t xml:space="preserve"> </w:t>
                        </w:r>
                      </w:p>
                    </w:txbxContent>
                  </v:textbox>
                </v:rect>
                <v:shape id="Shape 385853" o:spid="_x0000_s1531"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" path="m,l9144,r,9144l,9144,,e" fillcolor="black" stroked="f" strokeweight="0">
                  <v:stroke miterlimit="83231f" joinstyle="miter"/>
                  <v:path arrowok="t" textboxrect="0,0,9144,9144"/>
                </v:shape>
                <v:shape id="Shape 385854" o:spid="_x0000_s1532" style="position:absolute;left:6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" path="m,l6382259,r,9144l,9144,,e" fillcolor="black" stroked="f" strokeweight="0">
                  <v:stroke miterlimit="83231f" joinstyle="miter"/>
                  <v:path arrowok="t" textboxrect="0,0,6382259,9144"/>
                </v:shape>
                <v:shape id="Shape 385855" o:spid="_x0000_s1533" style="position:absolute;left:638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" path="m,l9144,r,9144l,9144,,e" fillcolor="black" stroked="f" strokeweight="0">
                  <v:stroke miterlimit="83231f" joinstyle="miter"/>
                  <v:path arrowok="t" textboxrect="0,0,9144,9144"/>
                </v:shape>
                <v:shape id="Shape 385856" o:spid="_x0000_s1534" style="position:absolute;top:62;width:91;height:70448;visibility:visible;mso-wrap-style:square;v-text-anchor:top" coordsize="9144,7044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" path="m,l9144,r,7044818l,7044818,,e" fillcolor="black" stroked="f" strokeweight="0">
                  <v:stroke miterlimit="83231f" joinstyle="miter"/>
                  <v:path arrowok="t" textboxrect="0,0,9144,7044818"/>
                </v:shape>
                <v:shape id="Shape 385857" o:spid="_x0000_s1535" style="position:absolute;top:7051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" path="m,l9144,r,9144l,9144,,e" fillcolor="black" stroked="f" strokeweight="0">
                  <v:stroke miterlimit="83231f" joinstyle="miter"/>
                  <v:path arrowok="t" textboxrect="0,0,9144,9144"/>
                </v:shape>
                <v:shape id="Shape 385858" o:spid="_x0000_s1536" style="position:absolute;left:60;top:70510;width:63823;height:91;visibility:visible;mso-wrap-style:square;v-text-anchor:top" coordsize="638225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" path="m,l6382259,r,9144l,9144,,e" fillcolor="black" stroked="f" strokeweight="0">
                  <v:stroke miterlimit="83231f" joinstyle="miter"/>
                  <v:path arrowok="t" textboxrect="0,0,6382259,9144"/>
                </v:shape>
                <v:shape id="Shape 385859" o:spid="_x0000_s1537" style="position:absolute;left:63883;top:62;width:91;height:70448;visibility:visible;mso-wrap-style:square;v-text-anchor:top" coordsize="9144,7044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" path="m,l9144,r,7044818l,7044818,,e" fillcolor="black" stroked="f" strokeweight="0">
                  <v:stroke miterlimit="83231f" joinstyle="miter"/>
                  <v:path arrowok="t" textboxrect="0,0,9144,7044818"/>
                </v:shape>
                <v:shape id="Shape 385860" o:spid="_x0000_s1538" style="position:absolute;left:63883;top:7051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" path="m,l9144,r,9144l,9144,,e" fillcolor="black" stroked="f" strokeweight="0">
                  <v:stroke miterlimit="83231f" joinstyle="miter"/>
                  <v:path arrowok="t" textboxrect="0,0,9144,9144"/>
                </v:shape>
                <v:shape id="Picture 39136" o:spid="_x0000_s1539" type="#_x0000_t75" style="position:absolute;left:701;top:7922;width:22966;height:20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">
                  <v:imagedata r:id="rId178" o:title=""/>
                </v:shape>
                <v:shape id="Picture 39138" o:spid="_x0000_s1540" type="#_x0000_t75" style="position:absolute;left:2103;top:37838;width:19217;height:17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">
                  <v:imagedata r:id="rId179" o:title=""/>
                </v:shape>
                <w10:anchorlock/>
              </v:group>
            </w:pict>
          </mc:Fallback>
        </mc:AlternateContent>
      </w:r>
    </w:p>
    <w:tbl>
      <w:tblPr>
        <w:tblStyle w:val="TableGrid"/>
        <w:tblW w:w="10058" w:type="dxa"/>
        <w:tblInd w:w="320" w:type="dxa"/>
        <w:tblCellMar>
          <w:top w:w="4" w:type="dxa"/>
          <w:left w:w="28" w:type="dxa"/>
          <w:bottom w:w="46" w:type="dxa"/>
          <w:right w:w="115" w:type="dxa"/>
        </w:tblCellMar>
        <w:tblLook w:val="04A0" w:firstRow="1" w:lastRow="0" w:firstColumn="1" w:lastColumn="0" w:noHBand="0" w:noVBand="1"/>
      </w:tblPr>
      <w:tblGrid>
        <w:gridCol w:w="10058"/>
      </w:tblGrid>
      <w:tr w:rsidR="00565F02" w:rsidRPr="00E64DAF" w14:paraId="4A131CC6" w14:textId="77777777">
        <w:trPr>
          <w:trHeight w:val="7367"/>
        </w:trPr>
        <w:tc>
          <w:tcPr>
            <w:tcW w:w="10058" w:type="dxa"/>
            <w:tcBorders>
              <w:top w:val="single" w:sz="4" w:space="0" w:color="000000"/>
              <w:left w:val="single" w:sz="4" w:space="0" w:color="000000"/>
              <w:bottom w:val="single" w:sz="4" w:space="0" w:color="000000"/>
              <w:right w:val="single" w:sz="4" w:space="0" w:color="000000"/>
            </w:tcBorders>
            <w:vAlign w:val="bottom"/>
          </w:tcPr>
          <w:p w14:paraId="3A8FDFCD" w14:textId="77777777" w:rsidR="00565F02" w:rsidRPr="00E64DAF" w:rsidRDefault="00A043F9">
            <w:pPr>
              <w:tabs>
                <w:tab w:val="center" w:pos="1972"/>
              </w:tabs>
              <w:spacing w:after="96" w:line="259" w:lineRule="auto"/>
              <w:ind w:left="0" w:right="0" w:firstLine="0"/>
              <w:jc w:val="left"/>
            </w:pPr>
            <w:r w:rsidRPr="00E64DAF">
              <w:rPr>
                <w:sz w:val="22"/>
              </w:rPr>
              <w:lastRenderedPageBreak/>
              <w:t xml:space="preserve">       </w:t>
            </w:r>
            <w:r w:rsidRPr="00E64DAF">
              <w:rPr>
                <w:sz w:val="22"/>
              </w:rPr>
              <w:tab/>
            </w:r>
            <w:r w:rsidRPr="00E64DAF">
              <w:rPr>
                <w:noProof/>
              </w:rPr>
              <w:drawing>
                <wp:inline distT="0" distB="0" distL="0" distR="0" wp14:anchorId="275AC787" wp14:editId="60A53C5D">
                  <wp:extent cx="1885188" cy="1807464"/>
                  <wp:effectExtent l="0" t="0" r="0" b="0"/>
                  <wp:docPr id="39266" name="Picture 39266"/>
                  <wp:cNvGraphicFramePr/>
                  <a:graphic xmlns:a="http://schemas.openxmlformats.org/drawingml/2006/main">
                    <a:graphicData uri="http://schemas.openxmlformats.org/drawingml/2006/picture">
                      <pic:pic xmlns:pic="http://schemas.openxmlformats.org/drawingml/2006/picture">
                        <pic:nvPicPr>
                          <pic:cNvPr id="39266" name="Picture 39266"/>
                          <pic:cNvPicPr/>
                        </pic:nvPicPr>
                        <pic:blipFill>
                          <a:blip r:embed="rId180"/>
                          <a:stretch>
                            <a:fillRect/>
                          </a:stretch>
                        </pic:blipFill>
                        <pic:spPr>
                          <a:xfrm>
                            <a:off x="0" y="0"/>
                            <a:ext cx="1885188" cy="1807464"/>
                          </a:xfrm>
                          <a:prstGeom prst="rect">
                            <a:avLst/>
                          </a:prstGeom>
                        </pic:spPr>
                      </pic:pic>
                    </a:graphicData>
                  </a:graphic>
                </wp:inline>
              </w:drawing>
            </w:r>
            <w:r w:rsidRPr="00E64DAF">
              <w:rPr>
                <w:sz w:val="20"/>
              </w:rPr>
              <w:t xml:space="preserve"> </w:t>
            </w:r>
          </w:p>
          <w:p w14:paraId="3C899B75" w14:textId="77777777" w:rsidR="00565F02" w:rsidRPr="00E64DAF" w:rsidRDefault="00A043F9">
            <w:pPr>
              <w:spacing w:after="137" w:line="259" w:lineRule="auto"/>
              <w:ind w:left="77" w:right="0" w:firstLine="0"/>
              <w:jc w:val="left"/>
            </w:pPr>
            <w:r w:rsidRPr="00E64DAF">
              <w:rPr>
                <w:b/>
                <w:sz w:val="20"/>
              </w:rPr>
              <w:t xml:space="preserve">Actividad de aplicación </w:t>
            </w:r>
          </w:p>
          <w:p w14:paraId="061DB2C5" w14:textId="77777777" w:rsidR="00565F02" w:rsidRPr="00E64DAF" w:rsidRDefault="00A043F9">
            <w:pPr>
              <w:spacing w:after="176" w:line="258" w:lineRule="auto"/>
              <w:ind w:left="77" w:right="0" w:firstLine="0"/>
              <w:jc w:val="left"/>
            </w:pPr>
            <w:r w:rsidRPr="00E64DAF">
              <w:rPr>
                <w:sz w:val="20"/>
              </w:rPr>
              <w:t xml:space="preserve">Nos colocamos de pie en dos filas paralelas de parejas separadas por un metro de distancia y mirándose cara a cara. Vamos pasando una pelota de pareja en pareja a la persona que tenemos diagonal en frente de manera que la pelota vaya avanzando encima de la cabeza hacia adelante sin que se caiga. Cuando llega al final, repetimos lo mismo en sentido contrario. Repetimos la actividad con los otros objetos uno por uno. </w:t>
            </w:r>
          </w:p>
          <w:p w14:paraId="3C5FEC2F" w14:textId="77777777" w:rsidR="00565F02" w:rsidRPr="00E64DAF" w:rsidRDefault="00A043F9">
            <w:pPr>
              <w:tabs>
                <w:tab w:val="center" w:pos="2086"/>
                <w:tab w:val="center" w:pos="4247"/>
              </w:tabs>
              <w:spacing w:after="102" w:line="259" w:lineRule="auto"/>
              <w:ind w:left="0" w:right="0" w:firstLine="0"/>
              <w:jc w:val="left"/>
            </w:pPr>
            <w:r w:rsidRPr="00E64DAF">
              <w:rPr>
                <w:sz w:val="22"/>
              </w:rPr>
              <w:t xml:space="preserve">      </w:t>
            </w:r>
            <w:r w:rsidRPr="00E64DAF">
              <w:rPr>
                <w:sz w:val="22"/>
              </w:rPr>
              <w:tab/>
            </w:r>
            <w:r w:rsidRPr="00E64DAF">
              <w:rPr>
                <w:noProof/>
              </w:rPr>
              <w:drawing>
                <wp:inline distT="0" distB="0" distL="0" distR="0" wp14:anchorId="3E09B013" wp14:editId="14B49F26">
                  <wp:extent cx="2093976" cy="665988"/>
                  <wp:effectExtent l="0" t="0" r="0" b="0"/>
                  <wp:docPr id="39268" name="Picture 39268"/>
                  <wp:cNvGraphicFramePr/>
                  <a:graphic xmlns:a="http://schemas.openxmlformats.org/drawingml/2006/main">
                    <a:graphicData uri="http://schemas.openxmlformats.org/drawingml/2006/picture">
                      <pic:pic xmlns:pic="http://schemas.openxmlformats.org/drawingml/2006/picture">
                        <pic:nvPicPr>
                          <pic:cNvPr id="39268" name="Picture 39268"/>
                          <pic:cNvPicPr/>
                        </pic:nvPicPr>
                        <pic:blipFill>
                          <a:blip r:embed="rId181"/>
                          <a:stretch>
                            <a:fillRect/>
                          </a:stretch>
                        </pic:blipFill>
                        <pic:spPr>
                          <a:xfrm>
                            <a:off x="0" y="0"/>
                            <a:ext cx="2093976" cy="665988"/>
                          </a:xfrm>
                          <a:prstGeom prst="rect">
                            <a:avLst/>
                          </a:prstGeom>
                        </pic:spPr>
                      </pic:pic>
                    </a:graphicData>
                  </a:graphic>
                </wp:inline>
              </w:drawing>
            </w:r>
            <w:r w:rsidRPr="00E64DAF">
              <w:rPr>
                <w:sz w:val="22"/>
              </w:rPr>
              <w:t xml:space="preserve"> </w:t>
            </w:r>
            <w:r w:rsidRPr="00E64DAF">
              <w:rPr>
                <w:sz w:val="22"/>
              </w:rPr>
              <w:tab/>
              <w:t xml:space="preserve"> </w:t>
            </w:r>
          </w:p>
          <w:p w14:paraId="46F49EE4" w14:textId="77777777" w:rsidR="00565F02" w:rsidRPr="00E64DAF" w:rsidRDefault="00A043F9">
            <w:pPr>
              <w:numPr>
                <w:ilvl w:val="0"/>
                <w:numId w:val="63"/>
              </w:numPr>
              <w:spacing w:after="0" w:line="259" w:lineRule="auto"/>
              <w:ind w:right="0" w:firstLine="0"/>
              <w:jc w:val="left"/>
            </w:pPr>
            <w:r w:rsidRPr="00E64DAF">
              <w:rPr>
                <w:b/>
                <w:sz w:val="20"/>
              </w:rPr>
              <w:t xml:space="preserve">EVALUACIÓN </w:t>
            </w:r>
          </w:p>
          <w:p w14:paraId="3180662C" w14:textId="77777777" w:rsidR="00565F02" w:rsidRPr="00E64DAF" w:rsidRDefault="00A043F9">
            <w:pPr>
              <w:numPr>
                <w:ilvl w:val="0"/>
                <w:numId w:val="63"/>
              </w:numPr>
              <w:spacing w:after="21" w:line="259" w:lineRule="auto"/>
              <w:ind w:right="0" w:firstLine="0"/>
              <w:jc w:val="left"/>
            </w:pPr>
            <w:r w:rsidRPr="00E64DAF">
              <w:rPr>
                <w:sz w:val="20"/>
              </w:rPr>
              <w:t xml:space="preserve">Participa activamente en cada actividad  </w:t>
            </w:r>
          </w:p>
          <w:p w14:paraId="25DC7B8E" w14:textId="77777777" w:rsidR="00565F02" w:rsidRPr="00E64DAF" w:rsidRDefault="00A043F9">
            <w:pPr>
              <w:numPr>
                <w:ilvl w:val="0"/>
                <w:numId w:val="63"/>
              </w:numPr>
              <w:spacing w:after="0" w:line="279" w:lineRule="auto"/>
              <w:ind w:right="0" w:firstLine="0"/>
              <w:jc w:val="left"/>
            </w:pPr>
            <w:r w:rsidRPr="00E64DAF">
              <w:rPr>
                <w:sz w:val="20"/>
              </w:rPr>
              <w:t xml:space="preserve">Ayuda a sus compañeros al realizar la actividad.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Los estudiantes realizan juegos recreativos en equipo </w:t>
            </w:r>
            <w:r w:rsidRPr="00E64DAF">
              <w:rPr>
                <w:rFonts w:ascii="Wingdings" w:eastAsia="Wingdings" w:hAnsi="Wingdings" w:cs="Wingdings"/>
                <w:sz w:val="20"/>
              </w:rPr>
              <w:t></w:t>
            </w:r>
            <w:r w:rsidRPr="00E64DAF">
              <w:rPr>
                <w:rFonts w:ascii="Arial" w:eastAsia="Arial" w:hAnsi="Arial" w:cs="Arial"/>
                <w:sz w:val="20"/>
              </w:rPr>
              <w:t xml:space="preserve"> </w:t>
            </w:r>
            <w:r w:rsidRPr="00E64DAF">
              <w:rPr>
                <w:sz w:val="20"/>
              </w:rPr>
              <w:t xml:space="preserve">Ficha de observación. </w:t>
            </w:r>
          </w:p>
          <w:p w14:paraId="167CBAB3" w14:textId="77777777" w:rsidR="00565F02" w:rsidRPr="00E64DAF" w:rsidRDefault="00A043F9">
            <w:pPr>
              <w:spacing w:after="0" w:line="259" w:lineRule="auto"/>
              <w:ind w:left="77" w:right="0" w:firstLine="0"/>
              <w:jc w:val="left"/>
            </w:pPr>
            <w:r w:rsidRPr="00E64DAF">
              <w:rPr>
                <w:sz w:val="20"/>
              </w:rPr>
              <w:t xml:space="preserve"> </w:t>
            </w:r>
          </w:p>
        </w:tc>
      </w:tr>
      <w:tr w:rsidR="00565F02" w:rsidRPr="00E64DAF" w14:paraId="72D69AED" w14:textId="77777777">
        <w:trPr>
          <w:trHeight w:val="373"/>
        </w:trPr>
        <w:tc>
          <w:tcPr>
            <w:tcW w:w="10058" w:type="dxa"/>
            <w:tcBorders>
              <w:top w:val="single" w:sz="4" w:space="0" w:color="000000"/>
              <w:left w:val="single" w:sz="4" w:space="0" w:color="000000"/>
              <w:bottom w:val="single" w:sz="4" w:space="0" w:color="000000"/>
              <w:right w:val="single" w:sz="4" w:space="0" w:color="000000"/>
            </w:tcBorders>
            <w:shd w:val="clear" w:color="auto" w:fill="FBD1F5"/>
          </w:tcPr>
          <w:p w14:paraId="5A43B72A" w14:textId="77777777" w:rsidR="00565F02" w:rsidRPr="00E64DAF" w:rsidRDefault="00A043F9">
            <w:pPr>
              <w:spacing w:after="0" w:line="259" w:lineRule="auto"/>
              <w:ind w:left="77" w:right="0" w:firstLine="0"/>
              <w:jc w:val="left"/>
            </w:pPr>
            <w:r w:rsidRPr="00E64DAF">
              <w:rPr>
                <w:b/>
                <w:sz w:val="20"/>
              </w:rPr>
              <w:t xml:space="preserve">CIERRE. 10 minutos </w:t>
            </w:r>
          </w:p>
        </w:tc>
      </w:tr>
      <w:tr w:rsidR="00565F02" w:rsidRPr="00E64DAF" w14:paraId="755ACFE1" w14:textId="77777777">
        <w:trPr>
          <w:trHeight w:val="1725"/>
        </w:trPr>
        <w:tc>
          <w:tcPr>
            <w:tcW w:w="10058" w:type="dxa"/>
            <w:tcBorders>
              <w:top w:val="single" w:sz="4" w:space="0" w:color="000000"/>
              <w:left w:val="single" w:sz="4" w:space="0" w:color="000000"/>
              <w:bottom w:val="single" w:sz="4" w:space="0" w:color="000000"/>
              <w:right w:val="single" w:sz="4" w:space="0" w:color="000000"/>
            </w:tcBorders>
          </w:tcPr>
          <w:p w14:paraId="2E0259AE" w14:textId="77777777" w:rsidR="00565F02" w:rsidRPr="00E64DAF" w:rsidRDefault="00A043F9">
            <w:pPr>
              <w:numPr>
                <w:ilvl w:val="0"/>
                <w:numId w:val="64"/>
              </w:numPr>
              <w:spacing w:after="18" w:line="259" w:lineRule="auto"/>
              <w:ind w:right="0" w:hanging="283"/>
              <w:jc w:val="left"/>
            </w:pPr>
            <w:r w:rsidRPr="00E64DAF">
              <w:rPr>
                <w:sz w:val="20"/>
              </w:rPr>
              <w:t xml:space="preserve">Ejercicios de relajación, soltura, respiración </w:t>
            </w:r>
          </w:p>
          <w:p w14:paraId="2B372B20" w14:textId="77777777" w:rsidR="00565F02" w:rsidRPr="00E64DAF" w:rsidRDefault="00A043F9">
            <w:pPr>
              <w:numPr>
                <w:ilvl w:val="0"/>
                <w:numId w:val="64"/>
              </w:numPr>
              <w:spacing w:after="8" w:line="275" w:lineRule="auto"/>
              <w:ind w:right="0" w:hanging="283"/>
              <w:jc w:val="left"/>
            </w:pPr>
            <w:r w:rsidRPr="00E64DAF">
              <w:rPr>
                <w:sz w:val="20"/>
              </w:rPr>
              <w:t xml:space="preserve">Comentan sobre la sesión ¿Qué aprendimos en esta sesión? ¿Qué hemos aprendido hoy?; ¿cómo nos hemos organizado?; ¿qué pasos hemos seguido para lograrlo?; ¿todos hemos participado? ¿En qué tuvimos dificultad? ¿Cómo mejoraremos esa dificultad? </w:t>
            </w:r>
          </w:p>
          <w:p w14:paraId="7E7E25F7" w14:textId="77777777" w:rsidR="00565F02" w:rsidRPr="00E64DAF" w:rsidRDefault="00A043F9">
            <w:pPr>
              <w:numPr>
                <w:ilvl w:val="0"/>
                <w:numId w:val="64"/>
              </w:numPr>
              <w:spacing w:after="17" w:line="259" w:lineRule="auto"/>
              <w:ind w:right="0" w:hanging="283"/>
              <w:jc w:val="left"/>
            </w:pPr>
            <w:r w:rsidRPr="00E64DAF">
              <w:rPr>
                <w:sz w:val="20"/>
              </w:rPr>
              <w:t xml:space="preserve">Aseo personal. </w:t>
            </w:r>
          </w:p>
          <w:p w14:paraId="48836F8A" w14:textId="77777777" w:rsidR="00565F02" w:rsidRPr="00E64DAF" w:rsidRDefault="00A043F9">
            <w:pPr>
              <w:spacing w:after="0" w:line="259" w:lineRule="auto"/>
              <w:ind w:left="77" w:right="0" w:firstLine="0"/>
              <w:jc w:val="left"/>
            </w:pPr>
            <w:r w:rsidRPr="00E64DAF">
              <w:rPr>
                <w:b/>
                <w:sz w:val="20"/>
              </w:rPr>
              <w:t xml:space="preserve"> </w:t>
            </w:r>
          </w:p>
        </w:tc>
      </w:tr>
    </w:tbl>
    <w:p w14:paraId="37E5E745" w14:textId="77777777" w:rsidR="00565F02" w:rsidRPr="00E64DAF" w:rsidRDefault="00A043F9">
      <w:pPr>
        <w:spacing w:after="140" w:line="259" w:lineRule="auto"/>
        <w:ind w:left="886" w:right="0" w:firstLine="0"/>
        <w:jc w:val="left"/>
      </w:pPr>
      <w:r w:rsidRPr="00E64DAF">
        <w:rPr>
          <w:sz w:val="20"/>
        </w:rPr>
        <w:t xml:space="preserve"> </w:t>
      </w:r>
    </w:p>
    <w:p w14:paraId="09E617B7" w14:textId="77777777" w:rsidR="00565F02" w:rsidRPr="00E64DAF" w:rsidRDefault="00A043F9">
      <w:pPr>
        <w:spacing w:after="141" w:line="259" w:lineRule="auto"/>
        <w:ind w:right="252"/>
        <w:jc w:val="right"/>
      </w:pPr>
      <w:r w:rsidRPr="00E64DAF">
        <w:rPr>
          <w:sz w:val="20"/>
        </w:rPr>
        <w:t xml:space="preserve">Huánuco, noviembre del 2024 </w:t>
      </w:r>
    </w:p>
    <w:p w14:paraId="5B286C32" w14:textId="77777777" w:rsidR="00565F02" w:rsidRPr="00E64DAF" w:rsidRDefault="00A043F9">
      <w:pPr>
        <w:spacing w:after="142" w:line="259" w:lineRule="auto"/>
        <w:ind w:left="886" w:right="0" w:firstLine="0"/>
        <w:jc w:val="left"/>
      </w:pPr>
      <w:r w:rsidRPr="00E64DAF">
        <w:rPr>
          <w:sz w:val="20"/>
        </w:rPr>
        <w:t xml:space="preserve"> </w:t>
      </w:r>
    </w:p>
    <w:p w14:paraId="38CB9427" w14:textId="77777777" w:rsidR="00565F02" w:rsidRPr="00E64DAF" w:rsidRDefault="00A043F9">
      <w:pPr>
        <w:spacing w:after="140" w:line="259" w:lineRule="auto"/>
        <w:ind w:left="886" w:right="0" w:firstLine="0"/>
        <w:jc w:val="left"/>
      </w:pPr>
      <w:r w:rsidRPr="00E64DAF">
        <w:rPr>
          <w:sz w:val="20"/>
        </w:rPr>
        <w:t xml:space="preserve"> </w:t>
      </w:r>
    </w:p>
    <w:p w14:paraId="74FF7BC6" w14:textId="77777777" w:rsidR="00565F02" w:rsidRPr="00E64DAF" w:rsidRDefault="00A043F9">
      <w:pPr>
        <w:tabs>
          <w:tab w:val="center" w:pos="2334"/>
          <w:tab w:val="center" w:pos="4427"/>
          <w:tab w:val="center" w:pos="5135"/>
          <w:tab w:val="center" w:pos="7392"/>
        </w:tabs>
        <w:spacing w:after="180" w:line="248" w:lineRule="auto"/>
        <w:ind w:left="0" w:right="0" w:firstLine="0"/>
        <w:jc w:val="left"/>
      </w:pPr>
      <w:r w:rsidRPr="00E64DAF">
        <w:rPr>
          <w:rFonts w:ascii="Calibri" w:eastAsia="Calibri" w:hAnsi="Calibri" w:cs="Calibri"/>
          <w:sz w:val="22"/>
        </w:rPr>
        <w:tab/>
      </w:r>
      <w:r w:rsidRPr="00E64DAF">
        <w:rPr>
          <w:sz w:val="20"/>
        </w:rPr>
        <w:t xml:space="preserve">_____________________________ </w:t>
      </w:r>
      <w:r w:rsidRPr="00E64DAF">
        <w:rPr>
          <w:sz w:val="20"/>
        </w:rPr>
        <w:tab/>
        <w:t xml:space="preserve"> </w:t>
      </w:r>
      <w:r w:rsidRPr="00E64DAF">
        <w:rPr>
          <w:sz w:val="20"/>
        </w:rPr>
        <w:tab/>
        <w:t xml:space="preserve"> </w:t>
      </w:r>
      <w:r w:rsidRPr="00E64DAF">
        <w:rPr>
          <w:sz w:val="20"/>
        </w:rPr>
        <w:tab/>
        <w:t xml:space="preserve">_______________________________ </w:t>
      </w:r>
    </w:p>
    <w:p w14:paraId="083C5272" w14:textId="77777777" w:rsidR="00565F02" w:rsidRPr="00E64DAF" w:rsidRDefault="00A043F9">
      <w:pPr>
        <w:tabs>
          <w:tab w:val="center" w:pos="886"/>
          <w:tab w:val="center" w:pos="1961"/>
          <w:tab w:val="center" w:pos="3010"/>
          <w:tab w:val="center" w:pos="3719"/>
          <w:tab w:val="center" w:pos="4427"/>
          <w:tab w:val="center" w:pos="5135"/>
          <w:tab w:val="center" w:pos="5843"/>
          <w:tab w:val="center" w:pos="6551"/>
          <w:tab w:val="center" w:pos="7820"/>
          <w:tab w:val="center" w:pos="8676"/>
        </w:tabs>
        <w:spacing w:after="151" w:line="259" w:lineRule="auto"/>
        <w:ind w:left="0" w:right="0" w:firstLine="0"/>
        <w:jc w:val="left"/>
      </w:pPr>
      <w:r w:rsidRPr="00E64DAF">
        <w:rPr>
          <w:rFonts w:ascii="Calibri" w:eastAsia="Calibri" w:hAnsi="Calibri" w:cs="Calibri"/>
          <w:sz w:val="22"/>
        </w:rPr>
        <w:tab/>
      </w:r>
      <w:r w:rsidRPr="00E64DAF">
        <w:rPr>
          <w:b/>
          <w:sz w:val="20"/>
        </w:rPr>
        <w:t xml:space="preserve"> </w:t>
      </w:r>
      <w:r w:rsidRPr="00E64DAF">
        <w:rPr>
          <w:b/>
          <w:sz w:val="20"/>
        </w:rPr>
        <w:tab/>
        <w:t xml:space="preserve">Profesor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r w:rsidRPr="00E64DAF">
        <w:rPr>
          <w:b/>
          <w:sz w:val="20"/>
        </w:rPr>
        <w:tab/>
        <w:t xml:space="preserve">        </w:t>
      </w:r>
      <w:proofErr w:type="gramStart"/>
      <w:r w:rsidRPr="00E64DAF">
        <w:rPr>
          <w:b/>
          <w:sz w:val="20"/>
        </w:rPr>
        <w:t>Director</w:t>
      </w:r>
      <w:proofErr w:type="gramEnd"/>
      <w:r w:rsidRPr="00E64DAF">
        <w:rPr>
          <w:b/>
          <w:sz w:val="20"/>
        </w:rPr>
        <w:t xml:space="preserve"> </w:t>
      </w:r>
      <w:r w:rsidRPr="00E64DAF">
        <w:rPr>
          <w:b/>
          <w:sz w:val="20"/>
        </w:rPr>
        <w:tab/>
      </w:r>
      <w:r w:rsidRPr="00E64DAF">
        <w:rPr>
          <w:sz w:val="22"/>
        </w:rPr>
        <w:t xml:space="preserve"> </w:t>
      </w:r>
    </w:p>
    <w:p w14:paraId="0D33881B" w14:textId="77777777" w:rsidR="00565F02" w:rsidRPr="00E64DAF" w:rsidRDefault="00A043F9">
      <w:pPr>
        <w:spacing w:after="209" w:line="259" w:lineRule="auto"/>
        <w:ind w:left="886" w:right="0" w:firstLine="0"/>
        <w:jc w:val="left"/>
      </w:pPr>
      <w:r w:rsidRPr="00E64DAF">
        <w:rPr>
          <w:sz w:val="22"/>
        </w:rPr>
        <w:t xml:space="preserve"> </w:t>
      </w:r>
    </w:p>
    <w:p w14:paraId="0CF91920" w14:textId="77777777" w:rsidR="00565F02" w:rsidRPr="00E64DAF" w:rsidRDefault="00A043F9">
      <w:pPr>
        <w:spacing w:after="158" w:line="259" w:lineRule="auto"/>
        <w:ind w:left="627" w:right="0" w:firstLine="0"/>
        <w:jc w:val="center"/>
      </w:pPr>
      <w:r w:rsidRPr="00E64DAF">
        <w:rPr>
          <w:sz w:val="28"/>
        </w:rPr>
        <w:t xml:space="preserve"> </w:t>
      </w:r>
    </w:p>
    <w:p w14:paraId="4B45A5A2" w14:textId="77777777" w:rsidR="00565F02" w:rsidRPr="00E64DAF" w:rsidRDefault="00A043F9">
      <w:pPr>
        <w:spacing w:after="0" w:line="259" w:lineRule="auto"/>
        <w:ind w:left="627" w:right="0" w:firstLine="0"/>
        <w:jc w:val="center"/>
      </w:pPr>
      <w:r w:rsidRPr="00E64DAF">
        <w:rPr>
          <w:sz w:val="28"/>
        </w:rPr>
        <w:t xml:space="preserve"> </w:t>
      </w:r>
    </w:p>
    <w:p w14:paraId="49F01CDB" w14:textId="77777777" w:rsidR="00565F02" w:rsidRPr="00E64DAF" w:rsidRDefault="00A043F9">
      <w:pPr>
        <w:spacing w:after="0" w:line="265" w:lineRule="auto"/>
        <w:ind w:right="3855"/>
        <w:jc w:val="right"/>
      </w:pPr>
      <w:r w:rsidRPr="00E64DAF">
        <w:t xml:space="preserve">INSTRUMENTO </w:t>
      </w:r>
    </w:p>
    <w:p w14:paraId="1B8FD1B5" w14:textId="77777777" w:rsidR="00565F02" w:rsidRPr="00E64DAF" w:rsidRDefault="00A043F9">
      <w:pPr>
        <w:spacing w:after="0" w:line="265" w:lineRule="auto"/>
        <w:ind w:right="3565"/>
        <w:jc w:val="right"/>
      </w:pPr>
      <w:r w:rsidRPr="00E64DAF">
        <w:t xml:space="preserve">Guía de observación 16 </w:t>
      </w:r>
    </w:p>
    <w:p w14:paraId="776CBF8D" w14:textId="77777777" w:rsidR="00565F02" w:rsidRPr="00E64DAF" w:rsidRDefault="00A043F9">
      <w:pPr>
        <w:spacing w:after="0" w:line="259" w:lineRule="auto"/>
        <w:ind w:left="612" w:right="0" w:firstLine="0"/>
        <w:jc w:val="center"/>
      </w:pPr>
      <w:r w:rsidRPr="00E64DAF">
        <w:rPr>
          <w:sz w:val="22"/>
        </w:rPr>
        <w:t xml:space="preserve"> </w:t>
      </w:r>
    </w:p>
    <w:tbl>
      <w:tblPr>
        <w:tblStyle w:val="TableGrid"/>
        <w:tblW w:w="9108" w:type="dxa"/>
        <w:tblInd w:w="178" w:type="dxa"/>
        <w:tblCellMar>
          <w:top w:w="6" w:type="dxa"/>
          <w:left w:w="106" w:type="dxa"/>
          <w:right w:w="108" w:type="dxa"/>
        </w:tblCellMar>
        <w:tblLook w:val="04A0" w:firstRow="1" w:lastRow="0" w:firstColumn="1" w:lastColumn="0" w:noHBand="0" w:noVBand="1"/>
      </w:tblPr>
      <w:tblGrid>
        <w:gridCol w:w="497"/>
        <w:gridCol w:w="3188"/>
        <w:gridCol w:w="1111"/>
        <w:gridCol w:w="1210"/>
        <w:gridCol w:w="1298"/>
        <w:gridCol w:w="1804"/>
      </w:tblGrid>
      <w:tr w:rsidR="00565F02" w:rsidRPr="00E64DAF" w14:paraId="64F51D80" w14:textId="77777777">
        <w:trPr>
          <w:trHeight w:val="286"/>
        </w:trPr>
        <w:tc>
          <w:tcPr>
            <w:tcW w:w="497" w:type="dxa"/>
            <w:vMerge w:val="restart"/>
            <w:tcBorders>
              <w:top w:val="single" w:sz="4" w:space="0" w:color="000000"/>
              <w:left w:val="single" w:sz="4" w:space="0" w:color="000000"/>
              <w:bottom w:val="single" w:sz="4" w:space="0" w:color="000000"/>
              <w:right w:val="single" w:sz="4" w:space="0" w:color="000000"/>
            </w:tcBorders>
            <w:shd w:val="clear" w:color="auto" w:fill="F4B083"/>
          </w:tcPr>
          <w:p w14:paraId="21FD8A46" w14:textId="77777777" w:rsidR="00565F02" w:rsidRPr="00E64DAF" w:rsidRDefault="00A043F9">
            <w:pPr>
              <w:spacing w:after="0" w:line="259" w:lineRule="auto"/>
              <w:ind w:left="0" w:right="0" w:firstLine="0"/>
              <w:jc w:val="left"/>
            </w:pPr>
            <w:r w:rsidRPr="00E64DAF">
              <w:rPr>
                <w:sz w:val="22"/>
              </w:rPr>
              <w:lastRenderedPageBreak/>
              <w:t xml:space="preserve"> </w:t>
            </w:r>
          </w:p>
          <w:p w14:paraId="16AE5143" w14:textId="77777777" w:rsidR="00565F02" w:rsidRPr="00E64DAF" w:rsidRDefault="00A043F9">
            <w:pPr>
              <w:spacing w:after="0" w:line="259" w:lineRule="auto"/>
              <w:ind w:left="0" w:right="0" w:firstLine="0"/>
              <w:jc w:val="left"/>
            </w:pPr>
            <w:r w:rsidRPr="00E64DAF">
              <w:rPr>
                <w:sz w:val="22"/>
              </w:rPr>
              <w:t xml:space="preserve"> </w:t>
            </w:r>
          </w:p>
          <w:p w14:paraId="387022CD" w14:textId="77777777" w:rsidR="00565F02" w:rsidRPr="00E64DAF" w:rsidRDefault="00A043F9">
            <w:pPr>
              <w:spacing w:after="0" w:line="259" w:lineRule="auto"/>
              <w:ind w:left="0" w:right="0" w:firstLine="0"/>
              <w:jc w:val="left"/>
            </w:pPr>
            <w:r w:rsidRPr="00E64DAF">
              <w:rPr>
                <w:sz w:val="22"/>
              </w:rPr>
              <w:t xml:space="preserve">Nº </w:t>
            </w:r>
          </w:p>
        </w:tc>
        <w:tc>
          <w:tcPr>
            <w:tcW w:w="3188" w:type="dxa"/>
            <w:vMerge w:val="restart"/>
            <w:tcBorders>
              <w:top w:val="single" w:sz="4" w:space="0" w:color="000000"/>
              <w:left w:val="single" w:sz="4" w:space="0" w:color="000000"/>
              <w:bottom w:val="single" w:sz="4" w:space="0" w:color="000000"/>
              <w:right w:val="single" w:sz="4" w:space="0" w:color="000000"/>
            </w:tcBorders>
            <w:shd w:val="clear" w:color="auto" w:fill="F7CAAC"/>
          </w:tcPr>
          <w:p w14:paraId="40F3D370" w14:textId="77777777" w:rsidR="00565F02" w:rsidRPr="00E64DAF" w:rsidRDefault="00A043F9">
            <w:pPr>
              <w:spacing w:after="0" w:line="259" w:lineRule="auto"/>
              <w:ind w:left="62" w:right="0" w:firstLine="0"/>
              <w:jc w:val="center"/>
            </w:pPr>
            <w:r w:rsidRPr="00E64DAF">
              <w:t xml:space="preserve"> </w:t>
            </w:r>
          </w:p>
          <w:p w14:paraId="650335AB" w14:textId="77777777" w:rsidR="00565F02" w:rsidRPr="00E64DAF" w:rsidRDefault="00A043F9">
            <w:pPr>
              <w:spacing w:after="216" w:line="259" w:lineRule="auto"/>
              <w:ind w:left="62" w:right="0" w:firstLine="0"/>
              <w:jc w:val="center"/>
            </w:pPr>
            <w:r w:rsidRPr="00E64DAF">
              <w:t xml:space="preserve"> </w:t>
            </w:r>
          </w:p>
          <w:p w14:paraId="472ED3FC" w14:textId="77777777" w:rsidR="00565F02" w:rsidRPr="00E64DAF" w:rsidRDefault="00A043F9">
            <w:pPr>
              <w:spacing w:after="0" w:line="259" w:lineRule="auto"/>
              <w:ind w:left="0" w:right="2" w:firstLine="0"/>
              <w:jc w:val="center"/>
            </w:pPr>
            <w:r w:rsidRPr="00E64DAF">
              <w:t xml:space="preserve">Apellidos y Nombres </w:t>
            </w: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6A8755D8" w14:textId="77777777" w:rsidR="00565F02" w:rsidRPr="00E64DAF" w:rsidRDefault="00A043F9">
            <w:pPr>
              <w:spacing w:after="0" w:line="259" w:lineRule="auto"/>
              <w:ind w:left="2" w:right="0" w:firstLine="0"/>
              <w:jc w:val="center"/>
            </w:pPr>
            <w:r w:rsidRPr="00E64DAF">
              <w:t xml:space="preserve">Items  </w:t>
            </w:r>
          </w:p>
        </w:tc>
      </w:tr>
      <w:tr w:rsidR="00565F02" w:rsidRPr="00E64DAF" w14:paraId="562BDDDB" w14:textId="77777777">
        <w:trPr>
          <w:trHeight w:val="769"/>
        </w:trPr>
        <w:tc>
          <w:tcPr>
            <w:tcW w:w="0" w:type="auto"/>
            <w:vMerge/>
            <w:tcBorders>
              <w:top w:val="nil"/>
              <w:left w:val="single" w:sz="4" w:space="0" w:color="000000"/>
              <w:bottom w:val="nil"/>
              <w:right w:val="single" w:sz="4" w:space="0" w:color="000000"/>
            </w:tcBorders>
          </w:tcPr>
          <w:p w14:paraId="2A79B621"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nil"/>
              <w:right w:val="single" w:sz="4" w:space="0" w:color="000000"/>
            </w:tcBorders>
          </w:tcPr>
          <w:p w14:paraId="1A4CE8C8" w14:textId="77777777" w:rsidR="00565F02" w:rsidRPr="00E64DAF" w:rsidRDefault="00565F02">
            <w:pPr>
              <w:spacing w:after="160" w:line="259" w:lineRule="auto"/>
              <w:ind w:left="0" w:right="0" w:firstLine="0"/>
              <w:jc w:val="left"/>
            </w:pPr>
          </w:p>
        </w:tc>
        <w:tc>
          <w:tcPr>
            <w:tcW w:w="5423" w:type="dxa"/>
            <w:gridSpan w:val="4"/>
            <w:tcBorders>
              <w:top w:val="single" w:sz="4" w:space="0" w:color="000000"/>
              <w:left w:val="single" w:sz="4" w:space="0" w:color="000000"/>
              <w:bottom w:val="single" w:sz="4" w:space="0" w:color="000000"/>
              <w:right w:val="single" w:sz="4" w:space="0" w:color="000000"/>
            </w:tcBorders>
            <w:shd w:val="clear" w:color="auto" w:fill="FBE4D5"/>
          </w:tcPr>
          <w:p w14:paraId="138AFD80" w14:textId="4E6FD474" w:rsidR="00565F02" w:rsidRPr="00E64DAF" w:rsidRDefault="00D54C81" w:rsidP="00D54C81">
            <w:pPr>
              <w:spacing w:after="0" w:line="259" w:lineRule="auto"/>
              <w:ind w:left="0" w:right="0" w:firstLine="0"/>
            </w:pPr>
            <w:r w:rsidRPr="00E64DAF">
              <w:rPr>
                <w:sz w:val="22"/>
              </w:rPr>
              <w:t>Se desplaza con la pelotita de trapo sobre la cabeza manteniendo el equilibrio, controlando la postura corporal y regulando la velocidad sin que el objeto caiga.</w:t>
            </w:r>
          </w:p>
        </w:tc>
      </w:tr>
      <w:tr w:rsidR="00565F02" w:rsidRPr="00E64DAF" w14:paraId="603CE9D9" w14:textId="77777777">
        <w:trPr>
          <w:trHeight w:val="560"/>
        </w:trPr>
        <w:tc>
          <w:tcPr>
            <w:tcW w:w="0" w:type="auto"/>
            <w:vMerge/>
            <w:tcBorders>
              <w:top w:val="nil"/>
              <w:left w:val="single" w:sz="4" w:space="0" w:color="000000"/>
              <w:bottom w:val="single" w:sz="4" w:space="0" w:color="000000"/>
              <w:right w:val="single" w:sz="4" w:space="0" w:color="000000"/>
            </w:tcBorders>
          </w:tcPr>
          <w:p w14:paraId="6BEB09E6" w14:textId="77777777" w:rsidR="00565F02" w:rsidRPr="00E64DAF" w:rsidRDefault="00565F02">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32E7B99C" w14:textId="77777777" w:rsidR="00565F02" w:rsidRPr="00E64DAF" w:rsidRDefault="00565F02">
            <w:pPr>
              <w:spacing w:after="160" w:line="259" w:lineRule="auto"/>
              <w:ind w:left="0" w:right="0" w:firstLine="0"/>
              <w:jc w:val="left"/>
            </w:pPr>
          </w:p>
        </w:tc>
        <w:tc>
          <w:tcPr>
            <w:tcW w:w="1111" w:type="dxa"/>
            <w:tcBorders>
              <w:top w:val="single" w:sz="4" w:space="0" w:color="000000"/>
              <w:left w:val="single" w:sz="4" w:space="0" w:color="000000"/>
              <w:bottom w:val="single" w:sz="4" w:space="0" w:color="000000"/>
              <w:right w:val="single" w:sz="4" w:space="0" w:color="000000"/>
            </w:tcBorders>
            <w:shd w:val="clear" w:color="auto" w:fill="C5E0B3"/>
          </w:tcPr>
          <w:p w14:paraId="7EC875A7" w14:textId="77777777" w:rsidR="00565F02" w:rsidRPr="00E64DAF" w:rsidRDefault="00A043F9">
            <w:pPr>
              <w:spacing w:after="0" w:line="259" w:lineRule="auto"/>
              <w:ind w:left="0" w:right="1" w:firstLine="0"/>
              <w:jc w:val="center"/>
            </w:pPr>
            <w:r w:rsidRPr="00E64DAF">
              <w:t xml:space="preserve">inicio </w:t>
            </w:r>
          </w:p>
        </w:tc>
        <w:tc>
          <w:tcPr>
            <w:tcW w:w="1210" w:type="dxa"/>
            <w:tcBorders>
              <w:top w:val="single" w:sz="4" w:space="0" w:color="000000"/>
              <w:left w:val="single" w:sz="4" w:space="0" w:color="000000"/>
              <w:bottom w:val="single" w:sz="4" w:space="0" w:color="000000"/>
              <w:right w:val="single" w:sz="4" w:space="0" w:color="000000"/>
            </w:tcBorders>
            <w:shd w:val="clear" w:color="auto" w:fill="C5E0B3"/>
          </w:tcPr>
          <w:p w14:paraId="6B567BA8" w14:textId="77777777" w:rsidR="00565F02" w:rsidRPr="00E64DAF" w:rsidRDefault="00A043F9">
            <w:pPr>
              <w:spacing w:after="0" w:line="259" w:lineRule="auto"/>
              <w:ind w:left="2" w:right="0" w:firstLine="0"/>
              <w:jc w:val="center"/>
            </w:pPr>
            <w:r w:rsidRPr="00E64DAF">
              <w:t xml:space="preserve">proceso </w:t>
            </w:r>
          </w:p>
        </w:tc>
        <w:tc>
          <w:tcPr>
            <w:tcW w:w="1298" w:type="dxa"/>
            <w:tcBorders>
              <w:top w:val="single" w:sz="4" w:space="0" w:color="000000"/>
              <w:left w:val="single" w:sz="4" w:space="0" w:color="000000"/>
              <w:bottom w:val="single" w:sz="4" w:space="0" w:color="000000"/>
              <w:right w:val="single" w:sz="4" w:space="0" w:color="000000"/>
            </w:tcBorders>
            <w:shd w:val="clear" w:color="auto" w:fill="C5E0B3"/>
          </w:tcPr>
          <w:p w14:paraId="6FD2BCC3" w14:textId="77777777" w:rsidR="00565F02" w:rsidRPr="00E64DAF" w:rsidRDefault="00A043F9">
            <w:pPr>
              <w:spacing w:after="0" w:line="259" w:lineRule="auto"/>
              <w:ind w:left="0" w:right="0" w:firstLine="0"/>
              <w:jc w:val="center"/>
            </w:pPr>
            <w:r w:rsidRPr="00E64DAF">
              <w:t xml:space="preserve">Logro previsto </w:t>
            </w:r>
          </w:p>
        </w:tc>
        <w:tc>
          <w:tcPr>
            <w:tcW w:w="1803" w:type="dxa"/>
            <w:tcBorders>
              <w:top w:val="single" w:sz="4" w:space="0" w:color="000000"/>
              <w:left w:val="single" w:sz="4" w:space="0" w:color="000000"/>
              <w:bottom w:val="single" w:sz="4" w:space="0" w:color="000000"/>
              <w:right w:val="single" w:sz="4" w:space="0" w:color="000000"/>
            </w:tcBorders>
            <w:shd w:val="clear" w:color="auto" w:fill="C5E0B3"/>
          </w:tcPr>
          <w:p w14:paraId="02A071DD" w14:textId="77777777" w:rsidR="00565F02" w:rsidRPr="00E64DAF" w:rsidRDefault="00A043F9">
            <w:pPr>
              <w:spacing w:after="0" w:line="259" w:lineRule="auto"/>
              <w:ind w:left="32" w:right="0" w:firstLine="0"/>
              <w:jc w:val="center"/>
            </w:pPr>
            <w:r w:rsidRPr="00E64DAF">
              <w:t xml:space="preserve">Logro destacado </w:t>
            </w:r>
          </w:p>
        </w:tc>
      </w:tr>
      <w:tr w:rsidR="00565F02" w:rsidRPr="00E64DAF" w14:paraId="386BA915" w14:textId="77777777">
        <w:trPr>
          <w:trHeight w:val="301"/>
        </w:trPr>
        <w:tc>
          <w:tcPr>
            <w:tcW w:w="497" w:type="dxa"/>
            <w:tcBorders>
              <w:top w:val="single" w:sz="4" w:space="0" w:color="000000"/>
              <w:left w:val="single" w:sz="4" w:space="0" w:color="000000"/>
              <w:bottom w:val="single" w:sz="4" w:space="0" w:color="000000"/>
              <w:right w:val="single" w:sz="4" w:space="0" w:color="000000"/>
            </w:tcBorders>
          </w:tcPr>
          <w:p w14:paraId="1BE41D60" w14:textId="77777777" w:rsidR="00565F02" w:rsidRPr="00E64DAF" w:rsidRDefault="00A043F9">
            <w:pPr>
              <w:spacing w:after="0" w:line="259" w:lineRule="auto"/>
              <w:ind w:left="0" w:right="0" w:firstLine="0"/>
              <w:jc w:val="left"/>
            </w:pPr>
            <w:r w:rsidRPr="00E64DAF">
              <w:rPr>
                <w:sz w:val="22"/>
              </w:rPr>
              <w:t xml:space="preserve">1 </w:t>
            </w:r>
          </w:p>
        </w:tc>
        <w:tc>
          <w:tcPr>
            <w:tcW w:w="3188" w:type="dxa"/>
            <w:tcBorders>
              <w:top w:val="single" w:sz="4" w:space="0" w:color="000000"/>
              <w:left w:val="single" w:sz="4" w:space="0" w:color="000000"/>
              <w:bottom w:val="single" w:sz="4" w:space="0" w:color="000000"/>
              <w:right w:val="single" w:sz="4" w:space="0" w:color="000000"/>
            </w:tcBorders>
          </w:tcPr>
          <w:p w14:paraId="1947B9C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FAFC3B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4F41FF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47A401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0F9562C"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704EBA4"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15424EF7" w14:textId="77777777" w:rsidR="00565F02" w:rsidRPr="00E64DAF" w:rsidRDefault="00A043F9">
            <w:pPr>
              <w:spacing w:after="0" w:line="259" w:lineRule="auto"/>
              <w:ind w:left="0" w:right="0" w:firstLine="0"/>
              <w:jc w:val="left"/>
            </w:pPr>
            <w:r w:rsidRPr="00E64DAF">
              <w:rPr>
                <w:sz w:val="22"/>
              </w:rPr>
              <w:t xml:space="preserve">2 </w:t>
            </w:r>
          </w:p>
        </w:tc>
        <w:tc>
          <w:tcPr>
            <w:tcW w:w="3188" w:type="dxa"/>
            <w:tcBorders>
              <w:top w:val="single" w:sz="4" w:space="0" w:color="000000"/>
              <w:left w:val="single" w:sz="4" w:space="0" w:color="000000"/>
              <w:bottom w:val="single" w:sz="4" w:space="0" w:color="000000"/>
              <w:right w:val="single" w:sz="4" w:space="0" w:color="000000"/>
            </w:tcBorders>
          </w:tcPr>
          <w:p w14:paraId="2BDC266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7B95079"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B5107C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EA329C4"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48615F3"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2AB4F61"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2D09651" w14:textId="77777777" w:rsidR="00565F02" w:rsidRPr="00E64DAF" w:rsidRDefault="00A043F9">
            <w:pPr>
              <w:spacing w:after="0" w:line="259" w:lineRule="auto"/>
              <w:ind w:left="0" w:right="0" w:firstLine="0"/>
              <w:jc w:val="left"/>
            </w:pPr>
            <w:r w:rsidRPr="00E64DAF">
              <w:rPr>
                <w:sz w:val="22"/>
              </w:rPr>
              <w:t xml:space="preserve">3 </w:t>
            </w:r>
          </w:p>
        </w:tc>
        <w:tc>
          <w:tcPr>
            <w:tcW w:w="3188" w:type="dxa"/>
            <w:tcBorders>
              <w:top w:val="single" w:sz="4" w:space="0" w:color="000000"/>
              <w:left w:val="single" w:sz="4" w:space="0" w:color="000000"/>
              <w:bottom w:val="single" w:sz="4" w:space="0" w:color="000000"/>
              <w:right w:val="single" w:sz="4" w:space="0" w:color="000000"/>
            </w:tcBorders>
          </w:tcPr>
          <w:p w14:paraId="772393E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AEE66D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6EB9F5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84DB68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85F7F82"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74E7C8F"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1111C13" w14:textId="77777777" w:rsidR="00565F02" w:rsidRPr="00E64DAF" w:rsidRDefault="00A043F9">
            <w:pPr>
              <w:spacing w:after="0" w:line="259" w:lineRule="auto"/>
              <w:ind w:left="0" w:right="0" w:firstLine="0"/>
              <w:jc w:val="left"/>
            </w:pPr>
            <w:r w:rsidRPr="00E64DAF">
              <w:rPr>
                <w:sz w:val="22"/>
              </w:rPr>
              <w:t xml:space="preserve">4 </w:t>
            </w:r>
          </w:p>
        </w:tc>
        <w:tc>
          <w:tcPr>
            <w:tcW w:w="3188" w:type="dxa"/>
            <w:tcBorders>
              <w:top w:val="single" w:sz="4" w:space="0" w:color="000000"/>
              <w:left w:val="single" w:sz="4" w:space="0" w:color="000000"/>
              <w:bottom w:val="single" w:sz="4" w:space="0" w:color="000000"/>
              <w:right w:val="single" w:sz="4" w:space="0" w:color="000000"/>
            </w:tcBorders>
          </w:tcPr>
          <w:p w14:paraId="586EC49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C78BDD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F175A3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DECAE8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BF0FE0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CA59351"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390D32F8" w14:textId="77777777" w:rsidR="00565F02" w:rsidRPr="00E64DAF" w:rsidRDefault="00A043F9">
            <w:pPr>
              <w:spacing w:after="0" w:line="259" w:lineRule="auto"/>
              <w:ind w:left="0" w:right="0" w:firstLine="0"/>
              <w:jc w:val="left"/>
            </w:pPr>
            <w:r w:rsidRPr="00E64DAF">
              <w:rPr>
                <w:sz w:val="22"/>
              </w:rPr>
              <w:t xml:space="preserve">5 </w:t>
            </w:r>
          </w:p>
        </w:tc>
        <w:tc>
          <w:tcPr>
            <w:tcW w:w="3188" w:type="dxa"/>
            <w:tcBorders>
              <w:top w:val="single" w:sz="4" w:space="0" w:color="000000"/>
              <w:left w:val="single" w:sz="4" w:space="0" w:color="000000"/>
              <w:bottom w:val="single" w:sz="4" w:space="0" w:color="000000"/>
              <w:right w:val="single" w:sz="4" w:space="0" w:color="000000"/>
            </w:tcBorders>
          </w:tcPr>
          <w:p w14:paraId="4A6936B3"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1644C5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FD275B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07FB80F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69065F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E3F472A"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71186A7" w14:textId="77777777" w:rsidR="00565F02" w:rsidRPr="00E64DAF" w:rsidRDefault="00A043F9">
            <w:pPr>
              <w:spacing w:after="0" w:line="259" w:lineRule="auto"/>
              <w:ind w:left="0" w:right="0" w:firstLine="0"/>
              <w:jc w:val="left"/>
            </w:pPr>
            <w:r w:rsidRPr="00E64DAF">
              <w:rPr>
                <w:sz w:val="22"/>
              </w:rPr>
              <w:t xml:space="preserve">6 </w:t>
            </w:r>
          </w:p>
        </w:tc>
        <w:tc>
          <w:tcPr>
            <w:tcW w:w="3188" w:type="dxa"/>
            <w:tcBorders>
              <w:top w:val="single" w:sz="4" w:space="0" w:color="000000"/>
              <w:left w:val="single" w:sz="4" w:space="0" w:color="000000"/>
              <w:bottom w:val="single" w:sz="4" w:space="0" w:color="000000"/>
              <w:right w:val="single" w:sz="4" w:space="0" w:color="000000"/>
            </w:tcBorders>
          </w:tcPr>
          <w:p w14:paraId="7667BB29"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48415E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A48D1B9"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6A296C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67E16D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68F417E"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5C9A0945" w14:textId="77777777" w:rsidR="00565F02" w:rsidRPr="00E64DAF" w:rsidRDefault="00A043F9">
            <w:pPr>
              <w:spacing w:after="0" w:line="259" w:lineRule="auto"/>
              <w:ind w:left="0" w:right="0" w:firstLine="0"/>
              <w:jc w:val="left"/>
            </w:pPr>
            <w:r w:rsidRPr="00E64DAF">
              <w:rPr>
                <w:sz w:val="22"/>
              </w:rPr>
              <w:t xml:space="preserve">7 </w:t>
            </w:r>
          </w:p>
        </w:tc>
        <w:tc>
          <w:tcPr>
            <w:tcW w:w="3188" w:type="dxa"/>
            <w:tcBorders>
              <w:top w:val="single" w:sz="4" w:space="0" w:color="000000"/>
              <w:left w:val="single" w:sz="4" w:space="0" w:color="000000"/>
              <w:bottom w:val="single" w:sz="4" w:space="0" w:color="000000"/>
              <w:right w:val="single" w:sz="4" w:space="0" w:color="000000"/>
            </w:tcBorders>
          </w:tcPr>
          <w:p w14:paraId="1C62956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D0960A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BCD221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7A25E4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B084015"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2F8F55F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00D04CC7" w14:textId="77777777" w:rsidR="00565F02" w:rsidRPr="00E64DAF" w:rsidRDefault="00A043F9">
            <w:pPr>
              <w:spacing w:after="0" w:line="259" w:lineRule="auto"/>
              <w:ind w:left="0" w:right="0" w:firstLine="0"/>
              <w:jc w:val="left"/>
            </w:pPr>
            <w:r w:rsidRPr="00E64DAF">
              <w:rPr>
                <w:sz w:val="22"/>
              </w:rPr>
              <w:t xml:space="preserve">8 </w:t>
            </w:r>
          </w:p>
        </w:tc>
        <w:tc>
          <w:tcPr>
            <w:tcW w:w="3188" w:type="dxa"/>
            <w:tcBorders>
              <w:top w:val="single" w:sz="4" w:space="0" w:color="000000"/>
              <w:left w:val="single" w:sz="4" w:space="0" w:color="000000"/>
              <w:bottom w:val="single" w:sz="4" w:space="0" w:color="000000"/>
              <w:right w:val="single" w:sz="4" w:space="0" w:color="000000"/>
            </w:tcBorders>
          </w:tcPr>
          <w:p w14:paraId="521E252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983AE6B"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BC72A1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2A6B1CA"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FFF488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13D24F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8E0B6D3" w14:textId="77777777" w:rsidR="00565F02" w:rsidRPr="00E64DAF" w:rsidRDefault="00A043F9">
            <w:pPr>
              <w:spacing w:after="0" w:line="259" w:lineRule="auto"/>
              <w:ind w:left="0" w:right="0" w:firstLine="0"/>
              <w:jc w:val="left"/>
            </w:pPr>
            <w:r w:rsidRPr="00E64DAF">
              <w:rPr>
                <w:sz w:val="22"/>
              </w:rPr>
              <w:t xml:space="preserve">9 </w:t>
            </w:r>
          </w:p>
        </w:tc>
        <w:tc>
          <w:tcPr>
            <w:tcW w:w="3188" w:type="dxa"/>
            <w:tcBorders>
              <w:top w:val="single" w:sz="4" w:space="0" w:color="000000"/>
              <w:left w:val="single" w:sz="4" w:space="0" w:color="000000"/>
              <w:bottom w:val="single" w:sz="4" w:space="0" w:color="000000"/>
              <w:right w:val="single" w:sz="4" w:space="0" w:color="000000"/>
            </w:tcBorders>
          </w:tcPr>
          <w:p w14:paraId="4FD27FF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982F85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07F3AB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BFC4F0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970A38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9619B2F"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1BFEBCC" w14:textId="77777777" w:rsidR="00565F02" w:rsidRPr="00E64DAF" w:rsidRDefault="00A043F9">
            <w:pPr>
              <w:spacing w:after="0" w:line="259" w:lineRule="auto"/>
              <w:ind w:left="0" w:right="0" w:firstLine="0"/>
              <w:jc w:val="left"/>
            </w:pPr>
            <w:r w:rsidRPr="00E64DAF">
              <w:rPr>
                <w:sz w:val="22"/>
              </w:rPr>
              <w:t xml:space="preserve">10 </w:t>
            </w:r>
          </w:p>
        </w:tc>
        <w:tc>
          <w:tcPr>
            <w:tcW w:w="3188" w:type="dxa"/>
            <w:tcBorders>
              <w:top w:val="single" w:sz="4" w:space="0" w:color="000000"/>
              <w:left w:val="single" w:sz="4" w:space="0" w:color="000000"/>
              <w:bottom w:val="single" w:sz="4" w:space="0" w:color="000000"/>
              <w:right w:val="single" w:sz="4" w:space="0" w:color="000000"/>
            </w:tcBorders>
          </w:tcPr>
          <w:p w14:paraId="6AC5E9A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5A2290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90BC3C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362C73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0F826B7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47F986D"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508B2394" w14:textId="77777777" w:rsidR="00565F02" w:rsidRPr="00E64DAF" w:rsidRDefault="00A043F9">
            <w:pPr>
              <w:spacing w:after="0" w:line="259" w:lineRule="auto"/>
              <w:ind w:left="0" w:right="0" w:firstLine="0"/>
              <w:jc w:val="left"/>
            </w:pPr>
            <w:r w:rsidRPr="00E64DAF">
              <w:rPr>
                <w:sz w:val="22"/>
              </w:rPr>
              <w:t xml:space="preserve">11 </w:t>
            </w:r>
          </w:p>
        </w:tc>
        <w:tc>
          <w:tcPr>
            <w:tcW w:w="3188" w:type="dxa"/>
            <w:tcBorders>
              <w:top w:val="single" w:sz="4" w:space="0" w:color="000000"/>
              <w:left w:val="single" w:sz="4" w:space="0" w:color="000000"/>
              <w:bottom w:val="single" w:sz="4" w:space="0" w:color="000000"/>
              <w:right w:val="single" w:sz="4" w:space="0" w:color="000000"/>
            </w:tcBorders>
          </w:tcPr>
          <w:p w14:paraId="04E0C5E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E13E57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C55C2F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125704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451E309"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C15335F"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6E07645D" w14:textId="77777777" w:rsidR="00565F02" w:rsidRPr="00E64DAF" w:rsidRDefault="00A043F9">
            <w:pPr>
              <w:spacing w:after="0" w:line="259" w:lineRule="auto"/>
              <w:ind w:left="0" w:right="0" w:firstLine="0"/>
              <w:jc w:val="left"/>
            </w:pPr>
            <w:r w:rsidRPr="00E64DAF">
              <w:rPr>
                <w:sz w:val="22"/>
              </w:rPr>
              <w:t xml:space="preserve">12 </w:t>
            </w:r>
          </w:p>
        </w:tc>
        <w:tc>
          <w:tcPr>
            <w:tcW w:w="3188" w:type="dxa"/>
            <w:tcBorders>
              <w:top w:val="single" w:sz="4" w:space="0" w:color="000000"/>
              <w:left w:val="single" w:sz="4" w:space="0" w:color="000000"/>
              <w:bottom w:val="single" w:sz="4" w:space="0" w:color="000000"/>
              <w:right w:val="single" w:sz="4" w:space="0" w:color="000000"/>
            </w:tcBorders>
          </w:tcPr>
          <w:p w14:paraId="2CA22AA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644B7E5E"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F3BC85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7381BCE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33890B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5B9EF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4608A66" w14:textId="77777777" w:rsidR="00565F02" w:rsidRPr="00E64DAF" w:rsidRDefault="00A043F9">
            <w:pPr>
              <w:spacing w:after="0" w:line="259" w:lineRule="auto"/>
              <w:ind w:left="0" w:right="0" w:firstLine="0"/>
              <w:jc w:val="left"/>
            </w:pPr>
            <w:r w:rsidRPr="00E64DAF">
              <w:rPr>
                <w:sz w:val="22"/>
              </w:rPr>
              <w:t xml:space="preserve">13 </w:t>
            </w:r>
          </w:p>
        </w:tc>
        <w:tc>
          <w:tcPr>
            <w:tcW w:w="3188" w:type="dxa"/>
            <w:tcBorders>
              <w:top w:val="single" w:sz="4" w:space="0" w:color="000000"/>
              <w:left w:val="single" w:sz="4" w:space="0" w:color="000000"/>
              <w:bottom w:val="single" w:sz="4" w:space="0" w:color="000000"/>
              <w:right w:val="single" w:sz="4" w:space="0" w:color="000000"/>
            </w:tcBorders>
          </w:tcPr>
          <w:p w14:paraId="56AA1816"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66AE43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DC15B0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DCF22D1"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E7799FE"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797E50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EEDF63E" w14:textId="77777777" w:rsidR="00565F02" w:rsidRPr="00E64DAF" w:rsidRDefault="00A043F9">
            <w:pPr>
              <w:spacing w:after="0" w:line="259" w:lineRule="auto"/>
              <w:ind w:left="0" w:right="0" w:firstLine="0"/>
              <w:jc w:val="left"/>
            </w:pPr>
            <w:r w:rsidRPr="00E64DAF">
              <w:rPr>
                <w:sz w:val="22"/>
              </w:rPr>
              <w:t xml:space="preserve">14 </w:t>
            </w:r>
          </w:p>
        </w:tc>
        <w:tc>
          <w:tcPr>
            <w:tcW w:w="3188" w:type="dxa"/>
            <w:tcBorders>
              <w:top w:val="single" w:sz="4" w:space="0" w:color="000000"/>
              <w:left w:val="single" w:sz="4" w:space="0" w:color="000000"/>
              <w:bottom w:val="single" w:sz="4" w:space="0" w:color="000000"/>
              <w:right w:val="single" w:sz="4" w:space="0" w:color="000000"/>
            </w:tcBorders>
          </w:tcPr>
          <w:p w14:paraId="4A0C8F4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EE0653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197B616"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431524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32EDB1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42D228D"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19396DE6" w14:textId="77777777" w:rsidR="00565F02" w:rsidRPr="00E64DAF" w:rsidRDefault="00A043F9">
            <w:pPr>
              <w:spacing w:after="0" w:line="259" w:lineRule="auto"/>
              <w:ind w:left="0" w:right="0" w:firstLine="0"/>
              <w:jc w:val="left"/>
            </w:pPr>
            <w:r w:rsidRPr="00E64DAF">
              <w:rPr>
                <w:sz w:val="22"/>
              </w:rPr>
              <w:t xml:space="preserve">15 </w:t>
            </w:r>
          </w:p>
        </w:tc>
        <w:tc>
          <w:tcPr>
            <w:tcW w:w="3188" w:type="dxa"/>
            <w:tcBorders>
              <w:top w:val="single" w:sz="4" w:space="0" w:color="000000"/>
              <w:left w:val="single" w:sz="4" w:space="0" w:color="000000"/>
              <w:bottom w:val="single" w:sz="4" w:space="0" w:color="000000"/>
              <w:right w:val="single" w:sz="4" w:space="0" w:color="000000"/>
            </w:tcBorders>
          </w:tcPr>
          <w:p w14:paraId="4B39C0E2"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1A97E04"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E53FFB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787273E"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6F9473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E34E1E2"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62936FE2" w14:textId="77777777" w:rsidR="00565F02" w:rsidRPr="00E64DAF" w:rsidRDefault="00A043F9">
            <w:pPr>
              <w:spacing w:after="0" w:line="259" w:lineRule="auto"/>
              <w:ind w:left="0" w:right="0" w:firstLine="0"/>
              <w:jc w:val="left"/>
            </w:pPr>
            <w:r w:rsidRPr="00E64DAF">
              <w:rPr>
                <w:sz w:val="22"/>
              </w:rPr>
              <w:t xml:space="preserve">16 </w:t>
            </w:r>
          </w:p>
        </w:tc>
        <w:tc>
          <w:tcPr>
            <w:tcW w:w="3188" w:type="dxa"/>
            <w:tcBorders>
              <w:top w:val="single" w:sz="4" w:space="0" w:color="000000"/>
              <w:left w:val="single" w:sz="4" w:space="0" w:color="000000"/>
              <w:bottom w:val="single" w:sz="4" w:space="0" w:color="000000"/>
              <w:right w:val="single" w:sz="4" w:space="0" w:color="000000"/>
            </w:tcBorders>
          </w:tcPr>
          <w:p w14:paraId="4D382A2F"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EB73B4A"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66A8D8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0C35F03"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220C51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5A0AD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DCA8AAB" w14:textId="77777777" w:rsidR="00565F02" w:rsidRPr="00E64DAF" w:rsidRDefault="00A043F9">
            <w:pPr>
              <w:spacing w:after="0" w:line="259" w:lineRule="auto"/>
              <w:ind w:left="0" w:right="0" w:firstLine="0"/>
              <w:jc w:val="left"/>
            </w:pPr>
            <w:r w:rsidRPr="00E64DAF">
              <w:rPr>
                <w:sz w:val="22"/>
              </w:rPr>
              <w:t xml:space="preserve">17 </w:t>
            </w:r>
          </w:p>
        </w:tc>
        <w:tc>
          <w:tcPr>
            <w:tcW w:w="3188" w:type="dxa"/>
            <w:tcBorders>
              <w:top w:val="single" w:sz="4" w:space="0" w:color="000000"/>
              <w:left w:val="single" w:sz="4" w:space="0" w:color="000000"/>
              <w:bottom w:val="single" w:sz="4" w:space="0" w:color="000000"/>
              <w:right w:val="single" w:sz="4" w:space="0" w:color="000000"/>
            </w:tcBorders>
          </w:tcPr>
          <w:p w14:paraId="5E36ADC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2B61F55"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4FDCF0D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A11718D"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A3E268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53A3BC52"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025F0AF1" w14:textId="77777777" w:rsidR="00565F02" w:rsidRPr="00E64DAF" w:rsidRDefault="00A043F9">
            <w:pPr>
              <w:spacing w:after="0" w:line="259" w:lineRule="auto"/>
              <w:ind w:left="0" w:right="0" w:firstLine="0"/>
              <w:jc w:val="left"/>
            </w:pPr>
            <w:r w:rsidRPr="00E64DAF">
              <w:rPr>
                <w:sz w:val="22"/>
              </w:rPr>
              <w:t xml:space="preserve">18 </w:t>
            </w:r>
          </w:p>
        </w:tc>
        <w:tc>
          <w:tcPr>
            <w:tcW w:w="3188" w:type="dxa"/>
            <w:tcBorders>
              <w:top w:val="single" w:sz="4" w:space="0" w:color="000000"/>
              <w:left w:val="single" w:sz="4" w:space="0" w:color="000000"/>
              <w:bottom w:val="single" w:sz="4" w:space="0" w:color="000000"/>
              <w:right w:val="single" w:sz="4" w:space="0" w:color="000000"/>
            </w:tcBorders>
          </w:tcPr>
          <w:p w14:paraId="1333667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35EDBAF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C29A1B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42EC8F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1E0AEE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92CF5F5"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B7C8A4D" w14:textId="77777777" w:rsidR="00565F02" w:rsidRPr="00E64DAF" w:rsidRDefault="00A043F9">
            <w:pPr>
              <w:spacing w:after="0" w:line="259" w:lineRule="auto"/>
              <w:ind w:left="0" w:right="0" w:firstLine="0"/>
              <w:jc w:val="left"/>
            </w:pPr>
            <w:r w:rsidRPr="00E64DAF">
              <w:rPr>
                <w:sz w:val="22"/>
              </w:rPr>
              <w:t xml:space="preserve">19 </w:t>
            </w:r>
          </w:p>
        </w:tc>
        <w:tc>
          <w:tcPr>
            <w:tcW w:w="3188" w:type="dxa"/>
            <w:tcBorders>
              <w:top w:val="single" w:sz="4" w:space="0" w:color="000000"/>
              <w:left w:val="single" w:sz="4" w:space="0" w:color="000000"/>
              <w:bottom w:val="single" w:sz="4" w:space="0" w:color="000000"/>
              <w:right w:val="single" w:sz="4" w:space="0" w:color="000000"/>
            </w:tcBorders>
          </w:tcPr>
          <w:p w14:paraId="03D29720"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0FC505C"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2AA3B9E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6620B780"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102C93C0"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933333C"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6CE47D3C" w14:textId="77777777" w:rsidR="00565F02" w:rsidRPr="00E64DAF" w:rsidRDefault="00A043F9">
            <w:pPr>
              <w:spacing w:after="0" w:line="259" w:lineRule="auto"/>
              <w:ind w:left="0" w:right="0" w:firstLine="0"/>
              <w:jc w:val="left"/>
            </w:pPr>
            <w:r w:rsidRPr="00E64DAF">
              <w:rPr>
                <w:sz w:val="22"/>
              </w:rPr>
              <w:t xml:space="preserve">20 </w:t>
            </w:r>
          </w:p>
        </w:tc>
        <w:tc>
          <w:tcPr>
            <w:tcW w:w="3188" w:type="dxa"/>
            <w:tcBorders>
              <w:top w:val="single" w:sz="4" w:space="0" w:color="000000"/>
              <w:left w:val="single" w:sz="4" w:space="0" w:color="000000"/>
              <w:bottom w:val="single" w:sz="4" w:space="0" w:color="000000"/>
              <w:right w:val="single" w:sz="4" w:space="0" w:color="000000"/>
            </w:tcBorders>
          </w:tcPr>
          <w:p w14:paraId="14A560B5"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77BC79D"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52A58CEE"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41C5776"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3E540AE8"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DD2F9BE"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7C414D2D" w14:textId="77777777" w:rsidR="00565F02" w:rsidRPr="00E64DAF" w:rsidRDefault="00A043F9">
            <w:pPr>
              <w:spacing w:after="0" w:line="259" w:lineRule="auto"/>
              <w:ind w:left="0" w:right="0" w:firstLine="0"/>
              <w:jc w:val="left"/>
            </w:pPr>
            <w:r w:rsidRPr="00E64DAF">
              <w:rPr>
                <w:sz w:val="22"/>
              </w:rPr>
              <w:t xml:space="preserve">21 </w:t>
            </w:r>
          </w:p>
        </w:tc>
        <w:tc>
          <w:tcPr>
            <w:tcW w:w="3188" w:type="dxa"/>
            <w:tcBorders>
              <w:top w:val="single" w:sz="4" w:space="0" w:color="000000"/>
              <w:left w:val="single" w:sz="4" w:space="0" w:color="000000"/>
              <w:bottom w:val="single" w:sz="4" w:space="0" w:color="000000"/>
              <w:right w:val="single" w:sz="4" w:space="0" w:color="000000"/>
            </w:tcBorders>
          </w:tcPr>
          <w:p w14:paraId="703AA304"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48CD16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94A4D7B"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28B6B8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9AA1AC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33583CB8"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1C3F4F9" w14:textId="77777777" w:rsidR="00565F02" w:rsidRPr="00E64DAF" w:rsidRDefault="00A043F9">
            <w:pPr>
              <w:spacing w:after="0" w:line="259" w:lineRule="auto"/>
              <w:ind w:left="0" w:right="0" w:firstLine="0"/>
              <w:jc w:val="left"/>
            </w:pPr>
            <w:r w:rsidRPr="00E64DAF">
              <w:rPr>
                <w:sz w:val="22"/>
              </w:rPr>
              <w:t xml:space="preserve">22 </w:t>
            </w:r>
          </w:p>
        </w:tc>
        <w:tc>
          <w:tcPr>
            <w:tcW w:w="3188" w:type="dxa"/>
            <w:tcBorders>
              <w:top w:val="single" w:sz="4" w:space="0" w:color="000000"/>
              <w:left w:val="single" w:sz="4" w:space="0" w:color="000000"/>
              <w:bottom w:val="single" w:sz="4" w:space="0" w:color="000000"/>
              <w:right w:val="single" w:sz="4" w:space="0" w:color="000000"/>
            </w:tcBorders>
          </w:tcPr>
          <w:p w14:paraId="7599AD2D"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23958472"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A06CEE0"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23B2977"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2B275A7"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7236A1D3" w14:textId="77777777">
        <w:trPr>
          <w:trHeight w:val="303"/>
        </w:trPr>
        <w:tc>
          <w:tcPr>
            <w:tcW w:w="497" w:type="dxa"/>
            <w:tcBorders>
              <w:top w:val="single" w:sz="4" w:space="0" w:color="000000"/>
              <w:left w:val="single" w:sz="4" w:space="0" w:color="000000"/>
              <w:bottom w:val="single" w:sz="4" w:space="0" w:color="000000"/>
              <w:right w:val="single" w:sz="4" w:space="0" w:color="000000"/>
            </w:tcBorders>
          </w:tcPr>
          <w:p w14:paraId="5B1E2965" w14:textId="77777777" w:rsidR="00565F02" w:rsidRPr="00E64DAF" w:rsidRDefault="00A043F9">
            <w:pPr>
              <w:spacing w:after="0" w:line="259" w:lineRule="auto"/>
              <w:ind w:left="0" w:right="0" w:firstLine="0"/>
              <w:jc w:val="left"/>
            </w:pPr>
            <w:r w:rsidRPr="00E64DAF">
              <w:rPr>
                <w:sz w:val="22"/>
              </w:rPr>
              <w:t xml:space="preserve">23 </w:t>
            </w:r>
          </w:p>
        </w:tc>
        <w:tc>
          <w:tcPr>
            <w:tcW w:w="3188" w:type="dxa"/>
            <w:tcBorders>
              <w:top w:val="single" w:sz="4" w:space="0" w:color="000000"/>
              <w:left w:val="single" w:sz="4" w:space="0" w:color="000000"/>
              <w:bottom w:val="single" w:sz="4" w:space="0" w:color="000000"/>
              <w:right w:val="single" w:sz="4" w:space="0" w:color="000000"/>
            </w:tcBorders>
          </w:tcPr>
          <w:p w14:paraId="2F26FDA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05DCDF96"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057A25A8"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3A035F4B"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E6BA21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427C9264"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34EB0873" w14:textId="77777777" w:rsidR="00565F02" w:rsidRPr="00E64DAF" w:rsidRDefault="00A043F9">
            <w:pPr>
              <w:spacing w:after="0" w:line="259" w:lineRule="auto"/>
              <w:ind w:left="0" w:right="0" w:firstLine="0"/>
              <w:jc w:val="left"/>
            </w:pPr>
            <w:r w:rsidRPr="00E64DAF">
              <w:rPr>
                <w:sz w:val="22"/>
              </w:rPr>
              <w:t xml:space="preserve">24 </w:t>
            </w:r>
          </w:p>
        </w:tc>
        <w:tc>
          <w:tcPr>
            <w:tcW w:w="3188" w:type="dxa"/>
            <w:tcBorders>
              <w:top w:val="single" w:sz="4" w:space="0" w:color="000000"/>
              <w:left w:val="single" w:sz="4" w:space="0" w:color="000000"/>
              <w:bottom w:val="single" w:sz="4" w:space="0" w:color="000000"/>
              <w:right w:val="single" w:sz="4" w:space="0" w:color="000000"/>
            </w:tcBorders>
          </w:tcPr>
          <w:p w14:paraId="37AFF3B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425F923"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FD3BA5C"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8A144FF"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4DE0C1ED"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6439FE5"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4008D261" w14:textId="77777777" w:rsidR="00565F02" w:rsidRPr="00E64DAF" w:rsidRDefault="00A043F9">
            <w:pPr>
              <w:spacing w:after="0" w:line="259" w:lineRule="auto"/>
              <w:ind w:left="0" w:right="0" w:firstLine="0"/>
              <w:jc w:val="left"/>
            </w:pPr>
            <w:r w:rsidRPr="00E64DAF">
              <w:rPr>
                <w:sz w:val="22"/>
              </w:rPr>
              <w:t xml:space="preserve">25 </w:t>
            </w:r>
          </w:p>
        </w:tc>
        <w:tc>
          <w:tcPr>
            <w:tcW w:w="3188" w:type="dxa"/>
            <w:tcBorders>
              <w:top w:val="single" w:sz="4" w:space="0" w:color="000000"/>
              <w:left w:val="single" w:sz="4" w:space="0" w:color="000000"/>
              <w:bottom w:val="single" w:sz="4" w:space="0" w:color="000000"/>
              <w:right w:val="single" w:sz="4" w:space="0" w:color="000000"/>
            </w:tcBorders>
          </w:tcPr>
          <w:p w14:paraId="2D7BBB17"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7EC531C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6E128F21"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5909D2E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68ECFA1A"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9C43746"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4B59F5F9" w14:textId="77777777" w:rsidR="00565F02" w:rsidRPr="00E64DAF" w:rsidRDefault="00A043F9">
            <w:pPr>
              <w:spacing w:after="0" w:line="259" w:lineRule="auto"/>
              <w:ind w:left="0" w:right="0" w:firstLine="0"/>
              <w:jc w:val="left"/>
            </w:pPr>
            <w:r w:rsidRPr="00E64DAF">
              <w:rPr>
                <w:sz w:val="22"/>
              </w:rPr>
              <w:t xml:space="preserve">26 </w:t>
            </w:r>
          </w:p>
        </w:tc>
        <w:tc>
          <w:tcPr>
            <w:tcW w:w="3188" w:type="dxa"/>
            <w:tcBorders>
              <w:top w:val="single" w:sz="4" w:space="0" w:color="000000"/>
              <w:left w:val="single" w:sz="4" w:space="0" w:color="000000"/>
              <w:bottom w:val="single" w:sz="4" w:space="0" w:color="000000"/>
              <w:right w:val="single" w:sz="4" w:space="0" w:color="000000"/>
            </w:tcBorders>
          </w:tcPr>
          <w:p w14:paraId="553E2CDE"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D4C3191"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F16573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71E0858"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7632E691"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1BA3D9F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17892FCE" w14:textId="77777777" w:rsidR="00565F02" w:rsidRPr="00E64DAF" w:rsidRDefault="00A043F9">
            <w:pPr>
              <w:spacing w:after="0" w:line="259" w:lineRule="auto"/>
              <w:ind w:left="0" w:right="0" w:firstLine="0"/>
              <w:jc w:val="left"/>
            </w:pPr>
            <w:r w:rsidRPr="00E64DAF">
              <w:rPr>
                <w:sz w:val="22"/>
              </w:rPr>
              <w:t xml:space="preserve">27 </w:t>
            </w:r>
          </w:p>
        </w:tc>
        <w:tc>
          <w:tcPr>
            <w:tcW w:w="3188" w:type="dxa"/>
            <w:tcBorders>
              <w:top w:val="single" w:sz="4" w:space="0" w:color="000000"/>
              <w:left w:val="single" w:sz="4" w:space="0" w:color="000000"/>
              <w:bottom w:val="single" w:sz="4" w:space="0" w:color="000000"/>
              <w:right w:val="single" w:sz="4" w:space="0" w:color="000000"/>
            </w:tcBorders>
          </w:tcPr>
          <w:p w14:paraId="04FBAE3B"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4657D058"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31E0A1AD"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11A73E4C"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580D91EB"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6A5A36C0" w14:textId="77777777">
        <w:trPr>
          <w:trHeight w:val="302"/>
        </w:trPr>
        <w:tc>
          <w:tcPr>
            <w:tcW w:w="497" w:type="dxa"/>
            <w:tcBorders>
              <w:top w:val="single" w:sz="4" w:space="0" w:color="000000"/>
              <w:left w:val="single" w:sz="4" w:space="0" w:color="000000"/>
              <w:bottom w:val="single" w:sz="4" w:space="0" w:color="000000"/>
              <w:right w:val="single" w:sz="4" w:space="0" w:color="000000"/>
            </w:tcBorders>
          </w:tcPr>
          <w:p w14:paraId="77EC7F6F" w14:textId="77777777" w:rsidR="00565F02" w:rsidRPr="00E64DAF" w:rsidRDefault="00A043F9">
            <w:pPr>
              <w:spacing w:after="0" w:line="259" w:lineRule="auto"/>
              <w:ind w:left="0" w:right="0" w:firstLine="0"/>
              <w:jc w:val="left"/>
            </w:pPr>
            <w:r w:rsidRPr="00E64DAF">
              <w:rPr>
                <w:sz w:val="22"/>
              </w:rPr>
              <w:t xml:space="preserve">28 </w:t>
            </w:r>
          </w:p>
        </w:tc>
        <w:tc>
          <w:tcPr>
            <w:tcW w:w="3188" w:type="dxa"/>
            <w:tcBorders>
              <w:top w:val="single" w:sz="4" w:space="0" w:color="000000"/>
              <w:left w:val="single" w:sz="4" w:space="0" w:color="000000"/>
              <w:bottom w:val="single" w:sz="4" w:space="0" w:color="000000"/>
              <w:right w:val="single" w:sz="4" w:space="0" w:color="000000"/>
            </w:tcBorders>
          </w:tcPr>
          <w:p w14:paraId="46E1CED1"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5FC80DC0"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18C4792F"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4469D245"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AB484DF" w14:textId="77777777" w:rsidR="00565F02" w:rsidRPr="00E64DAF" w:rsidRDefault="00A043F9">
            <w:pPr>
              <w:spacing w:after="0" w:line="259" w:lineRule="auto"/>
              <w:ind w:left="2" w:right="0" w:firstLine="0"/>
              <w:jc w:val="left"/>
            </w:pPr>
            <w:r w:rsidRPr="00E64DAF">
              <w:rPr>
                <w:sz w:val="22"/>
              </w:rPr>
              <w:t xml:space="preserve"> </w:t>
            </w:r>
          </w:p>
        </w:tc>
      </w:tr>
      <w:tr w:rsidR="00565F02" w:rsidRPr="00E64DAF" w14:paraId="0C30F330" w14:textId="77777777">
        <w:trPr>
          <w:trHeight w:val="300"/>
        </w:trPr>
        <w:tc>
          <w:tcPr>
            <w:tcW w:w="497" w:type="dxa"/>
            <w:tcBorders>
              <w:top w:val="single" w:sz="4" w:space="0" w:color="000000"/>
              <w:left w:val="single" w:sz="4" w:space="0" w:color="000000"/>
              <w:bottom w:val="single" w:sz="4" w:space="0" w:color="000000"/>
              <w:right w:val="single" w:sz="4" w:space="0" w:color="000000"/>
            </w:tcBorders>
          </w:tcPr>
          <w:p w14:paraId="21F3587E" w14:textId="77777777" w:rsidR="00565F02" w:rsidRPr="00E64DAF" w:rsidRDefault="00A043F9">
            <w:pPr>
              <w:spacing w:after="0" w:line="259" w:lineRule="auto"/>
              <w:ind w:left="0" w:right="0" w:firstLine="0"/>
              <w:jc w:val="left"/>
            </w:pPr>
            <w:r w:rsidRPr="00E64DAF">
              <w:rPr>
                <w:sz w:val="22"/>
              </w:rPr>
              <w:t xml:space="preserve">29 </w:t>
            </w:r>
          </w:p>
        </w:tc>
        <w:tc>
          <w:tcPr>
            <w:tcW w:w="3188" w:type="dxa"/>
            <w:tcBorders>
              <w:top w:val="single" w:sz="4" w:space="0" w:color="000000"/>
              <w:left w:val="single" w:sz="4" w:space="0" w:color="000000"/>
              <w:bottom w:val="single" w:sz="4" w:space="0" w:color="000000"/>
              <w:right w:val="single" w:sz="4" w:space="0" w:color="000000"/>
            </w:tcBorders>
          </w:tcPr>
          <w:p w14:paraId="0F968D1A" w14:textId="77777777" w:rsidR="00565F02" w:rsidRPr="00E64DAF" w:rsidRDefault="00A043F9">
            <w:pPr>
              <w:spacing w:after="0" w:line="259" w:lineRule="auto"/>
              <w:ind w:left="2" w:right="0" w:firstLine="0"/>
              <w:jc w:val="left"/>
            </w:pPr>
            <w:r w:rsidRPr="00E64DAF">
              <w:rPr>
                <w:sz w:val="22"/>
              </w:rPr>
              <w:t xml:space="preserve"> </w:t>
            </w:r>
          </w:p>
        </w:tc>
        <w:tc>
          <w:tcPr>
            <w:tcW w:w="1111" w:type="dxa"/>
            <w:tcBorders>
              <w:top w:val="single" w:sz="4" w:space="0" w:color="000000"/>
              <w:left w:val="single" w:sz="4" w:space="0" w:color="000000"/>
              <w:bottom w:val="single" w:sz="4" w:space="0" w:color="000000"/>
              <w:right w:val="single" w:sz="4" w:space="0" w:color="000000"/>
            </w:tcBorders>
          </w:tcPr>
          <w:p w14:paraId="1DAFE22F" w14:textId="77777777" w:rsidR="00565F02" w:rsidRPr="00E64DAF" w:rsidRDefault="00A043F9">
            <w:pPr>
              <w:spacing w:after="0" w:line="259" w:lineRule="auto"/>
              <w:ind w:left="2" w:right="0" w:firstLine="0"/>
              <w:jc w:val="left"/>
            </w:pPr>
            <w:r w:rsidRPr="00E64DAF">
              <w:rPr>
                <w:sz w:val="22"/>
              </w:rPr>
              <w:t xml:space="preserve"> </w:t>
            </w:r>
          </w:p>
        </w:tc>
        <w:tc>
          <w:tcPr>
            <w:tcW w:w="1210" w:type="dxa"/>
            <w:tcBorders>
              <w:top w:val="single" w:sz="4" w:space="0" w:color="000000"/>
              <w:left w:val="single" w:sz="4" w:space="0" w:color="000000"/>
              <w:bottom w:val="single" w:sz="4" w:space="0" w:color="000000"/>
              <w:right w:val="single" w:sz="4" w:space="0" w:color="000000"/>
            </w:tcBorders>
          </w:tcPr>
          <w:p w14:paraId="7F84E057" w14:textId="77777777" w:rsidR="00565F02" w:rsidRPr="00E64DAF" w:rsidRDefault="00A043F9">
            <w:pPr>
              <w:spacing w:after="0" w:line="259" w:lineRule="auto"/>
              <w:ind w:left="2" w:right="0" w:firstLine="0"/>
              <w:jc w:val="left"/>
            </w:pPr>
            <w:r w:rsidRPr="00E64DAF">
              <w:rPr>
                <w:sz w:val="22"/>
              </w:rPr>
              <w:t xml:space="preserve"> </w:t>
            </w:r>
          </w:p>
        </w:tc>
        <w:tc>
          <w:tcPr>
            <w:tcW w:w="1298" w:type="dxa"/>
            <w:tcBorders>
              <w:top w:val="single" w:sz="4" w:space="0" w:color="000000"/>
              <w:left w:val="single" w:sz="4" w:space="0" w:color="000000"/>
              <w:bottom w:val="single" w:sz="4" w:space="0" w:color="000000"/>
              <w:right w:val="single" w:sz="4" w:space="0" w:color="000000"/>
            </w:tcBorders>
          </w:tcPr>
          <w:p w14:paraId="279F5D72" w14:textId="77777777" w:rsidR="00565F02" w:rsidRPr="00E64DAF" w:rsidRDefault="00A043F9">
            <w:pPr>
              <w:spacing w:after="0" w:line="259" w:lineRule="auto"/>
              <w:ind w:left="2" w:right="0" w:firstLine="0"/>
              <w:jc w:val="left"/>
            </w:pPr>
            <w:r w:rsidRPr="00E64DAF">
              <w:rPr>
                <w:sz w:val="22"/>
              </w:rPr>
              <w:t xml:space="preserve"> </w:t>
            </w:r>
          </w:p>
        </w:tc>
        <w:tc>
          <w:tcPr>
            <w:tcW w:w="1803" w:type="dxa"/>
            <w:tcBorders>
              <w:top w:val="single" w:sz="4" w:space="0" w:color="000000"/>
              <w:left w:val="single" w:sz="4" w:space="0" w:color="000000"/>
              <w:bottom w:val="single" w:sz="4" w:space="0" w:color="000000"/>
              <w:right w:val="single" w:sz="4" w:space="0" w:color="000000"/>
            </w:tcBorders>
          </w:tcPr>
          <w:p w14:paraId="27D0B15D" w14:textId="77777777" w:rsidR="00565F02" w:rsidRPr="00E64DAF" w:rsidRDefault="00A043F9">
            <w:pPr>
              <w:spacing w:after="0" w:line="259" w:lineRule="auto"/>
              <w:ind w:left="2" w:right="0" w:firstLine="0"/>
              <w:jc w:val="left"/>
            </w:pPr>
            <w:r w:rsidRPr="00E64DAF">
              <w:rPr>
                <w:sz w:val="22"/>
              </w:rPr>
              <w:t xml:space="preserve"> </w:t>
            </w:r>
          </w:p>
        </w:tc>
      </w:tr>
    </w:tbl>
    <w:p w14:paraId="4CEE26F8" w14:textId="77777777" w:rsidR="00565F02" w:rsidRPr="00E64DAF" w:rsidRDefault="00A043F9">
      <w:pPr>
        <w:spacing w:after="144" w:line="259" w:lineRule="auto"/>
        <w:ind w:left="886" w:right="0" w:firstLine="0"/>
        <w:jc w:val="left"/>
      </w:pPr>
      <w:r w:rsidRPr="00E64DAF">
        <w:rPr>
          <w:sz w:val="22"/>
        </w:rPr>
        <w:t xml:space="preserve"> </w:t>
      </w:r>
    </w:p>
    <w:p w14:paraId="10120666" w14:textId="77777777" w:rsidR="00FD29B3" w:rsidRDefault="00A043F9">
      <w:pPr>
        <w:spacing w:after="118" w:line="259" w:lineRule="auto"/>
        <w:ind w:left="607" w:right="0" w:firstLine="0"/>
        <w:jc w:val="center"/>
        <w:rPr>
          <w:b/>
          <w:sz w:val="20"/>
        </w:rPr>
        <w:sectPr w:rsidR="00FD29B3" w:rsidSect="00FD29B3">
          <w:pgSz w:w="11906" w:h="16838"/>
          <w:pgMar w:top="748" w:right="1134" w:bottom="1457" w:left="816" w:header="720" w:footer="720" w:gutter="0"/>
          <w:cols w:space="720"/>
          <w:titlePg/>
        </w:sectPr>
      </w:pPr>
      <w:r w:rsidRPr="00E64DAF">
        <w:rPr>
          <w:b/>
          <w:sz w:val="20"/>
        </w:rPr>
        <w:t xml:space="preserve"> </w:t>
      </w:r>
    </w:p>
    <w:p w14:paraId="00852963" w14:textId="2CA4B4B9" w:rsidR="00FD29B3" w:rsidRPr="00FD29B3" w:rsidRDefault="00FD29B3" w:rsidP="00FD29B3">
      <w:pPr>
        <w:pStyle w:val="Ttulo1"/>
        <w:spacing w:after="240"/>
        <w:rPr>
          <w:b w:val="0"/>
          <w:bCs/>
          <w:sz w:val="28"/>
          <w:szCs w:val="28"/>
          <w:lang w:val="es-MX"/>
        </w:rPr>
      </w:pPr>
      <w:r w:rsidRPr="00FD29B3">
        <w:rPr>
          <w:sz w:val="28"/>
          <w:szCs w:val="28"/>
          <w:lang w:val="es-MX"/>
        </w:rPr>
        <w:lastRenderedPageBreak/>
        <w:t>ANEXO 06 PANEL FOTOGRÁFICO</w:t>
      </w:r>
    </w:p>
    <w:p w14:paraId="6F39C888" w14:textId="2BFF49C0" w:rsidR="00565F02" w:rsidRPr="00E64DAF" w:rsidRDefault="00565F02">
      <w:pPr>
        <w:spacing w:after="0" w:line="259" w:lineRule="auto"/>
        <w:ind w:left="886" w:right="0" w:firstLine="0"/>
        <w:jc w:val="left"/>
      </w:pPr>
    </w:p>
    <w:p w14:paraId="16CEF48E" w14:textId="77777777" w:rsidR="00565F02" w:rsidRPr="00E64DAF" w:rsidRDefault="00A043F9">
      <w:pPr>
        <w:spacing w:after="0" w:line="259" w:lineRule="auto"/>
        <w:ind w:left="758" w:right="0" w:firstLine="0"/>
        <w:jc w:val="left"/>
      </w:pPr>
      <w:r w:rsidRPr="00E64DAF">
        <w:rPr>
          <w:rFonts w:ascii="Calibri" w:eastAsia="Calibri" w:hAnsi="Calibri" w:cs="Calibri"/>
          <w:noProof/>
          <w:sz w:val="22"/>
        </w:rPr>
        <mc:AlternateContent>
          <mc:Choice Requires="wpg">
            <w:drawing>
              <wp:inline distT="0" distB="0" distL="0" distR="0" wp14:anchorId="704A2AE6" wp14:editId="685CBF4D">
                <wp:extent cx="5382768" cy="3552444"/>
                <wp:effectExtent l="0" t="0" r="0" b="0"/>
                <wp:docPr id="359400" name="Group 359400"/>
                <wp:cNvGraphicFramePr/>
                <a:graphic xmlns:a="http://schemas.openxmlformats.org/drawingml/2006/main">
                  <a:graphicData uri="http://schemas.microsoft.com/office/word/2010/wordprocessingGroup">
                    <wpg:wgp>
                      <wpg:cNvGrpSpPr/>
                      <wpg:grpSpPr>
                        <a:xfrm>
                          <a:off x="0" y="0"/>
                          <a:ext cx="5382768" cy="3552444"/>
                          <a:chOff x="0" y="0"/>
                          <a:chExt cx="5382768" cy="3552444"/>
                        </a:xfrm>
                      </wpg:grpSpPr>
                      <wps:wsp>
                        <wps:cNvPr id="40181" name="Rectangle 40181"/>
                        <wps:cNvSpPr/>
                        <wps:spPr>
                          <a:xfrm>
                            <a:off x="81077" y="116077"/>
                            <a:ext cx="42144" cy="189937"/>
                          </a:xfrm>
                          <a:prstGeom prst="rect">
                            <a:avLst/>
                          </a:prstGeom>
                          <a:ln>
                            <a:noFill/>
                          </a:ln>
                        </wps:spPr>
                        <wps:txbx>
                          <w:txbxContent>
                            <w:p w14:paraId="2FA572ED"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2" name="Rectangle 40182"/>
                        <wps:cNvSpPr/>
                        <wps:spPr>
                          <a:xfrm>
                            <a:off x="1091438" y="116077"/>
                            <a:ext cx="42144" cy="189937"/>
                          </a:xfrm>
                          <a:prstGeom prst="rect">
                            <a:avLst/>
                          </a:prstGeom>
                          <a:ln>
                            <a:noFill/>
                          </a:ln>
                        </wps:spPr>
                        <wps:txbx>
                          <w:txbxContent>
                            <w:p w14:paraId="4575F5CD"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3" name="Rectangle 40183"/>
                        <wps:cNvSpPr/>
                        <wps:spPr>
                          <a:xfrm>
                            <a:off x="81077" y="401065"/>
                            <a:ext cx="42144" cy="189937"/>
                          </a:xfrm>
                          <a:prstGeom prst="rect">
                            <a:avLst/>
                          </a:prstGeom>
                          <a:ln>
                            <a:noFill/>
                          </a:ln>
                        </wps:spPr>
                        <wps:txbx>
                          <w:txbxContent>
                            <w:p w14:paraId="59CCD01E"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4" name="Rectangle 40184"/>
                        <wps:cNvSpPr/>
                        <wps:spPr>
                          <a:xfrm>
                            <a:off x="1091438" y="401065"/>
                            <a:ext cx="42144" cy="189937"/>
                          </a:xfrm>
                          <a:prstGeom prst="rect">
                            <a:avLst/>
                          </a:prstGeom>
                          <a:ln>
                            <a:noFill/>
                          </a:ln>
                        </wps:spPr>
                        <wps:txbx>
                          <w:txbxContent>
                            <w:p w14:paraId="6A55B2C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5" name="Rectangle 40185"/>
                        <wps:cNvSpPr/>
                        <wps:spPr>
                          <a:xfrm>
                            <a:off x="81077" y="686054"/>
                            <a:ext cx="42144" cy="189937"/>
                          </a:xfrm>
                          <a:prstGeom prst="rect">
                            <a:avLst/>
                          </a:prstGeom>
                          <a:ln>
                            <a:noFill/>
                          </a:ln>
                        </wps:spPr>
                        <wps:txbx>
                          <w:txbxContent>
                            <w:p w14:paraId="7D9CC52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6" name="Rectangle 40186"/>
                        <wps:cNvSpPr/>
                        <wps:spPr>
                          <a:xfrm>
                            <a:off x="81077" y="972565"/>
                            <a:ext cx="42144" cy="189937"/>
                          </a:xfrm>
                          <a:prstGeom prst="rect">
                            <a:avLst/>
                          </a:prstGeom>
                          <a:ln>
                            <a:noFill/>
                          </a:ln>
                        </wps:spPr>
                        <wps:txbx>
                          <w:txbxContent>
                            <w:p w14:paraId="1118E67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7" name="Rectangle 40187"/>
                        <wps:cNvSpPr/>
                        <wps:spPr>
                          <a:xfrm>
                            <a:off x="81077" y="1257554"/>
                            <a:ext cx="42144" cy="189937"/>
                          </a:xfrm>
                          <a:prstGeom prst="rect">
                            <a:avLst/>
                          </a:prstGeom>
                          <a:ln>
                            <a:noFill/>
                          </a:ln>
                        </wps:spPr>
                        <wps:txbx>
                          <w:txbxContent>
                            <w:p w14:paraId="755CF30D"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8" name="Rectangle 40188"/>
                        <wps:cNvSpPr/>
                        <wps:spPr>
                          <a:xfrm>
                            <a:off x="81077" y="1544066"/>
                            <a:ext cx="42144" cy="189937"/>
                          </a:xfrm>
                          <a:prstGeom prst="rect">
                            <a:avLst/>
                          </a:prstGeom>
                          <a:ln>
                            <a:noFill/>
                          </a:ln>
                        </wps:spPr>
                        <wps:txbx>
                          <w:txbxContent>
                            <w:p w14:paraId="3887B1CF"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89" name="Rectangle 40189"/>
                        <wps:cNvSpPr/>
                        <wps:spPr>
                          <a:xfrm>
                            <a:off x="81077" y="1829054"/>
                            <a:ext cx="42144" cy="189937"/>
                          </a:xfrm>
                          <a:prstGeom prst="rect">
                            <a:avLst/>
                          </a:prstGeom>
                          <a:ln>
                            <a:noFill/>
                          </a:ln>
                        </wps:spPr>
                        <wps:txbx>
                          <w:txbxContent>
                            <w:p w14:paraId="1CB9A88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90" name="Rectangle 40190"/>
                        <wps:cNvSpPr/>
                        <wps:spPr>
                          <a:xfrm>
                            <a:off x="81077" y="2115947"/>
                            <a:ext cx="42144" cy="189937"/>
                          </a:xfrm>
                          <a:prstGeom prst="rect">
                            <a:avLst/>
                          </a:prstGeom>
                          <a:ln>
                            <a:noFill/>
                          </a:ln>
                        </wps:spPr>
                        <wps:txbx>
                          <w:txbxContent>
                            <w:p w14:paraId="4A8C7F4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91" name="Rectangle 40191"/>
                        <wps:cNvSpPr/>
                        <wps:spPr>
                          <a:xfrm>
                            <a:off x="81077" y="2400935"/>
                            <a:ext cx="42144" cy="189937"/>
                          </a:xfrm>
                          <a:prstGeom prst="rect">
                            <a:avLst/>
                          </a:prstGeom>
                          <a:ln>
                            <a:noFill/>
                          </a:ln>
                        </wps:spPr>
                        <wps:txbx>
                          <w:txbxContent>
                            <w:p w14:paraId="1068BDCE"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92" name="Rectangle 40192"/>
                        <wps:cNvSpPr/>
                        <wps:spPr>
                          <a:xfrm>
                            <a:off x="81077" y="2685923"/>
                            <a:ext cx="42144" cy="189937"/>
                          </a:xfrm>
                          <a:prstGeom prst="rect">
                            <a:avLst/>
                          </a:prstGeom>
                          <a:ln>
                            <a:noFill/>
                          </a:ln>
                        </wps:spPr>
                        <wps:txbx>
                          <w:txbxContent>
                            <w:p w14:paraId="2A4FDE62"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93" name="Rectangle 40193"/>
                        <wps:cNvSpPr/>
                        <wps:spPr>
                          <a:xfrm>
                            <a:off x="81077" y="2972435"/>
                            <a:ext cx="42144" cy="189937"/>
                          </a:xfrm>
                          <a:prstGeom prst="rect">
                            <a:avLst/>
                          </a:prstGeom>
                          <a:ln>
                            <a:noFill/>
                          </a:ln>
                        </wps:spPr>
                        <wps:txbx>
                          <w:txbxContent>
                            <w:p w14:paraId="5955532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194" name="Rectangle 40194"/>
                        <wps:cNvSpPr/>
                        <wps:spPr>
                          <a:xfrm>
                            <a:off x="81077" y="3257423"/>
                            <a:ext cx="42144" cy="189937"/>
                          </a:xfrm>
                          <a:prstGeom prst="rect">
                            <a:avLst/>
                          </a:prstGeom>
                          <a:ln>
                            <a:noFill/>
                          </a:ln>
                        </wps:spPr>
                        <wps:txbx>
                          <w:txbxContent>
                            <w:p w14:paraId="41504F89"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0212" name="Picture 40212"/>
                          <pic:cNvPicPr/>
                        </pic:nvPicPr>
                        <pic:blipFill>
                          <a:blip r:embed="rId182"/>
                          <a:stretch>
                            <a:fillRect/>
                          </a:stretch>
                        </pic:blipFill>
                        <pic:spPr>
                          <a:xfrm>
                            <a:off x="0" y="0"/>
                            <a:ext cx="5382768" cy="3552444"/>
                          </a:xfrm>
                          <a:prstGeom prst="rect">
                            <a:avLst/>
                          </a:prstGeom>
                        </pic:spPr>
                      </pic:pic>
                    </wpg:wgp>
                  </a:graphicData>
                </a:graphic>
              </wp:inline>
            </w:drawing>
          </mc:Choice>
          <mc:Fallback>
            <w:pict>
              <v:group w14:anchorId="704A2AE6" id="Group 359400" o:spid="_x0000_s1541" style="width:423.85pt;height:279.7pt;mso-position-horizontal-relative:char;mso-position-vertical-relative:line" coordsize="53827,3552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">
                <v:rect id="Rectangle 40181" o:spid="_x0000_s1542" style="position:absolute;left:810;top:1160;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" filled="f" stroked="f">
                  <v:textbox inset="0,0,0,0">
                    <w:txbxContent>
                      <w:p w14:paraId="2FA572ED"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2" o:spid="_x0000_s1543" style="position:absolute;left:10914;top:116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" filled="f" stroked="f">
                  <v:textbox inset="0,0,0,0">
                    <w:txbxContent>
                      <w:p w14:paraId="4575F5CD"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3" o:spid="_x0000_s1544" style="position:absolute;left:810;top:4010;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" filled="f" stroked="f">
                  <v:textbox inset="0,0,0,0">
                    <w:txbxContent>
                      <w:p w14:paraId="59CCD01E"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4" o:spid="_x0000_s1545" style="position:absolute;left:10914;top:401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" filled="f" stroked="f">
                  <v:textbox inset="0,0,0,0">
                    <w:txbxContent>
                      <w:p w14:paraId="6A55B2C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5" o:spid="_x0000_s1546" style="position:absolute;left:810;top:6860;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" filled="f" stroked="f">
                  <v:textbox inset="0,0,0,0">
                    <w:txbxContent>
                      <w:p w14:paraId="7D9CC52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6" o:spid="_x0000_s1547" style="position:absolute;left:810;top:9725;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" filled="f" stroked="f">
                  <v:textbox inset="0,0,0,0">
                    <w:txbxContent>
                      <w:p w14:paraId="1118E67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7" o:spid="_x0000_s1548" style="position:absolute;left:810;top:12575;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" filled="f" stroked="f">
                  <v:textbox inset="0,0,0,0">
                    <w:txbxContent>
                      <w:p w14:paraId="755CF30D"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8" o:spid="_x0000_s1549" style="position:absolute;left:810;top:15440;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" filled="f" stroked="f">
                  <v:textbox inset="0,0,0,0">
                    <w:txbxContent>
                      <w:p w14:paraId="3887B1CF"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89" o:spid="_x0000_s1550" style="position:absolute;left:810;top:18290;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" filled="f" stroked="f">
                  <v:textbox inset="0,0,0,0">
                    <w:txbxContent>
                      <w:p w14:paraId="1CB9A88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90" o:spid="_x0000_s1551" style="position:absolute;left:810;top:2115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" filled="f" stroked="f">
                  <v:textbox inset="0,0,0,0">
                    <w:txbxContent>
                      <w:p w14:paraId="4A8C7F4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91" o:spid="_x0000_s1552" style="position:absolute;left:810;top:2400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" filled="f" stroked="f">
                  <v:textbox inset="0,0,0,0">
                    <w:txbxContent>
                      <w:p w14:paraId="1068BDCE"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92" o:spid="_x0000_s1553" style="position:absolute;left:810;top:2685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" filled="f" stroked="f">
                  <v:textbox inset="0,0,0,0">
                    <w:txbxContent>
                      <w:p w14:paraId="2A4FDE62"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93" o:spid="_x0000_s1554" style="position:absolute;left:810;top:29724;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" filled="f" stroked="f">
                  <v:textbox inset="0,0,0,0">
                    <w:txbxContent>
                      <w:p w14:paraId="5955532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194" o:spid="_x0000_s1555" style="position:absolute;left:810;top:32574;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" filled="f" stroked="f">
                  <v:textbox inset="0,0,0,0">
                    <w:txbxContent>
                      <w:p w14:paraId="41504F89"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shape id="Picture 40212" o:spid="_x0000_s1556" type="#_x0000_t75" style="position:absolute;width:53827;height:35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">
                  <v:imagedata r:id="rId183" o:title=""/>
                </v:shape>
                <w10:anchorlock/>
              </v:group>
            </w:pict>
          </mc:Fallback>
        </mc:AlternateContent>
      </w:r>
    </w:p>
    <w:p w14:paraId="1C88BBD6" w14:textId="77777777" w:rsidR="00565F02" w:rsidRPr="00E64DAF" w:rsidRDefault="00A043F9">
      <w:pPr>
        <w:spacing w:after="170" w:line="259" w:lineRule="auto"/>
        <w:ind w:left="886" w:right="0" w:firstLine="0"/>
        <w:jc w:val="left"/>
      </w:pPr>
      <w:r w:rsidRPr="00E64DAF">
        <w:rPr>
          <w:rFonts w:ascii="Calibri" w:eastAsia="Calibri" w:hAnsi="Calibri" w:cs="Calibri"/>
          <w:sz w:val="22"/>
        </w:rPr>
        <w:t xml:space="preserve"> </w:t>
      </w:r>
      <w:r w:rsidRPr="00E64DAF">
        <w:rPr>
          <w:rFonts w:ascii="Calibri" w:eastAsia="Calibri" w:hAnsi="Calibri" w:cs="Calibri"/>
          <w:sz w:val="22"/>
        </w:rPr>
        <w:tab/>
        <w:t xml:space="preserve"> </w:t>
      </w:r>
    </w:p>
    <w:p w14:paraId="449AC8D3" w14:textId="77777777" w:rsidR="00565F02" w:rsidRPr="00E64DAF" w:rsidRDefault="00A043F9">
      <w:pPr>
        <w:spacing w:after="153" w:line="255" w:lineRule="auto"/>
        <w:ind w:left="896" w:right="488"/>
      </w:pPr>
      <w:r w:rsidRPr="00E64DAF">
        <w:t xml:space="preserve">Se observa el desarrollo de actividades de coordinación, utilizando materiales y recursos por los estudiantes  </w:t>
      </w:r>
    </w:p>
    <w:p w14:paraId="01171675" w14:textId="77777777" w:rsidR="00565F02" w:rsidRPr="00E64DAF" w:rsidRDefault="00A043F9">
      <w:pPr>
        <w:spacing w:after="0" w:line="259" w:lineRule="auto"/>
        <w:ind w:left="886" w:right="0" w:firstLine="0"/>
        <w:jc w:val="left"/>
      </w:pPr>
      <w:r w:rsidRPr="00E64DAF">
        <w:rPr>
          <w:rFonts w:ascii="Calibri" w:eastAsia="Calibri" w:hAnsi="Calibri" w:cs="Calibri"/>
          <w:sz w:val="22"/>
        </w:rPr>
        <w:t xml:space="preserve"> </w:t>
      </w:r>
    </w:p>
    <w:p w14:paraId="6DC524C6" w14:textId="77777777" w:rsidR="00565F02" w:rsidRPr="00E64DAF" w:rsidRDefault="00A043F9">
      <w:pPr>
        <w:spacing w:after="110" w:line="259" w:lineRule="auto"/>
        <w:ind w:left="0" w:right="463" w:firstLine="0"/>
        <w:jc w:val="right"/>
      </w:pPr>
      <w:r w:rsidRPr="00E64DAF">
        <w:rPr>
          <w:noProof/>
        </w:rPr>
        <w:lastRenderedPageBreak/>
        <w:drawing>
          <wp:inline distT="0" distB="0" distL="0" distR="0" wp14:anchorId="4923CFA7" wp14:editId="7DE21BF8">
            <wp:extent cx="5439156" cy="3523488"/>
            <wp:effectExtent l="0" t="0" r="0" b="0"/>
            <wp:docPr id="40210" name="Picture 40210"/>
            <wp:cNvGraphicFramePr/>
            <a:graphic xmlns:a="http://schemas.openxmlformats.org/drawingml/2006/main">
              <a:graphicData uri="http://schemas.openxmlformats.org/drawingml/2006/picture">
                <pic:pic xmlns:pic="http://schemas.openxmlformats.org/drawingml/2006/picture">
                  <pic:nvPicPr>
                    <pic:cNvPr id="40210" name="Picture 40210"/>
                    <pic:cNvPicPr/>
                  </pic:nvPicPr>
                  <pic:blipFill>
                    <a:blip r:embed="rId184"/>
                    <a:stretch>
                      <a:fillRect/>
                    </a:stretch>
                  </pic:blipFill>
                  <pic:spPr>
                    <a:xfrm>
                      <a:off x="0" y="0"/>
                      <a:ext cx="5439156" cy="3523488"/>
                    </a:xfrm>
                    <a:prstGeom prst="rect">
                      <a:avLst/>
                    </a:prstGeom>
                  </pic:spPr>
                </pic:pic>
              </a:graphicData>
            </a:graphic>
          </wp:inline>
        </w:drawing>
      </w:r>
      <w:r w:rsidRPr="00E64DAF">
        <w:rPr>
          <w:rFonts w:ascii="Calibri" w:eastAsia="Calibri" w:hAnsi="Calibri" w:cs="Calibri"/>
          <w:sz w:val="22"/>
        </w:rPr>
        <w:t xml:space="preserve"> </w:t>
      </w:r>
    </w:p>
    <w:p w14:paraId="3F20A875" w14:textId="77777777" w:rsidR="00565F02" w:rsidRPr="00E64DAF" w:rsidRDefault="00A043F9">
      <w:pPr>
        <w:spacing w:line="255" w:lineRule="auto"/>
        <w:ind w:left="896" w:right="488"/>
      </w:pPr>
      <w:r w:rsidRPr="00E64DAF">
        <w:t xml:space="preserve">Se observa el desarrollo de actividades de juegos con aros consecutivos para mejorar las capacidades coordinativas. </w:t>
      </w:r>
    </w:p>
    <w:p w14:paraId="62EB5E81" w14:textId="77777777" w:rsidR="00565F02" w:rsidRPr="00E64DAF" w:rsidRDefault="00A043F9">
      <w:pPr>
        <w:spacing w:after="97" w:line="259" w:lineRule="auto"/>
        <w:ind w:left="790" w:right="0" w:firstLine="0"/>
        <w:jc w:val="left"/>
      </w:pPr>
      <w:r w:rsidRPr="00E64DAF">
        <w:rPr>
          <w:rFonts w:ascii="Calibri" w:eastAsia="Calibri" w:hAnsi="Calibri" w:cs="Calibri"/>
          <w:noProof/>
          <w:sz w:val="22"/>
        </w:rPr>
        <mc:AlternateContent>
          <mc:Choice Requires="wpg">
            <w:drawing>
              <wp:inline distT="0" distB="0" distL="0" distR="0" wp14:anchorId="66580548" wp14:editId="59CF95AA">
                <wp:extent cx="5352288" cy="3462528"/>
                <wp:effectExtent l="0" t="0" r="0" b="0"/>
                <wp:docPr id="359126" name="Group 359126"/>
                <wp:cNvGraphicFramePr/>
                <a:graphic xmlns:a="http://schemas.openxmlformats.org/drawingml/2006/main">
                  <a:graphicData uri="http://schemas.microsoft.com/office/word/2010/wordprocessingGroup">
                    <wpg:wgp>
                      <wpg:cNvGrpSpPr/>
                      <wpg:grpSpPr>
                        <a:xfrm>
                          <a:off x="0" y="0"/>
                          <a:ext cx="5352288" cy="3462528"/>
                          <a:chOff x="0" y="0"/>
                          <a:chExt cx="5352288" cy="3462528"/>
                        </a:xfrm>
                      </wpg:grpSpPr>
                      <wps:wsp>
                        <wps:cNvPr id="40220" name="Rectangle 40220"/>
                        <wps:cNvSpPr/>
                        <wps:spPr>
                          <a:xfrm>
                            <a:off x="61265" y="119125"/>
                            <a:ext cx="42144" cy="189937"/>
                          </a:xfrm>
                          <a:prstGeom prst="rect">
                            <a:avLst/>
                          </a:prstGeom>
                          <a:ln>
                            <a:noFill/>
                          </a:ln>
                        </wps:spPr>
                        <wps:txbx>
                          <w:txbxContent>
                            <w:p w14:paraId="6DB25A5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1" name="Rectangle 40221"/>
                        <wps:cNvSpPr/>
                        <wps:spPr>
                          <a:xfrm>
                            <a:off x="61265" y="404113"/>
                            <a:ext cx="42144" cy="189937"/>
                          </a:xfrm>
                          <a:prstGeom prst="rect">
                            <a:avLst/>
                          </a:prstGeom>
                          <a:ln>
                            <a:noFill/>
                          </a:ln>
                        </wps:spPr>
                        <wps:txbx>
                          <w:txbxContent>
                            <w:p w14:paraId="51C5CC83"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2" name="Rectangle 40222"/>
                        <wps:cNvSpPr/>
                        <wps:spPr>
                          <a:xfrm>
                            <a:off x="510794" y="689101"/>
                            <a:ext cx="42144" cy="189937"/>
                          </a:xfrm>
                          <a:prstGeom prst="rect">
                            <a:avLst/>
                          </a:prstGeom>
                          <a:ln>
                            <a:noFill/>
                          </a:ln>
                        </wps:spPr>
                        <wps:txbx>
                          <w:txbxContent>
                            <w:p w14:paraId="372F32F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3" name="Rectangle 40223"/>
                        <wps:cNvSpPr/>
                        <wps:spPr>
                          <a:xfrm>
                            <a:off x="61265" y="975613"/>
                            <a:ext cx="42144" cy="189937"/>
                          </a:xfrm>
                          <a:prstGeom prst="rect">
                            <a:avLst/>
                          </a:prstGeom>
                          <a:ln>
                            <a:noFill/>
                          </a:ln>
                        </wps:spPr>
                        <wps:txbx>
                          <w:txbxContent>
                            <w:p w14:paraId="719E108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4" name="Rectangle 40224"/>
                        <wps:cNvSpPr/>
                        <wps:spPr>
                          <a:xfrm>
                            <a:off x="509270" y="975613"/>
                            <a:ext cx="42144" cy="189937"/>
                          </a:xfrm>
                          <a:prstGeom prst="rect">
                            <a:avLst/>
                          </a:prstGeom>
                          <a:ln>
                            <a:noFill/>
                          </a:ln>
                        </wps:spPr>
                        <wps:txbx>
                          <w:txbxContent>
                            <w:p w14:paraId="35F30567"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5" name="Rectangle 40225"/>
                        <wps:cNvSpPr/>
                        <wps:spPr>
                          <a:xfrm>
                            <a:off x="61265" y="1260601"/>
                            <a:ext cx="42144" cy="189937"/>
                          </a:xfrm>
                          <a:prstGeom prst="rect">
                            <a:avLst/>
                          </a:prstGeom>
                          <a:ln>
                            <a:noFill/>
                          </a:ln>
                        </wps:spPr>
                        <wps:txbx>
                          <w:txbxContent>
                            <w:p w14:paraId="2596EB79"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6" name="Rectangle 40226"/>
                        <wps:cNvSpPr/>
                        <wps:spPr>
                          <a:xfrm>
                            <a:off x="61265" y="1547113"/>
                            <a:ext cx="42144" cy="189937"/>
                          </a:xfrm>
                          <a:prstGeom prst="rect">
                            <a:avLst/>
                          </a:prstGeom>
                          <a:ln>
                            <a:noFill/>
                          </a:ln>
                        </wps:spPr>
                        <wps:txbx>
                          <w:txbxContent>
                            <w:p w14:paraId="513386B9"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7" name="Rectangle 40227"/>
                        <wps:cNvSpPr/>
                        <wps:spPr>
                          <a:xfrm>
                            <a:off x="61265" y="1832101"/>
                            <a:ext cx="42144" cy="189937"/>
                          </a:xfrm>
                          <a:prstGeom prst="rect">
                            <a:avLst/>
                          </a:prstGeom>
                          <a:ln>
                            <a:noFill/>
                          </a:ln>
                        </wps:spPr>
                        <wps:txbx>
                          <w:txbxContent>
                            <w:p w14:paraId="4459570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8" name="Rectangle 40228"/>
                        <wps:cNvSpPr/>
                        <wps:spPr>
                          <a:xfrm>
                            <a:off x="61265" y="2118995"/>
                            <a:ext cx="42144" cy="189937"/>
                          </a:xfrm>
                          <a:prstGeom prst="rect">
                            <a:avLst/>
                          </a:prstGeom>
                          <a:ln>
                            <a:noFill/>
                          </a:ln>
                        </wps:spPr>
                        <wps:txbx>
                          <w:txbxContent>
                            <w:p w14:paraId="7FF5971E"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29" name="Rectangle 40229"/>
                        <wps:cNvSpPr/>
                        <wps:spPr>
                          <a:xfrm>
                            <a:off x="61265" y="2403983"/>
                            <a:ext cx="42144" cy="189937"/>
                          </a:xfrm>
                          <a:prstGeom prst="rect">
                            <a:avLst/>
                          </a:prstGeom>
                          <a:ln>
                            <a:noFill/>
                          </a:ln>
                        </wps:spPr>
                        <wps:txbx>
                          <w:txbxContent>
                            <w:p w14:paraId="795B175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30" name="Rectangle 40230"/>
                        <wps:cNvSpPr/>
                        <wps:spPr>
                          <a:xfrm>
                            <a:off x="61265" y="2688971"/>
                            <a:ext cx="42144" cy="189937"/>
                          </a:xfrm>
                          <a:prstGeom prst="rect">
                            <a:avLst/>
                          </a:prstGeom>
                          <a:ln>
                            <a:noFill/>
                          </a:ln>
                        </wps:spPr>
                        <wps:txbx>
                          <w:txbxContent>
                            <w:p w14:paraId="1F8EFBF1"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31" name="Rectangle 40231"/>
                        <wps:cNvSpPr/>
                        <wps:spPr>
                          <a:xfrm>
                            <a:off x="61265" y="2975483"/>
                            <a:ext cx="42144" cy="189937"/>
                          </a:xfrm>
                          <a:prstGeom prst="rect">
                            <a:avLst/>
                          </a:prstGeom>
                          <a:ln>
                            <a:noFill/>
                          </a:ln>
                        </wps:spPr>
                        <wps:txbx>
                          <w:txbxContent>
                            <w:p w14:paraId="56817CC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32" name="Rectangle 40232"/>
                        <wps:cNvSpPr/>
                        <wps:spPr>
                          <a:xfrm>
                            <a:off x="61265" y="3260471"/>
                            <a:ext cx="42144" cy="189937"/>
                          </a:xfrm>
                          <a:prstGeom prst="rect">
                            <a:avLst/>
                          </a:prstGeom>
                          <a:ln>
                            <a:noFill/>
                          </a:ln>
                        </wps:spPr>
                        <wps:txbx>
                          <w:txbxContent>
                            <w:p w14:paraId="6D3325F7"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0260" name="Picture 40260"/>
                          <pic:cNvPicPr/>
                        </pic:nvPicPr>
                        <pic:blipFill>
                          <a:blip r:embed="rId185"/>
                          <a:stretch>
                            <a:fillRect/>
                          </a:stretch>
                        </pic:blipFill>
                        <pic:spPr>
                          <a:xfrm>
                            <a:off x="0" y="0"/>
                            <a:ext cx="5352288" cy="3462528"/>
                          </a:xfrm>
                          <a:prstGeom prst="rect">
                            <a:avLst/>
                          </a:prstGeom>
                        </pic:spPr>
                      </pic:pic>
                    </wpg:wgp>
                  </a:graphicData>
                </a:graphic>
              </wp:inline>
            </w:drawing>
          </mc:Choice>
          <mc:Fallback>
            <w:pict>
              <v:group w14:anchorId="66580548" id="Group 359126" o:spid="_x0000_s1557" style="width:421.45pt;height:272.65pt;mso-position-horizontal-relative:char;mso-position-vertical-relative:line" coordsize="53522,3462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">
                <v:rect id="Rectangle 40220" o:spid="_x0000_s1558" style="position:absolute;left:612;top:119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" filled="f" stroked="f">
                  <v:textbox inset="0,0,0,0">
                    <w:txbxContent>
                      <w:p w14:paraId="6DB25A5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1" o:spid="_x0000_s1559" style="position:absolute;left:612;top:404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" filled="f" stroked="f">
                  <v:textbox inset="0,0,0,0">
                    <w:txbxContent>
                      <w:p w14:paraId="51C5CC83"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2" o:spid="_x0000_s1560" style="position:absolute;left:5107;top:689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" filled="f" stroked="f">
                  <v:textbox inset="0,0,0,0">
                    <w:txbxContent>
                      <w:p w14:paraId="372F32F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3" o:spid="_x0000_s1561" style="position:absolute;left:612;top:975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" filled="f" stroked="f">
                  <v:textbox inset="0,0,0,0">
                    <w:txbxContent>
                      <w:p w14:paraId="719E108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4" o:spid="_x0000_s1562" style="position:absolute;left:5092;top:975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" filled="f" stroked="f">
                  <v:textbox inset="0,0,0,0">
                    <w:txbxContent>
                      <w:p w14:paraId="35F30567"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5" o:spid="_x0000_s1563" style="position:absolute;left:612;top:1260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" filled="f" stroked="f">
                  <v:textbox inset="0,0,0,0">
                    <w:txbxContent>
                      <w:p w14:paraId="2596EB79"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6" o:spid="_x0000_s1564" style="position:absolute;left:612;top:1547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" filled="f" stroked="f">
                  <v:textbox inset="0,0,0,0">
                    <w:txbxContent>
                      <w:p w14:paraId="513386B9"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7" o:spid="_x0000_s1565" style="position:absolute;left:612;top:1832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" filled="f" stroked="f">
                  <v:textbox inset="0,0,0,0">
                    <w:txbxContent>
                      <w:p w14:paraId="44595706"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8" o:spid="_x0000_s1566" style="position:absolute;left:612;top:21189;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" filled="f" stroked="f">
                  <v:textbox inset="0,0,0,0">
                    <w:txbxContent>
                      <w:p w14:paraId="7FF5971E"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29" o:spid="_x0000_s1567" style="position:absolute;left:612;top:24039;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" filled="f" stroked="f">
                  <v:textbox inset="0,0,0,0">
                    <w:txbxContent>
                      <w:p w14:paraId="795B175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30" o:spid="_x0000_s1568" style="position:absolute;left:612;top:26889;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" filled="f" stroked="f">
                  <v:textbox inset="0,0,0,0">
                    <w:txbxContent>
                      <w:p w14:paraId="1F8EFBF1"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31" o:spid="_x0000_s1569" style="position:absolute;left:612;top:29754;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" filled="f" stroked="f">
                  <v:textbox inset="0,0,0,0">
                    <w:txbxContent>
                      <w:p w14:paraId="56817CC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32" o:spid="_x0000_s1570" style="position:absolute;left:612;top:32604;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" filled="f" stroked="f">
                  <v:textbox inset="0,0,0,0">
                    <w:txbxContent>
                      <w:p w14:paraId="6D3325F7"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shape id="Picture 40260" o:spid="_x0000_s1571" type="#_x0000_t75" style="position:absolute;width:53522;height:34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">
                  <v:imagedata r:id="rId186" o:title=""/>
                </v:shape>
                <w10:anchorlock/>
              </v:group>
            </w:pict>
          </mc:Fallback>
        </mc:AlternateContent>
      </w:r>
    </w:p>
    <w:p w14:paraId="7A955812" w14:textId="77777777" w:rsidR="00565F02" w:rsidRPr="00E64DAF" w:rsidRDefault="00A043F9">
      <w:pPr>
        <w:spacing w:after="154" w:line="255" w:lineRule="auto"/>
        <w:ind w:left="896" w:right="488"/>
      </w:pPr>
      <w:r w:rsidRPr="00E64DAF">
        <w:t xml:space="preserve">Se observa el desarrollo de actividades de juegos con aros consecutivos para mejorar las capacidades coordinativas. </w:t>
      </w:r>
    </w:p>
    <w:p w14:paraId="4E60A93E" w14:textId="77777777" w:rsidR="00565F02" w:rsidRPr="00E64DAF" w:rsidRDefault="00A043F9">
      <w:pPr>
        <w:spacing w:after="158" w:line="259" w:lineRule="auto"/>
        <w:ind w:left="886" w:right="0" w:firstLine="0"/>
        <w:jc w:val="left"/>
      </w:pPr>
      <w:r w:rsidRPr="00E64DAF">
        <w:rPr>
          <w:rFonts w:ascii="Calibri" w:eastAsia="Calibri" w:hAnsi="Calibri" w:cs="Calibri"/>
          <w:sz w:val="22"/>
        </w:rPr>
        <w:lastRenderedPageBreak/>
        <w:t xml:space="preserve"> </w:t>
      </w:r>
    </w:p>
    <w:p w14:paraId="6D498F5B" w14:textId="77777777" w:rsidR="00565F02" w:rsidRPr="00E64DAF" w:rsidRDefault="00A043F9">
      <w:pPr>
        <w:spacing w:after="0" w:line="259" w:lineRule="auto"/>
        <w:ind w:left="886" w:right="0" w:firstLine="0"/>
        <w:jc w:val="left"/>
      </w:pPr>
      <w:r w:rsidRPr="00E64DAF">
        <w:rPr>
          <w:rFonts w:ascii="Calibri" w:eastAsia="Calibri" w:hAnsi="Calibri" w:cs="Calibri"/>
          <w:sz w:val="22"/>
        </w:rPr>
        <w:t xml:space="preserve"> </w:t>
      </w:r>
    </w:p>
    <w:p w14:paraId="3A0D7C1D" w14:textId="77777777" w:rsidR="00565F02" w:rsidRPr="00E64DAF" w:rsidRDefault="00A043F9">
      <w:pPr>
        <w:spacing w:after="53" w:line="259" w:lineRule="auto"/>
        <w:ind w:left="655" w:right="0" w:firstLine="0"/>
        <w:jc w:val="left"/>
      </w:pPr>
      <w:r w:rsidRPr="00E64DAF">
        <w:rPr>
          <w:rFonts w:ascii="Calibri" w:eastAsia="Calibri" w:hAnsi="Calibri" w:cs="Calibri"/>
          <w:noProof/>
          <w:sz w:val="22"/>
        </w:rPr>
        <mc:AlternateContent>
          <mc:Choice Requires="wpg">
            <w:drawing>
              <wp:inline distT="0" distB="0" distL="0" distR="0" wp14:anchorId="0BAD73ED" wp14:editId="1845046C">
                <wp:extent cx="5542788" cy="3191256"/>
                <wp:effectExtent l="0" t="0" r="0" b="0"/>
                <wp:docPr id="359127" name="Group 359127"/>
                <wp:cNvGraphicFramePr/>
                <a:graphic xmlns:a="http://schemas.openxmlformats.org/drawingml/2006/main">
                  <a:graphicData uri="http://schemas.microsoft.com/office/word/2010/wordprocessingGroup">
                    <wpg:wgp>
                      <wpg:cNvGrpSpPr/>
                      <wpg:grpSpPr>
                        <a:xfrm>
                          <a:off x="0" y="0"/>
                          <a:ext cx="5542788" cy="3191256"/>
                          <a:chOff x="0" y="0"/>
                          <a:chExt cx="5542788" cy="3191256"/>
                        </a:xfrm>
                      </wpg:grpSpPr>
                      <wps:wsp>
                        <wps:cNvPr id="40243" name="Rectangle 40243"/>
                        <wps:cNvSpPr/>
                        <wps:spPr>
                          <a:xfrm>
                            <a:off x="146609" y="403225"/>
                            <a:ext cx="42144" cy="189937"/>
                          </a:xfrm>
                          <a:prstGeom prst="rect">
                            <a:avLst/>
                          </a:prstGeom>
                          <a:ln>
                            <a:noFill/>
                          </a:ln>
                        </wps:spPr>
                        <wps:txbx>
                          <w:txbxContent>
                            <w:p w14:paraId="011BFF9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44" name="Rectangle 40244"/>
                        <wps:cNvSpPr/>
                        <wps:spPr>
                          <a:xfrm>
                            <a:off x="146609" y="688213"/>
                            <a:ext cx="42144" cy="189937"/>
                          </a:xfrm>
                          <a:prstGeom prst="rect">
                            <a:avLst/>
                          </a:prstGeom>
                          <a:ln>
                            <a:noFill/>
                          </a:ln>
                        </wps:spPr>
                        <wps:txbx>
                          <w:txbxContent>
                            <w:p w14:paraId="1DDF98E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45" name="Rectangle 40245"/>
                        <wps:cNvSpPr/>
                        <wps:spPr>
                          <a:xfrm>
                            <a:off x="146609" y="974725"/>
                            <a:ext cx="42144" cy="189937"/>
                          </a:xfrm>
                          <a:prstGeom prst="rect">
                            <a:avLst/>
                          </a:prstGeom>
                          <a:ln>
                            <a:noFill/>
                          </a:ln>
                        </wps:spPr>
                        <wps:txbx>
                          <w:txbxContent>
                            <w:p w14:paraId="0BF03437"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46" name="Rectangle 40246"/>
                        <wps:cNvSpPr/>
                        <wps:spPr>
                          <a:xfrm>
                            <a:off x="146609" y="1259713"/>
                            <a:ext cx="42144" cy="189936"/>
                          </a:xfrm>
                          <a:prstGeom prst="rect">
                            <a:avLst/>
                          </a:prstGeom>
                          <a:ln>
                            <a:noFill/>
                          </a:ln>
                        </wps:spPr>
                        <wps:txbx>
                          <w:txbxContent>
                            <w:p w14:paraId="0DBDBF4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47" name="Rectangle 40247"/>
                        <wps:cNvSpPr/>
                        <wps:spPr>
                          <a:xfrm>
                            <a:off x="146609" y="1546606"/>
                            <a:ext cx="42144" cy="189936"/>
                          </a:xfrm>
                          <a:prstGeom prst="rect">
                            <a:avLst/>
                          </a:prstGeom>
                          <a:ln>
                            <a:noFill/>
                          </a:ln>
                        </wps:spPr>
                        <wps:txbx>
                          <w:txbxContent>
                            <w:p w14:paraId="5CD4175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48" name="Rectangle 40248"/>
                        <wps:cNvSpPr/>
                        <wps:spPr>
                          <a:xfrm>
                            <a:off x="146609" y="1831593"/>
                            <a:ext cx="42144" cy="189937"/>
                          </a:xfrm>
                          <a:prstGeom prst="rect">
                            <a:avLst/>
                          </a:prstGeom>
                          <a:ln>
                            <a:noFill/>
                          </a:ln>
                        </wps:spPr>
                        <wps:txbx>
                          <w:txbxContent>
                            <w:p w14:paraId="02304A4F"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49" name="Rectangle 40249"/>
                        <wps:cNvSpPr/>
                        <wps:spPr>
                          <a:xfrm>
                            <a:off x="146609" y="2116582"/>
                            <a:ext cx="42144" cy="189936"/>
                          </a:xfrm>
                          <a:prstGeom prst="rect">
                            <a:avLst/>
                          </a:prstGeom>
                          <a:ln>
                            <a:noFill/>
                          </a:ln>
                        </wps:spPr>
                        <wps:txbx>
                          <w:txbxContent>
                            <w:p w14:paraId="2C3C6991"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50" name="Rectangle 40250"/>
                        <wps:cNvSpPr/>
                        <wps:spPr>
                          <a:xfrm>
                            <a:off x="146609" y="2403094"/>
                            <a:ext cx="42144" cy="189936"/>
                          </a:xfrm>
                          <a:prstGeom prst="rect">
                            <a:avLst/>
                          </a:prstGeom>
                          <a:ln>
                            <a:noFill/>
                          </a:ln>
                        </wps:spPr>
                        <wps:txbx>
                          <w:txbxContent>
                            <w:p w14:paraId="4200ECA1"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51" name="Rectangle 40251"/>
                        <wps:cNvSpPr/>
                        <wps:spPr>
                          <a:xfrm>
                            <a:off x="146609" y="2688082"/>
                            <a:ext cx="42144" cy="189936"/>
                          </a:xfrm>
                          <a:prstGeom prst="rect">
                            <a:avLst/>
                          </a:prstGeom>
                          <a:ln>
                            <a:noFill/>
                          </a:ln>
                        </wps:spPr>
                        <wps:txbx>
                          <w:txbxContent>
                            <w:p w14:paraId="09154C24"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40252" name="Rectangle 40252"/>
                        <wps:cNvSpPr/>
                        <wps:spPr>
                          <a:xfrm>
                            <a:off x="146609" y="2974594"/>
                            <a:ext cx="42144" cy="189936"/>
                          </a:xfrm>
                          <a:prstGeom prst="rect">
                            <a:avLst/>
                          </a:prstGeom>
                          <a:ln>
                            <a:noFill/>
                          </a:ln>
                        </wps:spPr>
                        <wps:txbx>
                          <w:txbxContent>
                            <w:p w14:paraId="2EB201E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0262" name="Picture 40262"/>
                          <pic:cNvPicPr/>
                        </pic:nvPicPr>
                        <pic:blipFill>
                          <a:blip r:embed="rId187"/>
                          <a:stretch>
                            <a:fillRect/>
                          </a:stretch>
                        </pic:blipFill>
                        <pic:spPr>
                          <a:xfrm>
                            <a:off x="0" y="0"/>
                            <a:ext cx="5542788" cy="3191256"/>
                          </a:xfrm>
                          <a:prstGeom prst="rect">
                            <a:avLst/>
                          </a:prstGeom>
                        </pic:spPr>
                      </pic:pic>
                    </wpg:wgp>
                  </a:graphicData>
                </a:graphic>
              </wp:inline>
            </w:drawing>
          </mc:Choice>
          <mc:Fallback>
            <w:pict>
              <v:group w14:anchorId="0BAD73ED" id="Group 359127" o:spid="_x0000_s1572" style="width:436.45pt;height:251.3pt;mso-position-horizontal-relative:char;mso-position-vertical-relative:line" coordsize="55427,3191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&#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">
                <v:rect id="Rectangle 40243" o:spid="_x0000_s1573" style="position:absolute;left:1466;top:403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" filled="f" stroked="f">
                  <v:textbox inset="0,0,0,0">
                    <w:txbxContent>
                      <w:p w14:paraId="011BFF9C"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44" o:spid="_x0000_s1574" style="position:absolute;left:1466;top:688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" filled="f" stroked="f">
                  <v:textbox inset="0,0,0,0">
                    <w:txbxContent>
                      <w:p w14:paraId="1DDF98E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45" o:spid="_x0000_s1575" style="position:absolute;left:1466;top:974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" filled="f" stroked="f">
                  <v:textbox inset="0,0,0,0">
                    <w:txbxContent>
                      <w:p w14:paraId="0BF03437"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46" o:spid="_x0000_s1576" style="position:absolute;left:1466;top:1259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" filled="f" stroked="f">
                  <v:textbox inset="0,0,0,0">
                    <w:txbxContent>
                      <w:p w14:paraId="0DBDBF4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47" o:spid="_x0000_s1577" style="position:absolute;left:1466;top:1546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" filled="f" stroked="f">
                  <v:textbox inset="0,0,0,0">
                    <w:txbxContent>
                      <w:p w14:paraId="5CD4175B"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48" o:spid="_x0000_s1578" style="position:absolute;left:1466;top:1831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" filled="f" stroked="f">
                  <v:textbox inset="0,0,0,0">
                    <w:txbxContent>
                      <w:p w14:paraId="02304A4F"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49" o:spid="_x0000_s1579" style="position:absolute;left:1466;top:2116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" filled="f" stroked="f">
                  <v:textbox inset="0,0,0,0">
                    <w:txbxContent>
                      <w:p w14:paraId="2C3C6991"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50" o:spid="_x0000_s1580" style="position:absolute;left:1466;top:2403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" filled="f" stroked="f">
                  <v:textbox inset="0,0,0,0">
                    <w:txbxContent>
                      <w:p w14:paraId="4200ECA1"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51" o:spid="_x0000_s1581" style="position:absolute;left:1466;top:26880;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" filled="f" stroked="f">
                  <v:textbox inset="0,0,0,0">
                    <w:txbxContent>
                      <w:p w14:paraId="09154C24"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rect id="Rectangle 40252" o:spid="_x0000_s1582" style="position:absolute;left:1466;top:2974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" filled="f" stroked="f">
                  <v:textbox inset="0,0,0,0">
                    <w:txbxContent>
                      <w:p w14:paraId="2EB201EA" w14:textId="77777777" w:rsidR="00565F02" w:rsidRDefault="00A043F9">
                        <w:pPr>
                          <w:spacing w:after="160" w:line="259" w:lineRule="auto"/>
                          <w:ind w:left="0" w:right="0" w:firstLine="0"/>
                          <w:jc w:val="left"/>
                        </w:pPr>
                        <w:r>
                          <w:rPr>
                            <w:rFonts w:ascii="Calibri" w:eastAsia="Calibri" w:hAnsi="Calibri" w:cs="Calibri"/>
                            <w:sz w:val="22"/>
                          </w:rPr>
                          <w:t xml:space="preserve"> </w:t>
                        </w:r>
                      </w:p>
                    </w:txbxContent>
                  </v:textbox>
                </v:rect>
                <v:shape id="Picture 40262" o:spid="_x0000_s1583" type="#_x0000_t75" style="position:absolute;width:55427;height:31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">
                  <v:imagedata r:id="rId188" o:title=""/>
                </v:shape>
                <w10:anchorlock/>
              </v:group>
            </w:pict>
          </mc:Fallback>
        </mc:AlternateContent>
      </w:r>
      <w:r w:rsidRPr="00E64DAF">
        <w:rPr>
          <w:rFonts w:ascii="Calibri" w:eastAsia="Calibri" w:hAnsi="Calibri" w:cs="Calibri"/>
          <w:sz w:val="22"/>
        </w:rPr>
        <w:t xml:space="preserve"> </w:t>
      </w:r>
    </w:p>
    <w:p w14:paraId="325F274C" w14:textId="77777777" w:rsidR="00565F02" w:rsidRPr="00E64DAF" w:rsidRDefault="00A043F9">
      <w:pPr>
        <w:spacing w:after="164" w:line="255" w:lineRule="auto"/>
        <w:ind w:left="896" w:right="488"/>
      </w:pPr>
      <w:r w:rsidRPr="00E64DAF">
        <w:t xml:space="preserve">Se observa el desarrollo de actividades de juegos con aros y balón para mejorar las capacidades coordinativas. </w:t>
      </w:r>
    </w:p>
    <w:p w14:paraId="07736262" w14:textId="1C3AADC2" w:rsidR="006A7ECF" w:rsidRDefault="00A043F9">
      <w:pPr>
        <w:spacing w:after="148" w:line="259" w:lineRule="auto"/>
        <w:ind w:left="886" w:right="0" w:firstLine="0"/>
        <w:jc w:val="left"/>
      </w:pPr>
      <w:r w:rsidRPr="00E64DAF">
        <w:t xml:space="preserve"> </w:t>
      </w:r>
      <w:r w:rsidR="006A7ECF">
        <w:br w:type="page"/>
      </w:r>
    </w:p>
    <w:p w14:paraId="1D6437F5" w14:textId="6CA1BD9C" w:rsidR="00565F02" w:rsidRDefault="007431C6" w:rsidP="007431C6">
      <w:pPr>
        <w:pStyle w:val="Ttulo1"/>
        <w:spacing w:after="240"/>
        <w:rPr>
          <w:sz w:val="28"/>
          <w:szCs w:val="28"/>
          <w:lang w:val="es-MX"/>
        </w:rPr>
      </w:pPr>
      <w:r w:rsidRPr="007431C6">
        <w:rPr>
          <w:sz w:val="28"/>
          <w:szCs w:val="28"/>
          <w:lang w:val="es-MX"/>
        </w:rPr>
        <w:lastRenderedPageBreak/>
        <w:t>ANEXO 07 CONSTANCIA DE ANTIPLAGIO</w:t>
      </w:r>
    </w:p>
    <w:p w14:paraId="598B72C4" w14:textId="11DEA6F0" w:rsidR="007431C6" w:rsidRDefault="007431C6" w:rsidP="007431C6">
      <w:pPr>
        <w:rPr>
          <w:lang w:val="es-MX"/>
        </w:rPr>
      </w:pPr>
      <w:r w:rsidRPr="007431C6">
        <w:rPr>
          <w:noProof/>
          <w:lang w:val="es-MX"/>
        </w:rPr>
        <w:drawing>
          <wp:inline distT="0" distB="0" distL="0" distR="0" wp14:anchorId="416AB629" wp14:editId="0658A5D6">
            <wp:extent cx="5552237" cy="7314515"/>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5559516" cy="7324105"/>
                    </a:xfrm>
                    <a:prstGeom prst="rect">
                      <a:avLst/>
                    </a:prstGeom>
                  </pic:spPr>
                </pic:pic>
              </a:graphicData>
            </a:graphic>
          </wp:inline>
        </w:drawing>
      </w:r>
    </w:p>
    <w:p w14:paraId="25B6EE66" w14:textId="56EE75EF" w:rsidR="007431C6" w:rsidRDefault="007431C6" w:rsidP="007431C6">
      <w:pPr>
        <w:rPr>
          <w:lang w:val="es-MX"/>
        </w:rPr>
      </w:pPr>
    </w:p>
    <w:p w14:paraId="152F3435" w14:textId="0FADD72B" w:rsidR="007431C6" w:rsidRDefault="007431C6" w:rsidP="007431C6">
      <w:pPr>
        <w:rPr>
          <w:lang w:val="es-MX"/>
        </w:rPr>
      </w:pPr>
      <w:r w:rsidRPr="007431C6">
        <w:rPr>
          <w:noProof/>
          <w:lang w:val="es-MX"/>
        </w:rPr>
        <w:lastRenderedPageBreak/>
        <w:drawing>
          <wp:inline distT="0" distB="0" distL="0" distR="0" wp14:anchorId="79C2A4E1" wp14:editId="3B3C3444">
            <wp:extent cx="5639587" cy="7535327"/>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5639587" cy="7535327"/>
                    </a:xfrm>
                    <a:prstGeom prst="rect">
                      <a:avLst/>
                    </a:prstGeom>
                  </pic:spPr>
                </pic:pic>
              </a:graphicData>
            </a:graphic>
          </wp:inline>
        </w:drawing>
      </w:r>
    </w:p>
    <w:p w14:paraId="1B244485" w14:textId="4D6854E1" w:rsidR="007431C6" w:rsidRDefault="007431C6" w:rsidP="007431C6">
      <w:pPr>
        <w:rPr>
          <w:lang w:val="es-MX"/>
        </w:rPr>
      </w:pPr>
    </w:p>
    <w:p w14:paraId="368D13C8" w14:textId="5D3CA38A" w:rsidR="007431C6" w:rsidRDefault="007431C6" w:rsidP="007431C6">
      <w:pPr>
        <w:rPr>
          <w:lang w:val="es-MX"/>
        </w:rPr>
      </w:pPr>
    </w:p>
    <w:p w14:paraId="7A5AD4B3" w14:textId="674D0E2D" w:rsidR="007431C6" w:rsidRDefault="007431C6" w:rsidP="007431C6">
      <w:pPr>
        <w:rPr>
          <w:lang w:val="es-MX"/>
        </w:rPr>
      </w:pPr>
      <w:r w:rsidRPr="007431C6">
        <w:rPr>
          <w:noProof/>
          <w:lang w:val="es-MX"/>
        </w:rPr>
        <w:lastRenderedPageBreak/>
        <w:drawing>
          <wp:inline distT="0" distB="0" distL="0" distR="0" wp14:anchorId="53E2E57F" wp14:editId="3F883459">
            <wp:extent cx="5644515" cy="756983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5644515" cy="7569835"/>
                    </a:xfrm>
                    <a:prstGeom prst="rect">
                      <a:avLst/>
                    </a:prstGeom>
                  </pic:spPr>
                </pic:pic>
              </a:graphicData>
            </a:graphic>
          </wp:inline>
        </w:drawing>
      </w:r>
    </w:p>
    <w:p w14:paraId="1225B801" w14:textId="5C7B0939" w:rsidR="007431C6" w:rsidRDefault="007431C6" w:rsidP="007431C6">
      <w:pPr>
        <w:rPr>
          <w:lang w:val="es-MX"/>
        </w:rPr>
      </w:pPr>
    </w:p>
    <w:p w14:paraId="771DB42F" w14:textId="25BF5B0A" w:rsidR="007431C6" w:rsidRDefault="007431C6" w:rsidP="007431C6">
      <w:pPr>
        <w:rPr>
          <w:lang w:val="es-MX"/>
        </w:rPr>
      </w:pPr>
      <w:r w:rsidRPr="007431C6">
        <w:rPr>
          <w:noProof/>
          <w:lang w:val="es-MX"/>
        </w:rPr>
        <w:lastRenderedPageBreak/>
        <w:drawing>
          <wp:inline distT="0" distB="0" distL="0" distR="0" wp14:anchorId="391453CB" wp14:editId="5BDF5F52">
            <wp:extent cx="5458587" cy="7563906"/>
            <wp:effectExtent l="0" t="0" r="889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5458587" cy="7563906"/>
                    </a:xfrm>
                    <a:prstGeom prst="rect">
                      <a:avLst/>
                    </a:prstGeom>
                  </pic:spPr>
                </pic:pic>
              </a:graphicData>
            </a:graphic>
          </wp:inline>
        </w:drawing>
      </w:r>
    </w:p>
    <w:p w14:paraId="28CDC446" w14:textId="2358BF0F" w:rsidR="007431C6" w:rsidRDefault="007431C6" w:rsidP="007431C6">
      <w:pPr>
        <w:rPr>
          <w:lang w:val="es-MX"/>
        </w:rPr>
      </w:pPr>
    </w:p>
    <w:p w14:paraId="1EA65601" w14:textId="12BB3DE5" w:rsidR="007431C6" w:rsidRDefault="00474918" w:rsidP="007431C6">
      <w:pPr>
        <w:rPr>
          <w:lang w:val="es-MX"/>
        </w:rPr>
      </w:pPr>
      <w:r w:rsidRPr="00474918">
        <w:rPr>
          <w:noProof/>
          <w:lang w:val="es-MX"/>
        </w:rPr>
        <w:lastRenderedPageBreak/>
        <w:drawing>
          <wp:inline distT="0" distB="0" distL="0" distR="0" wp14:anchorId="25651533" wp14:editId="1BF7F694">
            <wp:extent cx="5644515" cy="76390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5644515" cy="7639050"/>
                    </a:xfrm>
                    <a:prstGeom prst="rect">
                      <a:avLst/>
                    </a:prstGeom>
                  </pic:spPr>
                </pic:pic>
              </a:graphicData>
            </a:graphic>
          </wp:inline>
        </w:drawing>
      </w:r>
    </w:p>
    <w:p w14:paraId="34424186" w14:textId="6CD88885" w:rsidR="00474918" w:rsidRDefault="00474918" w:rsidP="007431C6">
      <w:pPr>
        <w:rPr>
          <w:lang w:val="es-MX"/>
        </w:rPr>
      </w:pPr>
    </w:p>
    <w:p w14:paraId="49FA4429" w14:textId="5BD83355" w:rsidR="00474918" w:rsidRDefault="00474918" w:rsidP="007431C6">
      <w:pPr>
        <w:rPr>
          <w:lang w:val="es-MX"/>
        </w:rPr>
      </w:pPr>
      <w:r w:rsidRPr="00474918">
        <w:rPr>
          <w:noProof/>
          <w:lang w:val="es-MX"/>
        </w:rPr>
        <w:lastRenderedPageBreak/>
        <w:drawing>
          <wp:inline distT="0" distB="0" distL="0" distR="0" wp14:anchorId="10363D58" wp14:editId="0BDC0268">
            <wp:extent cx="5601482" cy="603969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5601482" cy="6039693"/>
                    </a:xfrm>
                    <a:prstGeom prst="rect">
                      <a:avLst/>
                    </a:prstGeom>
                  </pic:spPr>
                </pic:pic>
              </a:graphicData>
            </a:graphic>
          </wp:inline>
        </w:drawing>
      </w:r>
    </w:p>
    <w:p w14:paraId="5EF766D8" w14:textId="64FD0F08" w:rsidR="00474918" w:rsidRDefault="00474918" w:rsidP="007431C6">
      <w:pPr>
        <w:rPr>
          <w:lang w:val="es-MX"/>
        </w:rPr>
      </w:pPr>
      <w:r>
        <w:rPr>
          <w:lang w:val="es-MX"/>
        </w:rPr>
        <w:br w:type="page"/>
      </w:r>
    </w:p>
    <w:p w14:paraId="00CA4AAF" w14:textId="13F3F8B8" w:rsidR="00474918" w:rsidRDefault="00474918" w:rsidP="00474918">
      <w:pPr>
        <w:pStyle w:val="Ttulo1"/>
        <w:spacing w:after="240"/>
        <w:rPr>
          <w:sz w:val="28"/>
          <w:szCs w:val="28"/>
          <w:lang w:val="es-MX"/>
        </w:rPr>
      </w:pPr>
      <w:r w:rsidRPr="007431C6">
        <w:rPr>
          <w:sz w:val="28"/>
          <w:szCs w:val="28"/>
          <w:lang w:val="es-MX"/>
        </w:rPr>
        <w:lastRenderedPageBreak/>
        <w:t>ANEXO 0</w:t>
      </w:r>
      <w:r>
        <w:rPr>
          <w:sz w:val="28"/>
          <w:szCs w:val="28"/>
          <w:lang w:val="es-MX"/>
        </w:rPr>
        <w:t>8</w:t>
      </w:r>
      <w:r w:rsidRPr="007431C6">
        <w:rPr>
          <w:sz w:val="28"/>
          <w:szCs w:val="28"/>
          <w:lang w:val="es-MX"/>
        </w:rPr>
        <w:t xml:space="preserve"> </w:t>
      </w:r>
      <w:r w:rsidRPr="00474918">
        <w:rPr>
          <w:sz w:val="28"/>
          <w:szCs w:val="28"/>
          <w:lang w:val="es-MX"/>
        </w:rPr>
        <w:t>AUTORIZACIÓN DE PUBLICACIÓN DIGITAL Y DECLARACIÓN JURADA DEL TRABAJO DE INVESTIGACIÓN</w:t>
      </w:r>
    </w:p>
    <w:p w14:paraId="5B368EA8" w14:textId="060E16BA" w:rsidR="007431C6" w:rsidRDefault="00474918" w:rsidP="007431C6">
      <w:pPr>
        <w:rPr>
          <w:lang w:val="es-MX"/>
        </w:rPr>
      </w:pPr>
      <w:r w:rsidRPr="00474918">
        <w:rPr>
          <w:noProof/>
          <w:lang w:val="es-MX"/>
        </w:rPr>
        <w:drawing>
          <wp:inline distT="0" distB="0" distL="0" distR="0" wp14:anchorId="6D9730F7" wp14:editId="193E4C9E">
            <wp:extent cx="5644515" cy="7312660"/>
            <wp:effectExtent l="0" t="0" r="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5644515" cy="7312660"/>
                    </a:xfrm>
                    <a:prstGeom prst="rect">
                      <a:avLst/>
                    </a:prstGeom>
                  </pic:spPr>
                </pic:pic>
              </a:graphicData>
            </a:graphic>
          </wp:inline>
        </w:drawing>
      </w:r>
    </w:p>
    <w:p w14:paraId="407A41EE" w14:textId="228A732C" w:rsidR="00474918" w:rsidRDefault="00474918" w:rsidP="007431C6">
      <w:pPr>
        <w:rPr>
          <w:lang w:val="es-MX"/>
        </w:rPr>
      </w:pPr>
      <w:r w:rsidRPr="00474918">
        <w:rPr>
          <w:noProof/>
          <w:lang w:val="es-MX"/>
        </w:rPr>
        <w:lastRenderedPageBreak/>
        <w:drawing>
          <wp:inline distT="0" distB="0" distL="0" distR="0" wp14:anchorId="17589FB2" wp14:editId="7E7948DE">
            <wp:extent cx="5644515" cy="741426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5644515" cy="7414260"/>
                    </a:xfrm>
                    <a:prstGeom prst="rect">
                      <a:avLst/>
                    </a:prstGeom>
                  </pic:spPr>
                </pic:pic>
              </a:graphicData>
            </a:graphic>
          </wp:inline>
        </w:drawing>
      </w:r>
      <w:r>
        <w:rPr>
          <w:lang w:val="es-MX"/>
        </w:rPr>
        <w:br w:type="page"/>
      </w:r>
    </w:p>
    <w:p w14:paraId="7D475324" w14:textId="5B3B787D" w:rsidR="00E85125" w:rsidRDefault="00FD4CC3" w:rsidP="00FD4CC3">
      <w:pPr>
        <w:pStyle w:val="Ttulo1"/>
        <w:spacing w:after="240"/>
        <w:rPr>
          <w:lang w:val="es-MX"/>
        </w:rPr>
      </w:pPr>
      <w:r>
        <w:rPr>
          <w:noProof/>
        </w:rPr>
        <w:lastRenderedPageBreak/>
        <w:drawing>
          <wp:anchor distT="0" distB="0" distL="114300" distR="114300" simplePos="0" relativeHeight="251659264" behindDoc="0" locked="0" layoutInCell="1" allowOverlap="1" wp14:anchorId="2FD20FA3" wp14:editId="138A3F16">
            <wp:simplePos x="0" y="0"/>
            <wp:positionH relativeFrom="page">
              <wp:align>center</wp:align>
            </wp:positionH>
            <wp:positionV relativeFrom="paragraph">
              <wp:posOffset>370072</wp:posOffset>
            </wp:positionV>
            <wp:extent cx="5462270" cy="7723505"/>
            <wp:effectExtent l="0" t="0" r="5080" b="0"/>
            <wp:wrapSquare wrapText="bothSides"/>
            <wp:docPr id="810580264" name="Imagen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462270" cy="77235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74918" w:rsidRPr="007431C6">
        <w:rPr>
          <w:sz w:val="28"/>
          <w:szCs w:val="28"/>
          <w:lang w:val="es-MX"/>
        </w:rPr>
        <w:t>ANEXO 0</w:t>
      </w:r>
      <w:r w:rsidR="00474918">
        <w:rPr>
          <w:sz w:val="28"/>
          <w:szCs w:val="28"/>
          <w:lang w:val="es-MX"/>
        </w:rPr>
        <w:t>9</w:t>
      </w:r>
      <w:r w:rsidR="00604AA0" w:rsidRPr="007431C6">
        <w:rPr>
          <w:sz w:val="28"/>
          <w:szCs w:val="28"/>
          <w:lang w:val="es-MX"/>
        </w:rPr>
        <w:t xml:space="preserve"> </w:t>
      </w:r>
      <w:r w:rsidR="00604AA0" w:rsidRPr="00474918">
        <w:rPr>
          <w:sz w:val="28"/>
          <w:szCs w:val="28"/>
          <w:lang w:val="es-MX"/>
        </w:rPr>
        <w:t>ACTA DE SUSTENTACIÓN</w:t>
      </w:r>
      <w:r w:rsidR="00E85125">
        <w:rPr>
          <w:lang w:val="es-MX"/>
        </w:rPr>
        <w:br w:type="page"/>
      </w:r>
    </w:p>
    <w:p w14:paraId="3A1B2DCB" w14:textId="38B91412" w:rsidR="00E85125" w:rsidRDefault="00E85125" w:rsidP="00E85125">
      <w:pPr>
        <w:pStyle w:val="Ttulo1"/>
        <w:spacing w:after="240"/>
        <w:rPr>
          <w:sz w:val="28"/>
          <w:szCs w:val="28"/>
          <w:lang w:val="es-MX"/>
        </w:rPr>
      </w:pPr>
      <w:r w:rsidRPr="007431C6">
        <w:rPr>
          <w:sz w:val="28"/>
          <w:szCs w:val="28"/>
          <w:lang w:val="es-MX"/>
        </w:rPr>
        <w:lastRenderedPageBreak/>
        <w:t xml:space="preserve">ANEXO </w:t>
      </w:r>
      <w:r>
        <w:rPr>
          <w:sz w:val="28"/>
          <w:szCs w:val="28"/>
          <w:lang w:val="es-MX"/>
        </w:rPr>
        <w:t>10</w:t>
      </w:r>
      <w:r w:rsidRPr="007431C6">
        <w:rPr>
          <w:sz w:val="28"/>
          <w:szCs w:val="28"/>
          <w:lang w:val="es-MX"/>
        </w:rPr>
        <w:t xml:space="preserve"> </w:t>
      </w:r>
      <w:r w:rsidR="006A7ECF">
        <w:rPr>
          <w:sz w:val="28"/>
          <w:szCs w:val="28"/>
          <w:lang w:val="es-MX"/>
        </w:rPr>
        <w:t>RESOLUCIÓN DIRECTORAL</w:t>
      </w:r>
    </w:p>
    <w:p w14:paraId="586AE327" w14:textId="63EC3A8A" w:rsidR="00E85125" w:rsidRDefault="00AF361B" w:rsidP="007431C6">
      <w:pPr>
        <w:rPr>
          <w:lang w:val="es-MX"/>
        </w:rPr>
      </w:pPr>
      <w:r w:rsidRPr="00E64DAF">
        <w:rPr>
          <w:noProof/>
        </w:rPr>
        <w:drawing>
          <wp:inline distT="0" distB="0" distL="0" distR="0" wp14:anchorId="42D01CBA" wp14:editId="44EAD227">
            <wp:extent cx="5542788" cy="6524244"/>
            <wp:effectExtent l="0" t="0" r="0" b="0"/>
            <wp:docPr id="9" name="Picture 40313"/>
            <wp:cNvGraphicFramePr/>
            <a:graphic xmlns:a="http://schemas.openxmlformats.org/drawingml/2006/main">
              <a:graphicData uri="http://schemas.openxmlformats.org/drawingml/2006/picture">
                <pic:pic xmlns:pic="http://schemas.openxmlformats.org/drawingml/2006/picture">
                  <pic:nvPicPr>
                    <pic:cNvPr id="40313" name="Picture 40313"/>
                    <pic:cNvPicPr/>
                  </pic:nvPicPr>
                  <pic:blipFill>
                    <a:blip r:embed="rId198"/>
                    <a:stretch>
                      <a:fillRect/>
                    </a:stretch>
                  </pic:blipFill>
                  <pic:spPr>
                    <a:xfrm>
                      <a:off x="0" y="0"/>
                      <a:ext cx="5542788" cy="6524244"/>
                    </a:xfrm>
                    <a:prstGeom prst="rect">
                      <a:avLst/>
                    </a:prstGeom>
                  </pic:spPr>
                </pic:pic>
              </a:graphicData>
            </a:graphic>
          </wp:inline>
        </w:drawing>
      </w:r>
    </w:p>
    <w:p w14:paraId="788EA296" w14:textId="558D02B5" w:rsidR="00E84072" w:rsidRDefault="00E84072" w:rsidP="007431C6">
      <w:pPr>
        <w:rPr>
          <w:lang w:val="es-MX"/>
        </w:rPr>
      </w:pPr>
      <w:r>
        <w:rPr>
          <w:lang w:val="es-MX"/>
        </w:rPr>
        <w:br w:type="page"/>
      </w:r>
    </w:p>
    <w:p w14:paraId="2FB099CE" w14:textId="0BF3C9B5" w:rsidR="006A7ECF" w:rsidRDefault="006A7ECF" w:rsidP="007431C6">
      <w:pPr>
        <w:rPr>
          <w:lang w:val="es-MX"/>
        </w:rPr>
      </w:pPr>
      <w:r w:rsidRPr="00E64DAF">
        <w:rPr>
          <w:noProof/>
        </w:rPr>
        <w:lastRenderedPageBreak/>
        <w:drawing>
          <wp:inline distT="0" distB="0" distL="0" distR="0" wp14:anchorId="228DDB14" wp14:editId="2A20CA53">
            <wp:extent cx="5644515" cy="7422821"/>
            <wp:effectExtent l="0" t="0" r="0" b="6985"/>
            <wp:docPr id="40324" name="Picture 40324"/>
            <wp:cNvGraphicFramePr/>
            <a:graphic xmlns:a="http://schemas.openxmlformats.org/drawingml/2006/main">
              <a:graphicData uri="http://schemas.openxmlformats.org/drawingml/2006/picture">
                <pic:pic xmlns:pic="http://schemas.openxmlformats.org/drawingml/2006/picture">
                  <pic:nvPicPr>
                    <pic:cNvPr id="40324" name="Picture 40324"/>
                    <pic:cNvPicPr/>
                  </pic:nvPicPr>
                  <pic:blipFill>
                    <a:blip r:embed="rId199"/>
                    <a:stretch>
                      <a:fillRect/>
                    </a:stretch>
                  </pic:blipFill>
                  <pic:spPr>
                    <a:xfrm>
                      <a:off x="0" y="0"/>
                      <a:ext cx="5644515" cy="7422821"/>
                    </a:xfrm>
                    <a:prstGeom prst="rect">
                      <a:avLst/>
                    </a:prstGeom>
                  </pic:spPr>
                </pic:pic>
              </a:graphicData>
            </a:graphic>
          </wp:inline>
        </w:drawing>
      </w:r>
    </w:p>
    <w:p w14:paraId="2D04ACEE" w14:textId="108DA8FF" w:rsidR="00E84072" w:rsidRDefault="00E84072" w:rsidP="007431C6">
      <w:pPr>
        <w:rPr>
          <w:lang w:val="es-MX"/>
        </w:rPr>
      </w:pPr>
      <w:r>
        <w:rPr>
          <w:lang w:val="es-MX"/>
        </w:rPr>
        <w:br w:type="page"/>
      </w:r>
    </w:p>
    <w:p w14:paraId="2A3664E5" w14:textId="7A3C154B" w:rsidR="00521C80" w:rsidRPr="00521C80" w:rsidRDefault="00521C80" w:rsidP="00521C80">
      <w:pPr>
        <w:pStyle w:val="Ttulo1"/>
        <w:spacing w:after="240"/>
        <w:rPr>
          <w:sz w:val="28"/>
          <w:szCs w:val="28"/>
          <w:lang w:val="es-MX"/>
        </w:rPr>
      </w:pPr>
      <w:r w:rsidRPr="00521C80">
        <w:rPr>
          <w:sz w:val="28"/>
          <w:szCs w:val="28"/>
          <w:lang w:val="es-MX"/>
        </w:rPr>
        <w:lastRenderedPageBreak/>
        <w:t>ANEXO 11 SOLICITUD DE AUTORIZACIÓN</w:t>
      </w:r>
    </w:p>
    <w:p w14:paraId="03C9778B" w14:textId="77777777" w:rsidR="00521C80" w:rsidRPr="00E64DAF" w:rsidRDefault="00521C80" w:rsidP="00521C80">
      <w:pPr>
        <w:spacing w:after="0" w:line="259" w:lineRule="auto"/>
        <w:ind w:left="886" w:right="0" w:firstLine="0"/>
        <w:jc w:val="left"/>
      </w:pPr>
    </w:p>
    <w:p w14:paraId="62FBB482" w14:textId="77777777" w:rsidR="00521C80" w:rsidRPr="00E64DAF" w:rsidRDefault="00521C80" w:rsidP="00521C80">
      <w:pPr>
        <w:spacing w:after="98" w:line="259" w:lineRule="auto"/>
        <w:ind w:left="0" w:right="343" w:firstLine="0"/>
        <w:jc w:val="right"/>
      </w:pPr>
      <w:r w:rsidRPr="00E64DAF">
        <w:rPr>
          <w:noProof/>
        </w:rPr>
        <w:drawing>
          <wp:inline distT="0" distB="0" distL="0" distR="0" wp14:anchorId="1E23A27B" wp14:editId="581D1B54">
            <wp:extent cx="5515356" cy="6629400"/>
            <wp:effectExtent l="0" t="0" r="0" b="0"/>
            <wp:docPr id="40278" name="Picture 40278"/>
            <wp:cNvGraphicFramePr/>
            <a:graphic xmlns:a="http://schemas.openxmlformats.org/drawingml/2006/main">
              <a:graphicData uri="http://schemas.openxmlformats.org/drawingml/2006/picture">
                <pic:pic xmlns:pic="http://schemas.openxmlformats.org/drawingml/2006/picture">
                  <pic:nvPicPr>
                    <pic:cNvPr id="40278" name="Picture 40278"/>
                    <pic:cNvPicPr/>
                  </pic:nvPicPr>
                  <pic:blipFill>
                    <a:blip r:embed="rId200"/>
                    <a:stretch>
                      <a:fillRect/>
                    </a:stretch>
                  </pic:blipFill>
                  <pic:spPr>
                    <a:xfrm>
                      <a:off x="0" y="0"/>
                      <a:ext cx="5515356" cy="6629400"/>
                    </a:xfrm>
                    <a:prstGeom prst="rect">
                      <a:avLst/>
                    </a:prstGeom>
                  </pic:spPr>
                </pic:pic>
              </a:graphicData>
            </a:graphic>
          </wp:inline>
        </w:drawing>
      </w:r>
      <w:r w:rsidRPr="00E64DAF">
        <w:rPr>
          <w:rFonts w:ascii="Calibri" w:eastAsia="Calibri" w:hAnsi="Calibri" w:cs="Calibri"/>
          <w:sz w:val="22"/>
        </w:rPr>
        <w:t xml:space="preserve"> </w:t>
      </w:r>
    </w:p>
    <w:p w14:paraId="6D48D516" w14:textId="77777777" w:rsidR="00521C80" w:rsidRDefault="00521C80" w:rsidP="00521C80">
      <w:pPr>
        <w:spacing w:after="160" w:line="259" w:lineRule="auto"/>
        <w:ind w:left="886" w:right="0" w:firstLine="0"/>
        <w:jc w:val="left"/>
        <w:rPr>
          <w:rFonts w:ascii="Calibri" w:eastAsia="Calibri" w:hAnsi="Calibri" w:cs="Calibri"/>
          <w:sz w:val="22"/>
        </w:rPr>
      </w:pPr>
      <w:r w:rsidRPr="00E64DAF">
        <w:rPr>
          <w:rFonts w:ascii="Calibri" w:eastAsia="Calibri" w:hAnsi="Calibri" w:cs="Calibri"/>
          <w:sz w:val="22"/>
        </w:rPr>
        <w:t xml:space="preserve"> </w:t>
      </w:r>
      <w:r>
        <w:rPr>
          <w:rFonts w:ascii="Calibri" w:eastAsia="Calibri" w:hAnsi="Calibri" w:cs="Calibri"/>
          <w:sz w:val="22"/>
        </w:rPr>
        <w:br w:type="page"/>
      </w:r>
    </w:p>
    <w:p w14:paraId="2BE30BD7" w14:textId="6E09EA82" w:rsidR="00521C80" w:rsidRDefault="00521C80" w:rsidP="00521C80">
      <w:pPr>
        <w:pStyle w:val="Ttulo1"/>
        <w:spacing w:after="240"/>
        <w:rPr>
          <w:rFonts w:ascii="Calibri" w:eastAsia="Calibri" w:hAnsi="Calibri" w:cs="Calibri"/>
          <w:sz w:val="22"/>
        </w:rPr>
      </w:pPr>
      <w:r w:rsidRPr="00521C80">
        <w:rPr>
          <w:sz w:val="28"/>
          <w:szCs w:val="28"/>
          <w:lang w:val="es-MX"/>
        </w:rPr>
        <w:lastRenderedPageBreak/>
        <w:t>ANEXO 12 CONSTANCIA DE EJECUCIÓN DE PROYECTO DE TESIS</w:t>
      </w:r>
    </w:p>
    <w:p w14:paraId="404A0CAD" w14:textId="77777777" w:rsidR="00521C80" w:rsidRPr="00E64DAF" w:rsidRDefault="00521C80" w:rsidP="00521C80">
      <w:pPr>
        <w:spacing w:after="0" w:line="259" w:lineRule="auto"/>
        <w:ind w:left="886" w:right="0" w:firstLine="0"/>
        <w:jc w:val="left"/>
      </w:pPr>
    </w:p>
    <w:p w14:paraId="73D50CF4" w14:textId="77777777" w:rsidR="00521C80" w:rsidRPr="00E64DAF" w:rsidRDefault="00521C80" w:rsidP="00521C80">
      <w:pPr>
        <w:spacing w:after="98" w:line="259" w:lineRule="auto"/>
        <w:ind w:left="0" w:right="434" w:firstLine="0"/>
        <w:jc w:val="right"/>
      </w:pPr>
      <w:r w:rsidRPr="00E64DAF">
        <w:rPr>
          <w:noProof/>
        </w:rPr>
        <w:drawing>
          <wp:inline distT="0" distB="0" distL="0" distR="0" wp14:anchorId="5EEE8713" wp14:editId="7FC0BEA3">
            <wp:extent cx="5457444" cy="6781800"/>
            <wp:effectExtent l="0" t="0" r="0" b="0"/>
            <wp:docPr id="40295" name="Picture 40295"/>
            <wp:cNvGraphicFramePr/>
            <a:graphic xmlns:a="http://schemas.openxmlformats.org/drawingml/2006/main">
              <a:graphicData uri="http://schemas.openxmlformats.org/drawingml/2006/picture">
                <pic:pic xmlns:pic="http://schemas.openxmlformats.org/drawingml/2006/picture">
                  <pic:nvPicPr>
                    <pic:cNvPr id="40295" name="Picture 40295"/>
                    <pic:cNvPicPr/>
                  </pic:nvPicPr>
                  <pic:blipFill>
                    <a:blip r:embed="rId201"/>
                    <a:stretch>
                      <a:fillRect/>
                    </a:stretch>
                  </pic:blipFill>
                  <pic:spPr>
                    <a:xfrm>
                      <a:off x="0" y="0"/>
                      <a:ext cx="5457444" cy="6781800"/>
                    </a:xfrm>
                    <a:prstGeom prst="rect">
                      <a:avLst/>
                    </a:prstGeom>
                  </pic:spPr>
                </pic:pic>
              </a:graphicData>
            </a:graphic>
          </wp:inline>
        </w:drawing>
      </w:r>
      <w:r w:rsidRPr="00E64DAF">
        <w:rPr>
          <w:rFonts w:ascii="Calibri" w:eastAsia="Calibri" w:hAnsi="Calibri" w:cs="Calibri"/>
          <w:sz w:val="22"/>
        </w:rPr>
        <w:t xml:space="preserve"> </w:t>
      </w:r>
    </w:p>
    <w:sectPr w:rsidR="00521C80" w:rsidRPr="00E64DAF" w:rsidSect="007431C6">
      <w:headerReference w:type="even" r:id="rId202"/>
      <w:headerReference w:type="default" r:id="rId203"/>
      <w:headerReference w:type="first" r:id="rId204"/>
      <w:pgSz w:w="12240" w:h="15840"/>
      <w:pgMar w:top="1389" w:right="1486" w:bottom="1701" w:left="1865" w:header="74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C89E6A" w14:textId="77777777" w:rsidR="002C1B8D" w:rsidRDefault="002C1B8D">
      <w:pPr>
        <w:spacing w:after="0" w:line="240" w:lineRule="auto"/>
      </w:pPr>
      <w:r>
        <w:separator/>
      </w:r>
    </w:p>
  </w:endnote>
  <w:endnote w:type="continuationSeparator" w:id="0">
    <w:p w14:paraId="728B42C7" w14:textId="77777777" w:rsidR="002C1B8D" w:rsidRDefault="002C1B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B5041" w14:textId="77777777" w:rsidR="002C1B8D" w:rsidRDefault="002C1B8D">
      <w:pPr>
        <w:spacing w:after="0" w:line="240" w:lineRule="auto"/>
      </w:pPr>
      <w:r>
        <w:separator/>
      </w:r>
    </w:p>
  </w:footnote>
  <w:footnote w:type="continuationSeparator" w:id="0">
    <w:p w14:paraId="33194A95" w14:textId="77777777" w:rsidR="002C1B8D" w:rsidRDefault="002C1B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E5A65" w14:textId="77777777" w:rsidR="00565F02" w:rsidRDefault="00A043F9">
    <w:pPr>
      <w:spacing w:after="0" w:line="259" w:lineRule="auto"/>
      <w:ind w:left="0" w:right="493" w:firstLine="0"/>
      <w:jc w:val="right"/>
    </w:pPr>
    <w:r>
      <w:fldChar w:fldCharType="begin"/>
    </w:r>
    <w:r>
      <w:instrText xml:space="preserve"> PAGE   \* MERGEFORMAT </w:instrText>
    </w:r>
    <w:r>
      <w:fldChar w:fldCharType="separate"/>
    </w:r>
    <w:r>
      <w:rPr>
        <w:rFonts w:ascii="Calibri" w:eastAsia="Calibri" w:hAnsi="Calibri" w:cs="Calibri"/>
      </w:rPr>
      <w:t>2</w:t>
    </w:r>
    <w:r>
      <w:rPr>
        <w:rFonts w:ascii="Calibri" w:eastAsia="Calibri" w:hAnsi="Calibri" w:cs="Calibri"/>
      </w:rPr>
      <w:fldChar w:fldCharType="end"/>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D0972" w14:textId="77777777" w:rsidR="00565F02" w:rsidRDefault="00A043F9">
    <w:pPr>
      <w:spacing w:after="0" w:line="259" w:lineRule="auto"/>
      <w:ind w:left="0" w:right="655" w:firstLine="0"/>
      <w:jc w:val="right"/>
    </w:pPr>
    <w:r>
      <w:fldChar w:fldCharType="begin"/>
    </w:r>
    <w:r>
      <w:instrText xml:space="preserve"> PAGE   \* MERGEFORMAT </w:instrText>
    </w:r>
    <w:r>
      <w:fldChar w:fldCharType="separate"/>
    </w:r>
    <w:r>
      <w:t>67</w:t>
    </w:r>
    <w:r>
      <w:fldChar w:fldCharType="end"/>
    </w:r>
    <w:r>
      <w:t xml:space="preserve"> </w:t>
    </w:r>
  </w:p>
  <w:p w14:paraId="60A00B57" w14:textId="71A9E060" w:rsidR="00565F02" w:rsidRDefault="00565F02">
    <w:pPr>
      <w:spacing w:after="300" w:line="259" w:lineRule="auto"/>
      <w:ind w:left="0" w:right="0" w:firstLine="0"/>
      <w:jc w:val="lef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F0FA3B" w14:textId="77777777" w:rsidR="00565F02" w:rsidRDefault="00A043F9">
    <w:pPr>
      <w:spacing w:after="0" w:line="259" w:lineRule="auto"/>
      <w:ind w:left="0" w:right="655" w:firstLine="0"/>
      <w:jc w:val="right"/>
    </w:pPr>
    <w:r>
      <w:fldChar w:fldCharType="begin"/>
    </w:r>
    <w:r>
      <w:instrText xml:space="preserve"> PAGE   \* MERGEFORMAT </w:instrText>
    </w:r>
    <w:r>
      <w:fldChar w:fldCharType="separate"/>
    </w:r>
    <w:r>
      <w:t>67</w:t>
    </w:r>
    <w:r>
      <w:fldChar w:fldCharType="end"/>
    </w:r>
    <w:r>
      <w:t xml:space="preserve"> </w:t>
    </w:r>
  </w:p>
  <w:p w14:paraId="15BCA72B" w14:textId="77777777" w:rsidR="00565F02" w:rsidRDefault="00A043F9">
    <w:pPr>
      <w:spacing w:after="300" w:line="259" w:lineRule="auto"/>
      <w:ind w:left="0" w:right="0" w:firstLine="0"/>
      <w:jc w:val="left"/>
    </w:pPr>
    <w:r>
      <w:rPr>
        <w:rFonts w:ascii="Calibri" w:eastAsia="Calibri" w:hAnsi="Calibri" w:cs="Calibri"/>
        <w:sz w:val="22"/>
      </w:rPr>
      <w:t xml:space="preserve"> </w:t>
    </w:r>
  </w:p>
  <w:p w14:paraId="0165C84F" w14:textId="77777777" w:rsidR="00565F02" w:rsidRDefault="00A043F9">
    <w:pPr>
      <w:spacing w:after="0" w:line="259" w:lineRule="auto"/>
      <w:ind w:left="847" w:right="0" w:firstLine="0"/>
      <w:jc w:val="left"/>
    </w:pPr>
    <w: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360E1" w14:textId="77777777" w:rsidR="00565F02" w:rsidRDefault="00A043F9">
    <w:pPr>
      <w:spacing w:after="0" w:line="259" w:lineRule="auto"/>
      <w:ind w:left="0" w:right="655" w:firstLine="0"/>
      <w:jc w:val="right"/>
    </w:pPr>
    <w:r>
      <w:fldChar w:fldCharType="begin"/>
    </w:r>
    <w:r>
      <w:instrText xml:space="preserve"> PAGE   \* MERGEFORMAT </w:instrText>
    </w:r>
    <w:r>
      <w:fldChar w:fldCharType="separate"/>
    </w:r>
    <w:r>
      <w:t>67</w:t>
    </w:r>
    <w:r>
      <w:fldChar w:fldCharType="end"/>
    </w:r>
    <w:r>
      <w:t xml:space="preserve"> </w:t>
    </w:r>
  </w:p>
  <w:p w14:paraId="41584A77" w14:textId="77777777" w:rsidR="00565F02" w:rsidRDefault="00A043F9">
    <w:pPr>
      <w:spacing w:after="300" w:line="259" w:lineRule="auto"/>
      <w:ind w:left="0" w:right="0" w:firstLine="0"/>
      <w:jc w:val="left"/>
    </w:pPr>
    <w:r>
      <w:rPr>
        <w:rFonts w:ascii="Calibri" w:eastAsia="Calibri" w:hAnsi="Calibri" w:cs="Calibri"/>
        <w:sz w:val="22"/>
      </w:rPr>
      <w:t xml:space="preserve"> </w:t>
    </w:r>
  </w:p>
  <w:p w14:paraId="732D8FF1" w14:textId="77777777" w:rsidR="00565F02" w:rsidRDefault="00A043F9">
    <w:pPr>
      <w:spacing w:after="0" w:line="259" w:lineRule="auto"/>
      <w:ind w:left="847" w:right="0" w:firstLine="0"/>
      <w:jc w:val="left"/>
    </w:pPr>
    <w: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389BA" w14:textId="77777777" w:rsidR="00565F02" w:rsidRDefault="00A043F9">
    <w:pPr>
      <w:spacing w:after="0" w:line="259" w:lineRule="auto"/>
      <w:ind w:left="0" w:right="667" w:firstLine="0"/>
      <w:jc w:val="right"/>
    </w:pPr>
    <w:r>
      <w:fldChar w:fldCharType="begin"/>
    </w:r>
    <w:r>
      <w:instrText xml:space="preserve"> PAGE   \* MERGEFORMAT </w:instrText>
    </w:r>
    <w:r>
      <w:fldChar w:fldCharType="separate"/>
    </w:r>
    <w:r>
      <w:t>67</w:t>
    </w:r>
    <w:r>
      <w:fldChar w:fldCharType="end"/>
    </w:r>
    <w:r>
      <w:t xml:space="preserve"> </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F7A14" w14:textId="532A6995" w:rsidR="00565F02" w:rsidRDefault="00A043F9" w:rsidP="00D91CF2">
    <w:pPr>
      <w:spacing w:after="0" w:line="259" w:lineRule="auto"/>
      <w:ind w:left="0" w:right="667" w:firstLine="0"/>
      <w:jc w:val="right"/>
    </w:pPr>
    <w:r>
      <w:fldChar w:fldCharType="begin"/>
    </w:r>
    <w:r>
      <w:instrText xml:space="preserve"> PAGE   \* MERGEFORMAT </w:instrText>
    </w:r>
    <w:r>
      <w:fldChar w:fldCharType="separate"/>
    </w:r>
    <w:r>
      <w:t>67</w:t>
    </w:r>
    <w: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9F63DC" w14:textId="77777777" w:rsidR="00565F02" w:rsidRDefault="00A043F9">
    <w:pPr>
      <w:spacing w:after="0" w:line="259" w:lineRule="auto"/>
      <w:ind w:left="0" w:right="667" w:firstLine="0"/>
      <w:jc w:val="right"/>
    </w:pPr>
    <w:r>
      <w:fldChar w:fldCharType="begin"/>
    </w:r>
    <w:r>
      <w:instrText xml:space="preserve"> PAGE   \* MERGEFORMAT </w:instrText>
    </w:r>
    <w:r>
      <w:fldChar w:fldCharType="separate"/>
    </w:r>
    <w:r>
      <w:t>67</w:t>
    </w:r>
    <w:r>
      <w:fldChar w:fldCharType="end"/>
    </w:r>
    <w:r>
      <w:t xml:space="preserve"> </w:t>
    </w:r>
  </w:p>
  <w:p w14:paraId="71C6A9D0" w14:textId="77777777" w:rsidR="00565F02" w:rsidRDefault="00A043F9">
    <w:pPr>
      <w:spacing w:after="300" w:line="259" w:lineRule="auto"/>
      <w:ind w:left="0" w:right="0" w:firstLine="0"/>
      <w:jc w:val="left"/>
    </w:pPr>
    <w:r>
      <w:rPr>
        <w:rFonts w:ascii="Calibri" w:eastAsia="Calibri" w:hAnsi="Calibri" w:cs="Calibri"/>
        <w:sz w:val="22"/>
      </w:rPr>
      <w:t xml:space="preserve"> </w:t>
    </w:r>
  </w:p>
  <w:p w14:paraId="6D6D87EC" w14:textId="77777777" w:rsidR="00565F02" w:rsidRDefault="00A043F9">
    <w:pPr>
      <w:spacing w:after="0" w:line="259" w:lineRule="auto"/>
      <w:ind w:left="847" w:right="0" w:firstLine="0"/>
      <w:jc w:val="left"/>
    </w:pPr>
    <w:r>
      <w:t xml:space="preserve"> </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5FB9D" w14:textId="77777777" w:rsidR="00565F02" w:rsidRDefault="00565F02">
    <w:pPr>
      <w:spacing w:after="160" w:line="259" w:lineRule="auto"/>
      <w:ind w:left="0" w:right="0" w:firstLine="0"/>
      <w:jc w:val="lef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5CF44" w14:textId="77777777" w:rsidR="00565F02" w:rsidRPr="00DE64BB" w:rsidRDefault="00565F02" w:rsidP="00DE64BB">
    <w:pPr>
      <w:pStyle w:val="Encabezado"/>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2D34E" w14:textId="77777777" w:rsidR="00565F02" w:rsidRDefault="00565F02">
    <w:pPr>
      <w:spacing w:after="160" w:line="259" w:lineRule="auto"/>
      <w:ind w:left="0" w:right="0" w:firstLine="0"/>
      <w:jc w:val="left"/>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7A658" w14:textId="77777777" w:rsidR="00565F02" w:rsidRDefault="00A043F9">
    <w:pPr>
      <w:spacing w:after="26" w:line="259" w:lineRule="auto"/>
      <w:ind w:left="0" w:right="328" w:firstLine="0"/>
      <w:jc w:val="right"/>
    </w:pPr>
    <w:r>
      <w:fldChar w:fldCharType="begin"/>
    </w:r>
    <w:r>
      <w:instrText xml:space="preserve"> PAGE   \* MERGEFORMAT </w:instrText>
    </w:r>
    <w:r>
      <w:fldChar w:fldCharType="separate"/>
    </w:r>
    <w:r>
      <w:t>109</w:t>
    </w:r>
    <w:r>
      <w:fldChar w:fldCharType="end"/>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06B0A" w14:textId="77777777" w:rsidR="00565F02" w:rsidRDefault="00A043F9">
    <w:pPr>
      <w:spacing w:after="0" w:line="259" w:lineRule="auto"/>
      <w:ind w:left="0" w:right="492" w:firstLine="0"/>
      <w:jc w:val="right"/>
    </w:pPr>
    <w:r>
      <w:fldChar w:fldCharType="begin"/>
    </w:r>
    <w:r>
      <w:instrText xml:space="preserve"> PAGE   \* MERGEFORMAT </w:instrText>
    </w:r>
    <w:r>
      <w:fldChar w:fldCharType="separate"/>
    </w:r>
    <w:r>
      <w:t>3</w:t>
    </w:r>
    <w:r>
      <w:fldChar w:fldCharType="end"/>
    </w:r>
    <w:r>
      <w:t xml:space="preserve"> </w:t>
    </w:r>
  </w:p>
  <w:p w14:paraId="32E7096B" w14:textId="77777777" w:rsidR="00565F02" w:rsidRDefault="00A043F9">
    <w:pPr>
      <w:spacing w:after="0" w:line="259" w:lineRule="auto"/>
      <w:ind w:left="0" w:right="0" w:firstLine="0"/>
      <w:jc w:val="left"/>
    </w:pPr>
    <w:r>
      <w:rPr>
        <w:rFonts w:ascii="Calibri" w:eastAsia="Calibri" w:hAnsi="Calibri" w:cs="Calibri"/>
        <w:sz w:val="22"/>
      </w:rPr>
      <w:t xml:space="preserve"> </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C4956" w14:textId="57206624" w:rsidR="00565F02" w:rsidRDefault="00A043F9" w:rsidP="00E22084">
    <w:pPr>
      <w:spacing w:after="26" w:line="259" w:lineRule="auto"/>
      <w:ind w:left="0" w:right="328" w:firstLine="0"/>
      <w:jc w:val="right"/>
    </w:pPr>
    <w:r>
      <w:fldChar w:fldCharType="begin"/>
    </w:r>
    <w:r>
      <w:instrText xml:space="preserve"> PAGE   \* MERGEFORMAT </w:instrText>
    </w:r>
    <w:r>
      <w:fldChar w:fldCharType="separate"/>
    </w:r>
    <w:r>
      <w:t>109</w:t>
    </w:r>
    <w:r>
      <w:fldChar w:fldCharType="end"/>
    </w:r>
    <w:r>
      <w:t xml:space="preserve"> </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A54D9" w14:textId="77777777" w:rsidR="00565F02" w:rsidRDefault="00565F02">
    <w:pPr>
      <w:spacing w:after="160" w:line="259" w:lineRule="auto"/>
      <w:ind w:left="0" w:right="0" w:firstLine="0"/>
      <w:jc w:val="left"/>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C77C2" w14:textId="77777777" w:rsidR="00565F02" w:rsidRDefault="00A043F9">
    <w:pPr>
      <w:spacing w:after="26" w:line="259" w:lineRule="auto"/>
      <w:ind w:left="0" w:right="50" w:firstLine="0"/>
      <w:jc w:val="right"/>
    </w:pPr>
    <w:r>
      <w:fldChar w:fldCharType="begin"/>
    </w:r>
    <w:r>
      <w:instrText xml:space="preserve"> PAGE   \* MERGEFORMAT </w:instrText>
    </w:r>
    <w:r>
      <w:fldChar w:fldCharType="separate"/>
    </w:r>
    <w:r>
      <w:t>187</w:t>
    </w:r>
    <w:r>
      <w:fldChar w:fldCharType="end"/>
    </w:r>
    <w:r>
      <w:t xml:space="preserve"> </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CE89D" w14:textId="77777777" w:rsidR="00565F02" w:rsidRDefault="00A043F9">
    <w:pPr>
      <w:spacing w:after="26" w:line="259" w:lineRule="auto"/>
      <w:ind w:left="0" w:right="50" w:firstLine="0"/>
      <w:jc w:val="right"/>
    </w:pPr>
    <w:r>
      <w:fldChar w:fldCharType="begin"/>
    </w:r>
    <w:r>
      <w:instrText xml:space="preserve"> PAGE   \* MERGEFORMAT </w:instrText>
    </w:r>
    <w:r>
      <w:fldChar w:fldCharType="separate"/>
    </w:r>
    <w:r>
      <w:t>187</w:t>
    </w:r>
    <w:r>
      <w:fldChar w:fldCharType="end"/>
    </w:r>
    <w:r>
      <w:t xml:space="preserve"> </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CCFA1" w14:textId="77777777" w:rsidR="00565F02" w:rsidRDefault="00A043F9">
    <w:pPr>
      <w:spacing w:after="0" w:line="259" w:lineRule="auto"/>
      <w:ind w:left="0" w:right="0" w:firstLine="0"/>
      <w:jc w:val="right"/>
    </w:pPr>
    <w:r>
      <w:rPr>
        <w:rFonts w:ascii="Calibri" w:eastAsia="Calibri" w:hAnsi="Calibri" w:cs="Calibri"/>
        <w:sz w:val="22"/>
      </w:rPr>
      <w:t xml:space="preserve"> </w:t>
    </w:r>
  </w:p>
  <w:p w14:paraId="587618F2" w14:textId="77777777" w:rsidR="00565F02" w:rsidRDefault="00A043F9">
    <w:pPr>
      <w:spacing w:after="0" w:line="259" w:lineRule="auto"/>
      <w:ind w:left="0" w:right="0" w:firstLine="0"/>
      <w:jc w:val="right"/>
    </w:pPr>
    <w:r>
      <w:rPr>
        <w:rFonts w:ascii="Calibri" w:eastAsia="Calibri" w:hAnsi="Calibri" w:cs="Calibri"/>
        <w:sz w:val="22"/>
      </w:rPr>
      <w:t xml:space="preserve"> </w:t>
    </w:r>
  </w:p>
  <w:p w14:paraId="45A7E45D" w14:textId="77777777" w:rsidR="00565F02" w:rsidRDefault="00A043F9">
    <w:pPr>
      <w:spacing w:after="26" w:line="259" w:lineRule="auto"/>
      <w:ind w:left="0" w:right="50" w:firstLine="0"/>
      <w:jc w:val="right"/>
    </w:pPr>
    <w:r>
      <w:fldChar w:fldCharType="begin"/>
    </w:r>
    <w:r>
      <w:instrText xml:space="preserve"> PAGE   \* MERGEFORMAT </w:instrText>
    </w:r>
    <w:r>
      <w:fldChar w:fldCharType="separate"/>
    </w:r>
    <w:r>
      <w:t>187</w:t>
    </w:r>
    <w:r>
      <w:fldChar w:fldCharType="end"/>
    </w:r>
    <w:r>
      <w:t xml:space="preserve"> </w:t>
    </w:r>
  </w:p>
  <w:p w14:paraId="54F0A591" w14:textId="77777777" w:rsidR="00565F02" w:rsidRDefault="00A043F9">
    <w:pPr>
      <w:spacing w:after="0" w:line="259" w:lineRule="auto"/>
      <w:ind w:left="275" w:right="0" w:firstLine="0"/>
      <w:jc w:val="center"/>
    </w:pPr>
    <w:r>
      <w:rPr>
        <w:rFonts w:ascii="Calibri" w:eastAsia="Calibri" w:hAnsi="Calibri" w:cs="Calibri"/>
        <w:b/>
        <w:sz w:val="28"/>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C758A" w14:textId="77777777" w:rsidR="00565F02" w:rsidRDefault="00565F02">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1C4C2" w14:textId="7A85FCC4" w:rsidR="00565F02" w:rsidRDefault="00175019" w:rsidP="00175019">
    <w:pPr>
      <w:spacing w:after="0" w:line="259" w:lineRule="auto"/>
      <w:ind w:left="0" w:right="492" w:firstLine="0"/>
      <w:jc w:val="right"/>
    </w:pPr>
    <w:r>
      <w:fldChar w:fldCharType="begin"/>
    </w:r>
    <w:r>
      <w:instrText xml:space="preserve"> PAGE   \* MERGEFORMAT </w:instrText>
    </w:r>
    <w:r>
      <w:fldChar w:fldCharType="separate"/>
    </w:r>
    <w:r>
      <w:t>33</w:t>
    </w:r>
    <w:r>
      <w:fldChar w:fldCharType="end"/>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F7B10" w14:textId="3D9D7771" w:rsidR="00565F02" w:rsidRDefault="00175019" w:rsidP="00175019">
    <w:pPr>
      <w:spacing w:after="0" w:line="259" w:lineRule="auto"/>
      <w:ind w:left="0" w:right="492" w:firstLine="0"/>
      <w:jc w:val="right"/>
    </w:pPr>
    <w:r>
      <w:fldChar w:fldCharType="begin"/>
    </w:r>
    <w:r>
      <w:instrText xml:space="preserve"> PAGE   \* MERGEFORMAT </w:instrText>
    </w:r>
    <w:r>
      <w:fldChar w:fldCharType="separate"/>
    </w:r>
    <w:r>
      <w:t>33</w:t>
    </w:r>
    <w:r>
      <w:fldChar w:fldCharType="end"/>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8A77D" w14:textId="77777777" w:rsidR="00565F02" w:rsidRDefault="00565F02">
    <w:pPr>
      <w:spacing w:after="160" w:line="259" w:lineRule="auto"/>
      <w:ind w:left="0" w:right="0" w:firstLine="0"/>
      <w:jc w:val="lef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8EC98" w14:textId="7E2DE4BF" w:rsidR="00565F02" w:rsidRDefault="00A043F9" w:rsidP="00016757">
    <w:pPr>
      <w:spacing w:after="0" w:line="259" w:lineRule="auto"/>
      <w:ind w:left="0" w:right="655" w:firstLine="0"/>
      <w:jc w:val="right"/>
    </w:pPr>
    <w:r>
      <w:fldChar w:fldCharType="begin"/>
    </w:r>
    <w:r>
      <w:instrText xml:space="preserve"> PAGE   \* MERGEFORMAT </w:instrText>
    </w:r>
    <w:r>
      <w:fldChar w:fldCharType="separate"/>
    </w:r>
    <w:r>
      <w:t>3</w:t>
    </w:r>
    <w:r>
      <w:fldChar w:fldCharType="end"/>
    </w:r>
    <w:r>
      <w:t xml:space="preserve"> </w:t>
    </w:r>
    <w:r>
      <w:rPr>
        <w:rFonts w:ascii="Calibri" w:eastAsia="Calibri" w:hAnsi="Calibri" w:cs="Calibri"/>
        <w:sz w:val="22"/>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0CEBD" w14:textId="77777777" w:rsidR="00565F02" w:rsidRDefault="00A043F9">
    <w:pPr>
      <w:spacing w:after="0" w:line="259" w:lineRule="auto"/>
      <w:ind w:left="0" w:right="655" w:firstLine="0"/>
      <w:jc w:val="right"/>
    </w:pPr>
    <w:r>
      <w:fldChar w:fldCharType="begin"/>
    </w:r>
    <w:r>
      <w:instrText xml:space="preserve"> PAGE   \* MERGEFORMAT </w:instrText>
    </w:r>
    <w:r>
      <w:fldChar w:fldCharType="separate"/>
    </w:r>
    <w:r>
      <w:t>3</w:t>
    </w:r>
    <w:r>
      <w:fldChar w:fldCharType="end"/>
    </w:r>
    <w:r>
      <w:t xml:space="preserve"> </w:t>
    </w:r>
  </w:p>
  <w:p w14:paraId="74481707" w14:textId="77777777" w:rsidR="00565F02" w:rsidRDefault="00A043F9">
    <w:pPr>
      <w:spacing w:after="0" w:line="259" w:lineRule="auto"/>
      <w:ind w:left="142" w:right="0" w:firstLine="0"/>
      <w:jc w:val="left"/>
    </w:pPr>
    <w:r>
      <w:rPr>
        <w:rFonts w:ascii="Calibri" w:eastAsia="Calibri" w:hAnsi="Calibri" w:cs="Calibri"/>
        <w:sz w:val="22"/>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7395D" w14:textId="77777777" w:rsidR="00565F02" w:rsidRDefault="00A043F9">
    <w:pPr>
      <w:spacing w:after="0" w:line="259" w:lineRule="auto"/>
      <w:ind w:left="0" w:right="655" w:firstLine="0"/>
      <w:jc w:val="right"/>
    </w:pPr>
    <w:r>
      <w:fldChar w:fldCharType="begin"/>
    </w:r>
    <w:r>
      <w:instrText xml:space="preserve"> PAGE   \* MERGEFORMAT </w:instrText>
    </w:r>
    <w:r>
      <w:fldChar w:fldCharType="separate"/>
    </w:r>
    <w:r>
      <w:t>3</w:t>
    </w:r>
    <w:r>
      <w:fldChar w:fldCharType="end"/>
    </w:r>
    <w:r>
      <w:t xml:space="preserve"> </w:t>
    </w:r>
  </w:p>
  <w:p w14:paraId="6300696B" w14:textId="77777777" w:rsidR="00565F02" w:rsidRDefault="00A043F9">
    <w:pPr>
      <w:spacing w:after="0" w:line="259" w:lineRule="auto"/>
      <w:ind w:left="142" w:right="0" w:firstLine="0"/>
      <w:jc w:val="left"/>
    </w:pPr>
    <w:r>
      <w:rPr>
        <w:rFonts w:ascii="Calibri" w:eastAsia="Calibri" w:hAnsi="Calibri" w:cs="Calibri"/>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C3E57"/>
    <w:multiLevelType w:val="hybridMultilevel"/>
    <w:tmpl w:val="A058CFBE"/>
    <w:lvl w:ilvl="0" w:tplc="2E9210D4">
      <w:start w:val="1"/>
      <w:numFmt w:val="bullet"/>
      <w:lvlText w:val=""/>
      <w:lvlJc w:val="left"/>
      <w:pPr>
        <w:ind w:left="864"/>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1" w:tplc="EFA08146">
      <w:start w:val="1"/>
      <w:numFmt w:val="bullet"/>
      <w:lvlText w:val="o"/>
      <w:lvlJc w:val="left"/>
      <w:pPr>
        <w:ind w:left="149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2" w:tplc="ECAE4EBC">
      <w:start w:val="1"/>
      <w:numFmt w:val="bullet"/>
      <w:lvlText w:val="▪"/>
      <w:lvlJc w:val="left"/>
      <w:pPr>
        <w:ind w:left="221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3" w:tplc="D2F80912">
      <w:start w:val="1"/>
      <w:numFmt w:val="bullet"/>
      <w:lvlText w:val="•"/>
      <w:lvlJc w:val="left"/>
      <w:pPr>
        <w:ind w:left="293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4" w:tplc="49E8D4E6">
      <w:start w:val="1"/>
      <w:numFmt w:val="bullet"/>
      <w:lvlText w:val="o"/>
      <w:lvlJc w:val="left"/>
      <w:pPr>
        <w:ind w:left="365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5" w:tplc="3AD21930">
      <w:start w:val="1"/>
      <w:numFmt w:val="bullet"/>
      <w:lvlText w:val="▪"/>
      <w:lvlJc w:val="left"/>
      <w:pPr>
        <w:ind w:left="437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6" w:tplc="BB183DC4">
      <w:start w:val="1"/>
      <w:numFmt w:val="bullet"/>
      <w:lvlText w:val="•"/>
      <w:lvlJc w:val="left"/>
      <w:pPr>
        <w:ind w:left="509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7" w:tplc="066EF278">
      <w:start w:val="1"/>
      <w:numFmt w:val="bullet"/>
      <w:lvlText w:val="o"/>
      <w:lvlJc w:val="left"/>
      <w:pPr>
        <w:ind w:left="581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8" w:tplc="A68CB24E">
      <w:start w:val="1"/>
      <w:numFmt w:val="bullet"/>
      <w:lvlText w:val="▪"/>
      <w:lvlJc w:val="left"/>
      <w:pPr>
        <w:ind w:left="653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abstractNum>
  <w:abstractNum w:abstractNumId="1" w15:restartNumberingAfterBreak="0">
    <w:nsid w:val="04531C30"/>
    <w:multiLevelType w:val="hybridMultilevel"/>
    <w:tmpl w:val="179AC090"/>
    <w:lvl w:ilvl="0" w:tplc="C7A0F09E">
      <w:start w:val="1"/>
      <w:numFmt w:val="bullet"/>
      <w:lvlText w:val="•"/>
      <w:lvlJc w:val="left"/>
      <w:pPr>
        <w:ind w:left="9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3E65B24">
      <w:start w:val="1"/>
      <w:numFmt w:val="bullet"/>
      <w:lvlText w:val="o"/>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0BC0CD4">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02EA56">
      <w:start w:val="1"/>
      <w:numFmt w:val="bullet"/>
      <w:lvlText w:val="•"/>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C4C86CA">
      <w:start w:val="1"/>
      <w:numFmt w:val="bullet"/>
      <w:lvlText w:val="o"/>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E4E982">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B30666A">
      <w:start w:val="1"/>
      <w:numFmt w:val="bullet"/>
      <w:lvlText w:val="•"/>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44DE0A">
      <w:start w:val="1"/>
      <w:numFmt w:val="bullet"/>
      <w:lvlText w:val="o"/>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488320">
      <w:start w:val="1"/>
      <w:numFmt w:val="bullet"/>
      <w:lvlText w:val="▪"/>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5E54985"/>
    <w:multiLevelType w:val="hybridMultilevel"/>
    <w:tmpl w:val="65FAA3E0"/>
    <w:lvl w:ilvl="0" w:tplc="5B286760">
      <w:start w:val="1"/>
      <w:numFmt w:val="bullet"/>
      <w:lvlText w:val="•"/>
      <w:lvlJc w:val="left"/>
      <w:pPr>
        <w:ind w:left="11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9A4A52">
      <w:start w:val="1"/>
      <w:numFmt w:val="bullet"/>
      <w:lvlText w:val="o"/>
      <w:lvlJc w:val="left"/>
      <w:pPr>
        <w:ind w:left="16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B1647B8">
      <w:start w:val="1"/>
      <w:numFmt w:val="bullet"/>
      <w:lvlText w:val="▪"/>
      <w:lvlJc w:val="left"/>
      <w:pPr>
        <w:ind w:left="23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EB8130C">
      <w:start w:val="1"/>
      <w:numFmt w:val="bullet"/>
      <w:lvlText w:val="•"/>
      <w:lvlJc w:val="left"/>
      <w:pPr>
        <w:ind w:left="3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9E8376A">
      <w:start w:val="1"/>
      <w:numFmt w:val="bullet"/>
      <w:lvlText w:val="o"/>
      <w:lvlJc w:val="left"/>
      <w:pPr>
        <w:ind w:left="38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BBE1D44">
      <w:start w:val="1"/>
      <w:numFmt w:val="bullet"/>
      <w:lvlText w:val="▪"/>
      <w:lvlJc w:val="left"/>
      <w:pPr>
        <w:ind w:left="45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1AC5CA6">
      <w:start w:val="1"/>
      <w:numFmt w:val="bullet"/>
      <w:lvlText w:val="•"/>
      <w:lvlJc w:val="left"/>
      <w:pPr>
        <w:ind w:left="5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1208730">
      <w:start w:val="1"/>
      <w:numFmt w:val="bullet"/>
      <w:lvlText w:val="o"/>
      <w:lvlJc w:val="left"/>
      <w:pPr>
        <w:ind w:left="59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D5A8138">
      <w:start w:val="1"/>
      <w:numFmt w:val="bullet"/>
      <w:lvlText w:val="▪"/>
      <w:lvlJc w:val="left"/>
      <w:pPr>
        <w:ind w:left="66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CE55E6E"/>
    <w:multiLevelType w:val="hybridMultilevel"/>
    <w:tmpl w:val="F0661C36"/>
    <w:lvl w:ilvl="0" w:tplc="83944F0E">
      <w:start w:val="1"/>
      <w:numFmt w:val="bullet"/>
      <w:lvlText w:val=""/>
      <w:lvlJc w:val="left"/>
      <w:pPr>
        <w:ind w:left="59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2988CB4E">
      <w:start w:val="1"/>
      <w:numFmt w:val="bullet"/>
      <w:lvlText w:val="o"/>
      <w:lvlJc w:val="left"/>
      <w:pPr>
        <w:ind w:left="14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16CE6364">
      <w:start w:val="1"/>
      <w:numFmt w:val="bullet"/>
      <w:lvlText w:val="▪"/>
      <w:lvlJc w:val="left"/>
      <w:pPr>
        <w:ind w:left="22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93ACB3FC">
      <w:start w:val="1"/>
      <w:numFmt w:val="bullet"/>
      <w:lvlText w:val="•"/>
      <w:lvlJc w:val="left"/>
      <w:pPr>
        <w:ind w:left="29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60121ED4">
      <w:start w:val="1"/>
      <w:numFmt w:val="bullet"/>
      <w:lvlText w:val="o"/>
      <w:lvlJc w:val="left"/>
      <w:pPr>
        <w:ind w:left="365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FD48567E">
      <w:start w:val="1"/>
      <w:numFmt w:val="bullet"/>
      <w:lvlText w:val="▪"/>
      <w:lvlJc w:val="left"/>
      <w:pPr>
        <w:ind w:left="437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8AFEAF70">
      <w:start w:val="1"/>
      <w:numFmt w:val="bullet"/>
      <w:lvlText w:val="•"/>
      <w:lvlJc w:val="left"/>
      <w:pPr>
        <w:ind w:left="50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02B8ACAC">
      <w:start w:val="1"/>
      <w:numFmt w:val="bullet"/>
      <w:lvlText w:val="o"/>
      <w:lvlJc w:val="left"/>
      <w:pPr>
        <w:ind w:left="58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F812536A">
      <w:start w:val="1"/>
      <w:numFmt w:val="bullet"/>
      <w:lvlText w:val="▪"/>
      <w:lvlJc w:val="left"/>
      <w:pPr>
        <w:ind w:left="65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D44153C"/>
    <w:multiLevelType w:val="hybridMultilevel"/>
    <w:tmpl w:val="B09CCB4C"/>
    <w:lvl w:ilvl="0" w:tplc="B784D14A">
      <w:start w:val="1"/>
      <w:numFmt w:val="upperRoman"/>
      <w:lvlText w:val="%1."/>
      <w:lvlJc w:val="left"/>
      <w:pPr>
        <w:ind w:left="21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41A44C4">
      <w:start w:val="1"/>
      <w:numFmt w:val="lowerLetter"/>
      <w:lvlText w:val="%2"/>
      <w:lvlJc w:val="left"/>
      <w:pPr>
        <w:ind w:left="143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7A62A84">
      <w:start w:val="1"/>
      <w:numFmt w:val="lowerRoman"/>
      <w:lvlText w:val="%3"/>
      <w:lvlJc w:val="left"/>
      <w:pPr>
        <w:ind w:left="215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6A81A92">
      <w:start w:val="1"/>
      <w:numFmt w:val="decimal"/>
      <w:lvlText w:val="%4"/>
      <w:lvlJc w:val="left"/>
      <w:pPr>
        <w:ind w:left="287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8CC0A60">
      <w:start w:val="1"/>
      <w:numFmt w:val="lowerLetter"/>
      <w:lvlText w:val="%5"/>
      <w:lvlJc w:val="left"/>
      <w:pPr>
        <w:ind w:left="359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407404B2">
      <w:start w:val="1"/>
      <w:numFmt w:val="lowerRoman"/>
      <w:lvlText w:val="%6"/>
      <w:lvlJc w:val="left"/>
      <w:pPr>
        <w:ind w:left="431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EE2C33E">
      <w:start w:val="1"/>
      <w:numFmt w:val="decimal"/>
      <w:lvlText w:val="%7"/>
      <w:lvlJc w:val="left"/>
      <w:pPr>
        <w:ind w:left="503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BBE488D8">
      <w:start w:val="1"/>
      <w:numFmt w:val="lowerLetter"/>
      <w:lvlText w:val="%8"/>
      <w:lvlJc w:val="left"/>
      <w:pPr>
        <w:ind w:left="575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F0A8720">
      <w:start w:val="1"/>
      <w:numFmt w:val="lowerRoman"/>
      <w:lvlText w:val="%9"/>
      <w:lvlJc w:val="left"/>
      <w:pPr>
        <w:ind w:left="647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DB8767C"/>
    <w:multiLevelType w:val="hybridMultilevel"/>
    <w:tmpl w:val="A81CBE5E"/>
    <w:lvl w:ilvl="0" w:tplc="CF685EA2">
      <w:start w:val="1"/>
      <w:numFmt w:val="lowerLetter"/>
      <w:lvlText w:val="%1."/>
      <w:lvlJc w:val="left"/>
      <w:pPr>
        <w:ind w:left="1556"/>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1" w:tplc="FA52A630">
      <w:start w:val="1"/>
      <w:numFmt w:val="lowerLetter"/>
      <w:lvlText w:val="%2"/>
      <w:lvlJc w:val="left"/>
      <w:pPr>
        <w:ind w:left="247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2" w:tplc="F1D2C2FC">
      <w:start w:val="1"/>
      <w:numFmt w:val="lowerRoman"/>
      <w:lvlText w:val="%3"/>
      <w:lvlJc w:val="left"/>
      <w:pPr>
        <w:ind w:left="319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3" w:tplc="D60C18B2">
      <w:start w:val="1"/>
      <w:numFmt w:val="decimal"/>
      <w:lvlText w:val="%4"/>
      <w:lvlJc w:val="left"/>
      <w:pPr>
        <w:ind w:left="391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4" w:tplc="D1C2B11A">
      <w:start w:val="1"/>
      <w:numFmt w:val="lowerLetter"/>
      <w:lvlText w:val="%5"/>
      <w:lvlJc w:val="left"/>
      <w:pPr>
        <w:ind w:left="463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5" w:tplc="B9545E56">
      <w:start w:val="1"/>
      <w:numFmt w:val="lowerRoman"/>
      <w:lvlText w:val="%6"/>
      <w:lvlJc w:val="left"/>
      <w:pPr>
        <w:ind w:left="535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6" w:tplc="8AF2CFC6">
      <w:start w:val="1"/>
      <w:numFmt w:val="decimal"/>
      <w:lvlText w:val="%7"/>
      <w:lvlJc w:val="left"/>
      <w:pPr>
        <w:ind w:left="607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7" w:tplc="611E2FEE">
      <w:start w:val="1"/>
      <w:numFmt w:val="lowerLetter"/>
      <w:lvlText w:val="%8"/>
      <w:lvlJc w:val="left"/>
      <w:pPr>
        <w:ind w:left="679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8" w:tplc="1A069A62">
      <w:start w:val="1"/>
      <w:numFmt w:val="lowerRoman"/>
      <w:lvlText w:val="%9"/>
      <w:lvlJc w:val="left"/>
      <w:pPr>
        <w:ind w:left="7510"/>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abstractNum>
  <w:abstractNum w:abstractNumId="6" w15:restartNumberingAfterBreak="0">
    <w:nsid w:val="0FDD47BB"/>
    <w:multiLevelType w:val="hybridMultilevel"/>
    <w:tmpl w:val="12966B9E"/>
    <w:lvl w:ilvl="0" w:tplc="FB6E3E02">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21503B5E">
      <w:start w:val="1"/>
      <w:numFmt w:val="bullet"/>
      <w:lvlText w:val="o"/>
      <w:lvlJc w:val="left"/>
      <w:pPr>
        <w:ind w:left="14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FBCC671A">
      <w:start w:val="1"/>
      <w:numFmt w:val="bullet"/>
      <w:lvlText w:val="▪"/>
      <w:lvlJc w:val="left"/>
      <w:pPr>
        <w:ind w:left="22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A6F478D0">
      <w:start w:val="1"/>
      <w:numFmt w:val="bullet"/>
      <w:lvlText w:val="•"/>
      <w:lvlJc w:val="left"/>
      <w:pPr>
        <w:ind w:left="29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41408576">
      <w:start w:val="1"/>
      <w:numFmt w:val="bullet"/>
      <w:lvlText w:val="o"/>
      <w:lvlJc w:val="left"/>
      <w:pPr>
        <w:ind w:left="365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A5CE673A">
      <w:start w:val="1"/>
      <w:numFmt w:val="bullet"/>
      <w:lvlText w:val="▪"/>
      <w:lvlJc w:val="left"/>
      <w:pPr>
        <w:ind w:left="437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B5FE87B0">
      <w:start w:val="1"/>
      <w:numFmt w:val="bullet"/>
      <w:lvlText w:val="•"/>
      <w:lvlJc w:val="left"/>
      <w:pPr>
        <w:ind w:left="50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E8B4CE12">
      <w:start w:val="1"/>
      <w:numFmt w:val="bullet"/>
      <w:lvlText w:val="o"/>
      <w:lvlJc w:val="left"/>
      <w:pPr>
        <w:ind w:left="58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13CE3C92">
      <w:start w:val="1"/>
      <w:numFmt w:val="bullet"/>
      <w:lvlText w:val="▪"/>
      <w:lvlJc w:val="left"/>
      <w:pPr>
        <w:ind w:left="65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140C4818"/>
    <w:multiLevelType w:val="hybridMultilevel"/>
    <w:tmpl w:val="E844246A"/>
    <w:lvl w:ilvl="0" w:tplc="5784FA0C">
      <w:start w:val="1"/>
      <w:numFmt w:val="bullet"/>
      <w:lvlText w:val="•"/>
      <w:lvlJc w:val="left"/>
      <w:pPr>
        <w:ind w:left="2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48A8BC64">
      <w:start w:val="1"/>
      <w:numFmt w:val="bullet"/>
      <w:lvlText w:val="o"/>
      <w:lvlJc w:val="left"/>
      <w:pPr>
        <w:ind w:left="1219"/>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BA027E16">
      <w:start w:val="1"/>
      <w:numFmt w:val="bullet"/>
      <w:lvlText w:val="▪"/>
      <w:lvlJc w:val="left"/>
      <w:pPr>
        <w:ind w:left="1939"/>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8F6A5274">
      <w:start w:val="1"/>
      <w:numFmt w:val="bullet"/>
      <w:lvlText w:val="•"/>
      <w:lvlJc w:val="left"/>
      <w:pPr>
        <w:ind w:left="2659"/>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C4A8E97A">
      <w:start w:val="1"/>
      <w:numFmt w:val="bullet"/>
      <w:lvlText w:val="o"/>
      <w:lvlJc w:val="left"/>
      <w:pPr>
        <w:ind w:left="3379"/>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71DC69A4">
      <w:start w:val="1"/>
      <w:numFmt w:val="bullet"/>
      <w:lvlText w:val="▪"/>
      <w:lvlJc w:val="left"/>
      <w:pPr>
        <w:ind w:left="4099"/>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3744858C">
      <w:start w:val="1"/>
      <w:numFmt w:val="bullet"/>
      <w:lvlText w:val="•"/>
      <w:lvlJc w:val="left"/>
      <w:pPr>
        <w:ind w:left="4819"/>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B8867F5C">
      <w:start w:val="1"/>
      <w:numFmt w:val="bullet"/>
      <w:lvlText w:val="o"/>
      <w:lvlJc w:val="left"/>
      <w:pPr>
        <w:ind w:left="5539"/>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7360997A">
      <w:start w:val="1"/>
      <w:numFmt w:val="bullet"/>
      <w:lvlText w:val="▪"/>
      <w:lvlJc w:val="left"/>
      <w:pPr>
        <w:ind w:left="6259"/>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14391613"/>
    <w:multiLevelType w:val="hybridMultilevel"/>
    <w:tmpl w:val="F670D216"/>
    <w:lvl w:ilvl="0" w:tplc="2EEC86EA">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605C2BC4">
      <w:start w:val="1"/>
      <w:numFmt w:val="bullet"/>
      <w:lvlText w:val="o"/>
      <w:lvlJc w:val="left"/>
      <w:pPr>
        <w:ind w:left="14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426C93A6">
      <w:start w:val="1"/>
      <w:numFmt w:val="bullet"/>
      <w:lvlText w:val="▪"/>
      <w:lvlJc w:val="left"/>
      <w:pPr>
        <w:ind w:left="22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CEE84E2E">
      <w:start w:val="1"/>
      <w:numFmt w:val="bullet"/>
      <w:lvlText w:val="•"/>
      <w:lvlJc w:val="left"/>
      <w:pPr>
        <w:ind w:left="29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93521F46">
      <w:start w:val="1"/>
      <w:numFmt w:val="bullet"/>
      <w:lvlText w:val="o"/>
      <w:lvlJc w:val="left"/>
      <w:pPr>
        <w:ind w:left="365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26561988">
      <w:start w:val="1"/>
      <w:numFmt w:val="bullet"/>
      <w:lvlText w:val="▪"/>
      <w:lvlJc w:val="left"/>
      <w:pPr>
        <w:ind w:left="437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EF2056C8">
      <w:start w:val="1"/>
      <w:numFmt w:val="bullet"/>
      <w:lvlText w:val="•"/>
      <w:lvlJc w:val="left"/>
      <w:pPr>
        <w:ind w:left="50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9CB67622">
      <w:start w:val="1"/>
      <w:numFmt w:val="bullet"/>
      <w:lvlText w:val="o"/>
      <w:lvlJc w:val="left"/>
      <w:pPr>
        <w:ind w:left="58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62386862">
      <w:start w:val="1"/>
      <w:numFmt w:val="bullet"/>
      <w:lvlText w:val="▪"/>
      <w:lvlJc w:val="left"/>
      <w:pPr>
        <w:ind w:left="65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15E64A69"/>
    <w:multiLevelType w:val="hybridMultilevel"/>
    <w:tmpl w:val="5EFA193E"/>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184B24BA"/>
    <w:multiLevelType w:val="hybridMultilevel"/>
    <w:tmpl w:val="5CEC2DDA"/>
    <w:lvl w:ilvl="0" w:tplc="5FE08650">
      <w:start w:val="1"/>
      <w:numFmt w:val="lowerLetter"/>
      <w:lvlText w:val="%1."/>
      <w:lvlJc w:val="left"/>
      <w:pPr>
        <w:ind w:left="1417"/>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1" w:tplc="52A60996">
      <w:start w:val="1"/>
      <w:numFmt w:val="lowerLetter"/>
      <w:lvlText w:val="%2"/>
      <w:lvlJc w:val="left"/>
      <w:pPr>
        <w:ind w:left="231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2" w:tplc="38FC9E66">
      <w:start w:val="1"/>
      <w:numFmt w:val="lowerRoman"/>
      <w:lvlText w:val="%3"/>
      <w:lvlJc w:val="left"/>
      <w:pPr>
        <w:ind w:left="303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3" w:tplc="41443C68">
      <w:start w:val="1"/>
      <w:numFmt w:val="decimal"/>
      <w:lvlText w:val="%4"/>
      <w:lvlJc w:val="left"/>
      <w:pPr>
        <w:ind w:left="375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4" w:tplc="B31838C0">
      <w:start w:val="1"/>
      <w:numFmt w:val="lowerLetter"/>
      <w:lvlText w:val="%5"/>
      <w:lvlJc w:val="left"/>
      <w:pPr>
        <w:ind w:left="447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5" w:tplc="A03A798E">
      <w:start w:val="1"/>
      <w:numFmt w:val="lowerRoman"/>
      <w:lvlText w:val="%6"/>
      <w:lvlJc w:val="left"/>
      <w:pPr>
        <w:ind w:left="519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6" w:tplc="A91E50EC">
      <w:start w:val="1"/>
      <w:numFmt w:val="decimal"/>
      <w:lvlText w:val="%7"/>
      <w:lvlJc w:val="left"/>
      <w:pPr>
        <w:ind w:left="591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7" w:tplc="F998D6EE">
      <w:start w:val="1"/>
      <w:numFmt w:val="lowerLetter"/>
      <w:lvlText w:val="%8"/>
      <w:lvlJc w:val="left"/>
      <w:pPr>
        <w:ind w:left="663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8" w:tplc="193A2B12">
      <w:start w:val="1"/>
      <w:numFmt w:val="lowerRoman"/>
      <w:lvlText w:val="%9"/>
      <w:lvlJc w:val="left"/>
      <w:pPr>
        <w:ind w:left="7351"/>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abstractNum>
  <w:abstractNum w:abstractNumId="11" w15:restartNumberingAfterBreak="0">
    <w:nsid w:val="1BA71632"/>
    <w:multiLevelType w:val="hybridMultilevel"/>
    <w:tmpl w:val="740434A4"/>
    <w:lvl w:ilvl="0" w:tplc="C7408D00">
      <w:start w:val="1"/>
      <w:numFmt w:val="lowerLetter"/>
      <w:lvlText w:val="%1."/>
      <w:lvlJc w:val="left"/>
      <w:pPr>
        <w:ind w:left="1680"/>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1" w:tplc="C9B49382">
      <w:start w:val="1"/>
      <w:numFmt w:val="lowerLetter"/>
      <w:lvlText w:val="%2"/>
      <w:lvlJc w:val="left"/>
      <w:pPr>
        <w:ind w:left="255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2" w:tplc="76E4997E">
      <w:start w:val="1"/>
      <w:numFmt w:val="lowerRoman"/>
      <w:lvlText w:val="%3"/>
      <w:lvlJc w:val="left"/>
      <w:pPr>
        <w:ind w:left="327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3" w:tplc="F9D61498">
      <w:start w:val="1"/>
      <w:numFmt w:val="decimal"/>
      <w:lvlText w:val="%4"/>
      <w:lvlJc w:val="left"/>
      <w:pPr>
        <w:ind w:left="399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4" w:tplc="6672B1A0">
      <w:start w:val="1"/>
      <w:numFmt w:val="lowerLetter"/>
      <w:lvlText w:val="%5"/>
      <w:lvlJc w:val="left"/>
      <w:pPr>
        <w:ind w:left="471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5" w:tplc="C62E5B04">
      <w:start w:val="1"/>
      <w:numFmt w:val="lowerRoman"/>
      <w:lvlText w:val="%6"/>
      <w:lvlJc w:val="left"/>
      <w:pPr>
        <w:ind w:left="543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6" w:tplc="FEB8890A">
      <w:start w:val="1"/>
      <w:numFmt w:val="decimal"/>
      <w:lvlText w:val="%7"/>
      <w:lvlJc w:val="left"/>
      <w:pPr>
        <w:ind w:left="615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7" w:tplc="AFF0081C">
      <w:start w:val="1"/>
      <w:numFmt w:val="lowerLetter"/>
      <w:lvlText w:val="%8"/>
      <w:lvlJc w:val="left"/>
      <w:pPr>
        <w:ind w:left="687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lvl w:ilvl="8" w:tplc="74427F8A">
      <w:start w:val="1"/>
      <w:numFmt w:val="lowerRoman"/>
      <w:lvlText w:val="%9"/>
      <w:lvlJc w:val="left"/>
      <w:pPr>
        <w:ind w:left="7598"/>
      </w:pPr>
      <w:rPr>
        <w:rFonts w:ascii="Arial" w:eastAsia="Arial" w:hAnsi="Arial" w:cs="Arial"/>
        <w:b w:val="0"/>
        <w:i w:val="0"/>
        <w:strike w:val="0"/>
        <w:dstrike w:val="0"/>
        <w:color w:val="010205"/>
        <w:sz w:val="18"/>
        <w:szCs w:val="18"/>
        <w:u w:val="none" w:color="000000"/>
        <w:bdr w:val="none" w:sz="0" w:space="0" w:color="auto"/>
        <w:shd w:val="clear" w:color="auto" w:fill="auto"/>
        <w:vertAlign w:val="baseline"/>
      </w:rPr>
    </w:lvl>
  </w:abstractNum>
  <w:abstractNum w:abstractNumId="12" w15:restartNumberingAfterBreak="0">
    <w:nsid w:val="1DF73ADF"/>
    <w:multiLevelType w:val="hybridMultilevel"/>
    <w:tmpl w:val="9E26B372"/>
    <w:lvl w:ilvl="0" w:tplc="BCE2C688">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C95ECDE0">
      <w:start w:val="1"/>
      <w:numFmt w:val="bullet"/>
      <w:lvlText w:val="o"/>
      <w:lvlJc w:val="left"/>
      <w:pPr>
        <w:ind w:left="14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B874CD30">
      <w:start w:val="1"/>
      <w:numFmt w:val="bullet"/>
      <w:lvlText w:val="▪"/>
      <w:lvlJc w:val="left"/>
      <w:pPr>
        <w:ind w:left="22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267E326E">
      <w:start w:val="1"/>
      <w:numFmt w:val="bullet"/>
      <w:lvlText w:val="•"/>
      <w:lvlJc w:val="left"/>
      <w:pPr>
        <w:ind w:left="29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0874A39E">
      <w:start w:val="1"/>
      <w:numFmt w:val="bullet"/>
      <w:lvlText w:val="o"/>
      <w:lvlJc w:val="left"/>
      <w:pPr>
        <w:ind w:left="365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511871BE">
      <w:start w:val="1"/>
      <w:numFmt w:val="bullet"/>
      <w:lvlText w:val="▪"/>
      <w:lvlJc w:val="left"/>
      <w:pPr>
        <w:ind w:left="437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00C02BC0">
      <w:start w:val="1"/>
      <w:numFmt w:val="bullet"/>
      <w:lvlText w:val="•"/>
      <w:lvlJc w:val="left"/>
      <w:pPr>
        <w:ind w:left="50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DF508C1E">
      <w:start w:val="1"/>
      <w:numFmt w:val="bullet"/>
      <w:lvlText w:val="o"/>
      <w:lvlJc w:val="left"/>
      <w:pPr>
        <w:ind w:left="58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E47E5E3C">
      <w:start w:val="1"/>
      <w:numFmt w:val="bullet"/>
      <w:lvlText w:val="▪"/>
      <w:lvlJc w:val="left"/>
      <w:pPr>
        <w:ind w:left="65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1E512E84"/>
    <w:multiLevelType w:val="hybridMultilevel"/>
    <w:tmpl w:val="849E0358"/>
    <w:lvl w:ilvl="0" w:tplc="B2ECB030">
      <w:start w:val="1"/>
      <w:numFmt w:val="bullet"/>
      <w:lvlText w:val=""/>
      <w:lvlJc w:val="left"/>
      <w:pPr>
        <w:ind w:left="79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B7CA57D6">
      <w:start w:val="1"/>
      <w:numFmt w:val="bullet"/>
      <w:lvlText w:val="o"/>
      <w:lvlJc w:val="left"/>
      <w:pPr>
        <w:ind w:left="149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324A862C">
      <w:start w:val="1"/>
      <w:numFmt w:val="bullet"/>
      <w:lvlText w:val="▪"/>
      <w:lvlJc w:val="left"/>
      <w:pPr>
        <w:ind w:left="221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DBF6E54C">
      <w:start w:val="1"/>
      <w:numFmt w:val="bullet"/>
      <w:lvlText w:val="•"/>
      <w:lvlJc w:val="left"/>
      <w:pPr>
        <w:ind w:left="293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1CCAFC14">
      <w:start w:val="1"/>
      <w:numFmt w:val="bullet"/>
      <w:lvlText w:val="o"/>
      <w:lvlJc w:val="left"/>
      <w:pPr>
        <w:ind w:left="365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2D06A45C">
      <w:start w:val="1"/>
      <w:numFmt w:val="bullet"/>
      <w:lvlText w:val="▪"/>
      <w:lvlJc w:val="left"/>
      <w:pPr>
        <w:ind w:left="437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03D4246E">
      <w:start w:val="1"/>
      <w:numFmt w:val="bullet"/>
      <w:lvlText w:val="•"/>
      <w:lvlJc w:val="left"/>
      <w:pPr>
        <w:ind w:left="509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F766AEC2">
      <w:start w:val="1"/>
      <w:numFmt w:val="bullet"/>
      <w:lvlText w:val="o"/>
      <w:lvlJc w:val="left"/>
      <w:pPr>
        <w:ind w:left="581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BB82E46C">
      <w:start w:val="1"/>
      <w:numFmt w:val="bullet"/>
      <w:lvlText w:val="▪"/>
      <w:lvlJc w:val="left"/>
      <w:pPr>
        <w:ind w:left="653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1F76282F"/>
    <w:multiLevelType w:val="hybridMultilevel"/>
    <w:tmpl w:val="82F6B0CA"/>
    <w:lvl w:ilvl="0" w:tplc="A0EE79EE">
      <w:start w:val="1"/>
      <w:numFmt w:val="bullet"/>
      <w:lvlText w:val=""/>
      <w:lvlJc w:val="left"/>
      <w:pPr>
        <w:ind w:left="86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0D1416C6">
      <w:start w:val="1"/>
      <w:numFmt w:val="bullet"/>
      <w:lvlText w:val="o"/>
      <w:lvlJc w:val="left"/>
      <w:pPr>
        <w:ind w:left="150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258CC494">
      <w:start w:val="1"/>
      <w:numFmt w:val="bullet"/>
      <w:lvlText w:val="▪"/>
      <w:lvlJc w:val="left"/>
      <w:pPr>
        <w:ind w:left="222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D572137E">
      <w:start w:val="1"/>
      <w:numFmt w:val="bullet"/>
      <w:lvlText w:val="•"/>
      <w:lvlJc w:val="left"/>
      <w:pPr>
        <w:ind w:left="294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2EEA450E">
      <w:start w:val="1"/>
      <w:numFmt w:val="bullet"/>
      <w:lvlText w:val="o"/>
      <w:lvlJc w:val="left"/>
      <w:pPr>
        <w:ind w:left="366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BE183946">
      <w:start w:val="1"/>
      <w:numFmt w:val="bullet"/>
      <w:lvlText w:val="▪"/>
      <w:lvlJc w:val="left"/>
      <w:pPr>
        <w:ind w:left="438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B658E514">
      <w:start w:val="1"/>
      <w:numFmt w:val="bullet"/>
      <w:lvlText w:val="•"/>
      <w:lvlJc w:val="left"/>
      <w:pPr>
        <w:ind w:left="510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D12AE376">
      <w:start w:val="1"/>
      <w:numFmt w:val="bullet"/>
      <w:lvlText w:val="o"/>
      <w:lvlJc w:val="left"/>
      <w:pPr>
        <w:ind w:left="582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BBB805D2">
      <w:start w:val="1"/>
      <w:numFmt w:val="bullet"/>
      <w:lvlText w:val="▪"/>
      <w:lvlJc w:val="left"/>
      <w:pPr>
        <w:ind w:left="654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21526E0B"/>
    <w:multiLevelType w:val="hybridMultilevel"/>
    <w:tmpl w:val="C4800E56"/>
    <w:lvl w:ilvl="0" w:tplc="525CF5AE">
      <w:start w:val="1"/>
      <w:numFmt w:val="bullet"/>
      <w:lvlText w:val=""/>
      <w:lvlJc w:val="left"/>
      <w:pPr>
        <w:ind w:left="10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D6F63AD2">
      <w:start w:val="1"/>
      <w:numFmt w:val="bullet"/>
      <w:lvlText w:val="o"/>
      <w:lvlJc w:val="left"/>
      <w:pPr>
        <w:ind w:left="13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0EF666BE">
      <w:start w:val="1"/>
      <w:numFmt w:val="bullet"/>
      <w:lvlText w:val="▪"/>
      <w:lvlJc w:val="left"/>
      <w:pPr>
        <w:ind w:left="21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287EBA0E">
      <w:start w:val="1"/>
      <w:numFmt w:val="bullet"/>
      <w:lvlText w:val="•"/>
      <w:lvlJc w:val="left"/>
      <w:pPr>
        <w:ind w:left="28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27C8AD54">
      <w:start w:val="1"/>
      <w:numFmt w:val="bullet"/>
      <w:lvlText w:val="o"/>
      <w:lvlJc w:val="left"/>
      <w:pPr>
        <w:ind w:left="355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235E24C8">
      <w:start w:val="1"/>
      <w:numFmt w:val="bullet"/>
      <w:lvlText w:val="▪"/>
      <w:lvlJc w:val="left"/>
      <w:pPr>
        <w:ind w:left="42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8E8ADED0">
      <w:start w:val="1"/>
      <w:numFmt w:val="bullet"/>
      <w:lvlText w:val="•"/>
      <w:lvlJc w:val="left"/>
      <w:pPr>
        <w:ind w:left="49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9BEDB86">
      <w:start w:val="1"/>
      <w:numFmt w:val="bullet"/>
      <w:lvlText w:val="o"/>
      <w:lvlJc w:val="left"/>
      <w:pPr>
        <w:ind w:left="57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5D5ABD64">
      <w:start w:val="1"/>
      <w:numFmt w:val="bullet"/>
      <w:lvlText w:val="▪"/>
      <w:lvlJc w:val="left"/>
      <w:pPr>
        <w:ind w:left="64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21F8638F"/>
    <w:multiLevelType w:val="hybridMultilevel"/>
    <w:tmpl w:val="583C62AC"/>
    <w:lvl w:ilvl="0" w:tplc="D8E8CBF6">
      <w:start w:val="10"/>
      <w:numFmt w:val="upperRoman"/>
      <w:lvlText w:val="%1."/>
      <w:lvlJc w:val="left"/>
      <w:pPr>
        <w:ind w:left="148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23EF33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1966A7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8F7E4F2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054CA4A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6B66D2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8D4736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FBAE52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F5AC54A">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45F0F49"/>
    <w:multiLevelType w:val="hybridMultilevel"/>
    <w:tmpl w:val="30C6932C"/>
    <w:lvl w:ilvl="0" w:tplc="7206E78E">
      <w:start w:val="1"/>
      <w:numFmt w:val="bullet"/>
      <w:lvlText w:val=""/>
      <w:lvlJc w:val="left"/>
      <w:pPr>
        <w:ind w:left="19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C1C2CE66">
      <w:start w:val="1"/>
      <w:numFmt w:val="bullet"/>
      <w:lvlText w:val="o"/>
      <w:lvlJc w:val="left"/>
      <w:pPr>
        <w:ind w:left="120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C30C3668">
      <w:start w:val="1"/>
      <w:numFmt w:val="bullet"/>
      <w:lvlText w:val="▪"/>
      <w:lvlJc w:val="left"/>
      <w:pPr>
        <w:ind w:left="192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BA3050FE">
      <w:start w:val="1"/>
      <w:numFmt w:val="bullet"/>
      <w:lvlText w:val="•"/>
      <w:lvlJc w:val="left"/>
      <w:pPr>
        <w:ind w:left="264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B764F19C">
      <w:start w:val="1"/>
      <w:numFmt w:val="bullet"/>
      <w:lvlText w:val="o"/>
      <w:lvlJc w:val="left"/>
      <w:pPr>
        <w:ind w:left="336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9A3C80F2">
      <w:start w:val="1"/>
      <w:numFmt w:val="bullet"/>
      <w:lvlText w:val="▪"/>
      <w:lvlJc w:val="left"/>
      <w:pPr>
        <w:ind w:left="408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40D80FA6">
      <w:start w:val="1"/>
      <w:numFmt w:val="bullet"/>
      <w:lvlText w:val="•"/>
      <w:lvlJc w:val="left"/>
      <w:pPr>
        <w:ind w:left="480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B2782588">
      <w:start w:val="1"/>
      <w:numFmt w:val="bullet"/>
      <w:lvlText w:val="o"/>
      <w:lvlJc w:val="left"/>
      <w:pPr>
        <w:ind w:left="552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54E072D8">
      <w:start w:val="1"/>
      <w:numFmt w:val="bullet"/>
      <w:lvlText w:val="▪"/>
      <w:lvlJc w:val="left"/>
      <w:pPr>
        <w:ind w:left="624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18" w15:restartNumberingAfterBreak="0">
    <w:nsid w:val="24910C57"/>
    <w:multiLevelType w:val="hybridMultilevel"/>
    <w:tmpl w:val="521C4F1A"/>
    <w:lvl w:ilvl="0" w:tplc="F2A8AD3C">
      <w:start w:val="1"/>
      <w:numFmt w:val="bullet"/>
      <w:lvlText w:val=""/>
      <w:lvlJc w:val="left"/>
      <w:pPr>
        <w:ind w:left="79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78583F82">
      <w:start w:val="1"/>
      <w:numFmt w:val="bullet"/>
      <w:lvlText w:val="o"/>
      <w:lvlJc w:val="left"/>
      <w:pPr>
        <w:ind w:left="167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BCC44C0A">
      <w:start w:val="1"/>
      <w:numFmt w:val="bullet"/>
      <w:lvlText w:val="▪"/>
      <w:lvlJc w:val="left"/>
      <w:pPr>
        <w:ind w:left="239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AE8E1B64">
      <w:start w:val="1"/>
      <w:numFmt w:val="bullet"/>
      <w:lvlText w:val="•"/>
      <w:lvlJc w:val="left"/>
      <w:pPr>
        <w:ind w:left="311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130C0E42">
      <w:start w:val="1"/>
      <w:numFmt w:val="bullet"/>
      <w:lvlText w:val="o"/>
      <w:lvlJc w:val="left"/>
      <w:pPr>
        <w:ind w:left="383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765281EC">
      <w:start w:val="1"/>
      <w:numFmt w:val="bullet"/>
      <w:lvlText w:val="▪"/>
      <w:lvlJc w:val="left"/>
      <w:pPr>
        <w:ind w:left="455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DA92C17E">
      <w:start w:val="1"/>
      <w:numFmt w:val="bullet"/>
      <w:lvlText w:val="•"/>
      <w:lvlJc w:val="left"/>
      <w:pPr>
        <w:ind w:left="527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4426D86">
      <w:start w:val="1"/>
      <w:numFmt w:val="bullet"/>
      <w:lvlText w:val="o"/>
      <w:lvlJc w:val="left"/>
      <w:pPr>
        <w:ind w:left="599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3A449064">
      <w:start w:val="1"/>
      <w:numFmt w:val="bullet"/>
      <w:lvlText w:val="▪"/>
      <w:lvlJc w:val="left"/>
      <w:pPr>
        <w:ind w:left="671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9" w15:restartNumberingAfterBreak="0">
    <w:nsid w:val="25945AEF"/>
    <w:multiLevelType w:val="hybridMultilevel"/>
    <w:tmpl w:val="73529D26"/>
    <w:lvl w:ilvl="0" w:tplc="40E61B9E">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E5036">
      <w:start w:val="1"/>
      <w:numFmt w:val="lowerLetter"/>
      <w:lvlText w:val="%2"/>
      <w:lvlJc w:val="left"/>
      <w:pPr>
        <w:ind w:left="7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DC2A5EE">
      <w:start w:val="1"/>
      <w:numFmt w:val="lowerRoman"/>
      <w:lvlText w:val="%3"/>
      <w:lvlJc w:val="left"/>
      <w:pPr>
        <w:ind w:left="11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A4A134">
      <w:start w:val="1"/>
      <w:numFmt w:val="lowerLetter"/>
      <w:lvlRestart w:val="0"/>
      <w:lvlText w:val="%4)"/>
      <w:lvlJc w:val="left"/>
      <w:pPr>
        <w:ind w:left="24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12E0F40">
      <w:start w:val="1"/>
      <w:numFmt w:val="lowerLetter"/>
      <w:lvlText w:val="%5"/>
      <w:lvlJc w:val="left"/>
      <w:pPr>
        <w:ind w:left="22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A200886">
      <w:start w:val="1"/>
      <w:numFmt w:val="lowerRoman"/>
      <w:lvlText w:val="%6"/>
      <w:lvlJc w:val="left"/>
      <w:pPr>
        <w:ind w:left="29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138224A">
      <w:start w:val="1"/>
      <w:numFmt w:val="decimal"/>
      <w:lvlText w:val="%7"/>
      <w:lvlJc w:val="left"/>
      <w:pPr>
        <w:ind w:left="36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164E72">
      <w:start w:val="1"/>
      <w:numFmt w:val="lowerLetter"/>
      <w:lvlText w:val="%8"/>
      <w:lvlJc w:val="left"/>
      <w:pPr>
        <w:ind w:left="43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5828FB4">
      <w:start w:val="1"/>
      <w:numFmt w:val="lowerRoman"/>
      <w:lvlText w:val="%9"/>
      <w:lvlJc w:val="left"/>
      <w:pPr>
        <w:ind w:left="50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285A3BE3"/>
    <w:multiLevelType w:val="hybridMultilevel"/>
    <w:tmpl w:val="84E82488"/>
    <w:lvl w:ilvl="0" w:tplc="E020EC3C">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797C277E">
      <w:start w:val="1"/>
      <w:numFmt w:val="bullet"/>
      <w:lvlText w:val="o"/>
      <w:lvlJc w:val="left"/>
      <w:pPr>
        <w:ind w:left="13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58BA3FF0">
      <w:start w:val="1"/>
      <w:numFmt w:val="bullet"/>
      <w:lvlText w:val="▪"/>
      <w:lvlJc w:val="left"/>
      <w:pPr>
        <w:ind w:left="21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68271CA">
      <w:start w:val="1"/>
      <w:numFmt w:val="bullet"/>
      <w:lvlText w:val="•"/>
      <w:lvlJc w:val="left"/>
      <w:pPr>
        <w:ind w:left="28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B9D84728">
      <w:start w:val="1"/>
      <w:numFmt w:val="bullet"/>
      <w:lvlText w:val="o"/>
      <w:lvlJc w:val="left"/>
      <w:pPr>
        <w:ind w:left="35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520CFD1A">
      <w:start w:val="1"/>
      <w:numFmt w:val="bullet"/>
      <w:lvlText w:val="▪"/>
      <w:lvlJc w:val="left"/>
      <w:pPr>
        <w:ind w:left="42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93EC61B0">
      <w:start w:val="1"/>
      <w:numFmt w:val="bullet"/>
      <w:lvlText w:val="•"/>
      <w:lvlJc w:val="left"/>
      <w:pPr>
        <w:ind w:left="49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F63872A8">
      <w:start w:val="1"/>
      <w:numFmt w:val="bullet"/>
      <w:lvlText w:val="o"/>
      <w:lvlJc w:val="left"/>
      <w:pPr>
        <w:ind w:left="57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0CF0BDB0">
      <w:start w:val="1"/>
      <w:numFmt w:val="bullet"/>
      <w:lvlText w:val="▪"/>
      <w:lvlJc w:val="left"/>
      <w:pPr>
        <w:ind w:left="64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2A524C04"/>
    <w:multiLevelType w:val="hybridMultilevel"/>
    <w:tmpl w:val="F4842376"/>
    <w:lvl w:ilvl="0" w:tplc="BBA2E020">
      <w:start w:val="1"/>
      <w:numFmt w:val="bullet"/>
      <w:lvlText w:val=""/>
      <w:lvlJc w:val="left"/>
      <w:pPr>
        <w:ind w:left="23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B18A9C06">
      <w:start w:val="1"/>
      <w:numFmt w:val="bullet"/>
      <w:lvlText w:val="o"/>
      <w:lvlJc w:val="left"/>
      <w:pPr>
        <w:ind w:left="145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FD6A7790">
      <w:start w:val="1"/>
      <w:numFmt w:val="bullet"/>
      <w:lvlText w:val="▪"/>
      <w:lvlJc w:val="left"/>
      <w:pPr>
        <w:ind w:left="217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45E0056A">
      <w:start w:val="1"/>
      <w:numFmt w:val="bullet"/>
      <w:lvlText w:val="•"/>
      <w:lvlJc w:val="left"/>
      <w:pPr>
        <w:ind w:left="289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096A8B6E">
      <w:start w:val="1"/>
      <w:numFmt w:val="bullet"/>
      <w:lvlText w:val="o"/>
      <w:lvlJc w:val="left"/>
      <w:pPr>
        <w:ind w:left="361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6ED428CA">
      <w:start w:val="1"/>
      <w:numFmt w:val="bullet"/>
      <w:lvlText w:val="▪"/>
      <w:lvlJc w:val="left"/>
      <w:pPr>
        <w:ind w:left="433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22B6E6EA">
      <w:start w:val="1"/>
      <w:numFmt w:val="bullet"/>
      <w:lvlText w:val="•"/>
      <w:lvlJc w:val="left"/>
      <w:pPr>
        <w:ind w:left="505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5FE2C08E">
      <w:start w:val="1"/>
      <w:numFmt w:val="bullet"/>
      <w:lvlText w:val="o"/>
      <w:lvlJc w:val="left"/>
      <w:pPr>
        <w:ind w:left="577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86D2BE28">
      <w:start w:val="1"/>
      <w:numFmt w:val="bullet"/>
      <w:lvlText w:val="▪"/>
      <w:lvlJc w:val="left"/>
      <w:pPr>
        <w:ind w:left="6493"/>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2A621A5E"/>
    <w:multiLevelType w:val="hybridMultilevel"/>
    <w:tmpl w:val="8FF4225A"/>
    <w:lvl w:ilvl="0" w:tplc="34342060">
      <w:start w:val="1"/>
      <w:numFmt w:val="lowerLetter"/>
      <w:lvlText w:val="%1."/>
      <w:lvlJc w:val="left"/>
      <w:pPr>
        <w:ind w:left="1661"/>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1" w:tplc="6782749A">
      <w:start w:val="1"/>
      <w:numFmt w:val="lowerLetter"/>
      <w:lvlText w:val="%2"/>
      <w:lvlJc w:val="left"/>
      <w:pPr>
        <w:ind w:left="255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2" w:tplc="9BFEF022">
      <w:start w:val="1"/>
      <w:numFmt w:val="lowerRoman"/>
      <w:lvlText w:val="%3"/>
      <w:lvlJc w:val="left"/>
      <w:pPr>
        <w:ind w:left="327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3" w:tplc="04266304">
      <w:start w:val="1"/>
      <w:numFmt w:val="decimal"/>
      <w:lvlText w:val="%4"/>
      <w:lvlJc w:val="left"/>
      <w:pPr>
        <w:ind w:left="399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4" w:tplc="12EAE378">
      <w:start w:val="1"/>
      <w:numFmt w:val="lowerLetter"/>
      <w:lvlText w:val="%5"/>
      <w:lvlJc w:val="left"/>
      <w:pPr>
        <w:ind w:left="471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5" w:tplc="F8346E2A">
      <w:start w:val="1"/>
      <w:numFmt w:val="lowerRoman"/>
      <w:lvlText w:val="%6"/>
      <w:lvlJc w:val="left"/>
      <w:pPr>
        <w:ind w:left="543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6" w:tplc="B0567EC0">
      <w:start w:val="1"/>
      <w:numFmt w:val="decimal"/>
      <w:lvlText w:val="%7"/>
      <w:lvlJc w:val="left"/>
      <w:pPr>
        <w:ind w:left="615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7" w:tplc="FE4AE8F2">
      <w:start w:val="1"/>
      <w:numFmt w:val="lowerLetter"/>
      <w:lvlText w:val="%8"/>
      <w:lvlJc w:val="left"/>
      <w:pPr>
        <w:ind w:left="687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lvl w:ilvl="8" w:tplc="3F028FFC">
      <w:start w:val="1"/>
      <w:numFmt w:val="lowerRoman"/>
      <w:lvlText w:val="%9"/>
      <w:lvlJc w:val="left"/>
      <w:pPr>
        <w:ind w:left="7598"/>
      </w:pPr>
      <w:rPr>
        <w:rFonts w:ascii="Times New Roman" w:eastAsia="Times New Roman" w:hAnsi="Times New Roman" w:cs="Times New Roman"/>
        <w:b w:val="0"/>
        <w:i w:val="0"/>
        <w:strike w:val="0"/>
        <w:dstrike w:val="0"/>
        <w:color w:val="010205"/>
        <w:sz w:val="18"/>
        <w:szCs w:val="18"/>
        <w:u w:val="none" w:color="000000"/>
        <w:bdr w:val="none" w:sz="0" w:space="0" w:color="auto"/>
        <w:shd w:val="clear" w:color="auto" w:fill="auto"/>
        <w:vertAlign w:val="baseline"/>
      </w:rPr>
    </w:lvl>
  </w:abstractNum>
  <w:abstractNum w:abstractNumId="23" w15:restartNumberingAfterBreak="0">
    <w:nsid w:val="2AB46BF6"/>
    <w:multiLevelType w:val="hybridMultilevel"/>
    <w:tmpl w:val="31503D1C"/>
    <w:lvl w:ilvl="0" w:tplc="E90E5F7C">
      <w:start w:val="1"/>
      <w:numFmt w:val="bullet"/>
      <w:lvlText w:val="•"/>
      <w:lvlJc w:val="left"/>
      <w:pPr>
        <w:ind w:left="9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ACEA48E">
      <w:start w:val="1"/>
      <w:numFmt w:val="bullet"/>
      <w:lvlText w:val="•"/>
      <w:lvlJc w:val="left"/>
      <w:pPr>
        <w:ind w:left="1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FE2C082">
      <w:start w:val="1"/>
      <w:numFmt w:val="bullet"/>
      <w:lvlText w:val="▪"/>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04A2BE8">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B9CCE8A">
      <w:start w:val="1"/>
      <w:numFmt w:val="bullet"/>
      <w:lvlText w:val="o"/>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E8A8C7E">
      <w:start w:val="1"/>
      <w:numFmt w:val="bullet"/>
      <w:lvlText w:val="▪"/>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5B8CBFA">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D9AF28C">
      <w:start w:val="1"/>
      <w:numFmt w:val="bullet"/>
      <w:lvlText w:val="o"/>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B5C0E9C">
      <w:start w:val="1"/>
      <w:numFmt w:val="bullet"/>
      <w:lvlText w:val="▪"/>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2B0D4AB5"/>
    <w:multiLevelType w:val="hybridMultilevel"/>
    <w:tmpl w:val="6EFC4E64"/>
    <w:lvl w:ilvl="0" w:tplc="C08C43D4">
      <w:start w:val="1"/>
      <w:numFmt w:val="bullet"/>
      <w:lvlText w:val="•"/>
      <w:lvlJc w:val="left"/>
      <w:pPr>
        <w:ind w:left="21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906FECA">
      <w:start w:val="1"/>
      <w:numFmt w:val="bullet"/>
      <w:lvlText w:val="o"/>
      <w:lvlJc w:val="left"/>
      <w:pPr>
        <w:ind w:left="118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3376AB34">
      <w:start w:val="1"/>
      <w:numFmt w:val="bullet"/>
      <w:lvlText w:val="▪"/>
      <w:lvlJc w:val="left"/>
      <w:pPr>
        <w:ind w:left="190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77D2572A">
      <w:start w:val="1"/>
      <w:numFmt w:val="bullet"/>
      <w:lvlText w:val="•"/>
      <w:lvlJc w:val="left"/>
      <w:pPr>
        <w:ind w:left="262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72FA39C2">
      <w:start w:val="1"/>
      <w:numFmt w:val="bullet"/>
      <w:lvlText w:val="o"/>
      <w:lvlJc w:val="left"/>
      <w:pPr>
        <w:ind w:left="334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51826BF0">
      <w:start w:val="1"/>
      <w:numFmt w:val="bullet"/>
      <w:lvlText w:val="▪"/>
      <w:lvlJc w:val="left"/>
      <w:pPr>
        <w:ind w:left="406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3C2E2032">
      <w:start w:val="1"/>
      <w:numFmt w:val="bullet"/>
      <w:lvlText w:val="•"/>
      <w:lvlJc w:val="left"/>
      <w:pPr>
        <w:ind w:left="478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524F33E">
      <w:start w:val="1"/>
      <w:numFmt w:val="bullet"/>
      <w:lvlText w:val="o"/>
      <w:lvlJc w:val="left"/>
      <w:pPr>
        <w:ind w:left="550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2DF8CC08">
      <w:start w:val="1"/>
      <w:numFmt w:val="bullet"/>
      <w:lvlText w:val="▪"/>
      <w:lvlJc w:val="left"/>
      <w:pPr>
        <w:ind w:left="622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5" w15:restartNumberingAfterBreak="0">
    <w:nsid w:val="2B522629"/>
    <w:multiLevelType w:val="hybridMultilevel"/>
    <w:tmpl w:val="32C415DE"/>
    <w:lvl w:ilvl="0" w:tplc="518CD774">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2F32E21A">
      <w:start w:val="1"/>
      <w:numFmt w:val="bullet"/>
      <w:lvlText w:val="o"/>
      <w:lvlJc w:val="left"/>
      <w:pPr>
        <w:ind w:left="13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B1A69F06">
      <w:start w:val="1"/>
      <w:numFmt w:val="bullet"/>
      <w:lvlText w:val="▪"/>
      <w:lvlJc w:val="left"/>
      <w:pPr>
        <w:ind w:left="21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C307C9E">
      <w:start w:val="1"/>
      <w:numFmt w:val="bullet"/>
      <w:lvlText w:val="•"/>
      <w:lvlJc w:val="left"/>
      <w:pPr>
        <w:ind w:left="28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1A466DAC">
      <w:start w:val="1"/>
      <w:numFmt w:val="bullet"/>
      <w:lvlText w:val="o"/>
      <w:lvlJc w:val="left"/>
      <w:pPr>
        <w:ind w:left="35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E56A9480">
      <w:start w:val="1"/>
      <w:numFmt w:val="bullet"/>
      <w:lvlText w:val="▪"/>
      <w:lvlJc w:val="left"/>
      <w:pPr>
        <w:ind w:left="42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8EDCF78C">
      <w:start w:val="1"/>
      <w:numFmt w:val="bullet"/>
      <w:lvlText w:val="•"/>
      <w:lvlJc w:val="left"/>
      <w:pPr>
        <w:ind w:left="49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444445F0">
      <w:start w:val="1"/>
      <w:numFmt w:val="bullet"/>
      <w:lvlText w:val="o"/>
      <w:lvlJc w:val="left"/>
      <w:pPr>
        <w:ind w:left="57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755A65F8">
      <w:start w:val="1"/>
      <w:numFmt w:val="bullet"/>
      <w:lvlText w:val="▪"/>
      <w:lvlJc w:val="left"/>
      <w:pPr>
        <w:ind w:left="64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2C7075CC"/>
    <w:multiLevelType w:val="multilevel"/>
    <w:tmpl w:val="BB509790"/>
    <w:lvl w:ilvl="0">
      <w:start w:val="2"/>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2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20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7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2CFD124D"/>
    <w:multiLevelType w:val="hybridMultilevel"/>
    <w:tmpl w:val="9FDA0920"/>
    <w:lvl w:ilvl="0" w:tplc="5CACB906">
      <w:start w:val="1"/>
      <w:numFmt w:val="bullet"/>
      <w:lvlText w:val="•"/>
      <w:lvlJc w:val="left"/>
      <w:pPr>
        <w:ind w:left="12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FD4DBD6">
      <w:start w:val="1"/>
      <w:numFmt w:val="bullet"/>
      <w:lvlText w:val="o"/>
      <w:lvlJc w:val="left"/>
      <w:pPr>
        <w:ind w:left="17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FE00484">
      <w:start w:val="1"/>
      <w:numFmt w:val="bullet"/>
      <w:lvlText w:val="▪"/>
      <w:lvlJc w:val="left"/>
      <w:pPr>
        <w:ind w:left="24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CC00C12">
      <w:start w:val="1"/>
      <w:numFmt w:val="bullet"/>
      <w:lvlText w:val="•"/>
      <w:lvlJc w:val="left"/>
      <w:pPr>
        <w:ind w:left="31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19AF7BA">
      <w:start w:val="1"/>
      <w:numFmt w:val="bullet"/>
      <w:lvlText w:val="o"/>
      <w:lvlJc w:val="left"/>
      <w:pPr>
        <w:ind w:left="38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2540CE0">
      <w:start w:val="1"/>
      <w:numFmt w:val="bullet"/>
      <w:lvlText w:val="▪"/>
      <w:lvlJc w:val="left"/>
      <w:pPr>
        <w:ind w:left="46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D3AD1C2">
      <w:start w:val="1"/>
      <w:numFmt w:val="bullet"/>
      <w:lvlText w:val="•"/>
      <w:lvlJc w:val="left"/>
      <w:pPr>
        <w:ind w:left="53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88DA30">
      <w:start w:val="1"/>
      <w:numFmt w:val="bullet"/>
      <w:lvlText w:val="o"/>
      <w:lvlJc w:val="left"/>
      <w:pPr>
        <w:ind w:left="60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AD44E3A">
      <w:start w:val="1"/>
      <w:numFmt w:val="bullet"/>
      <w:lvlText w:val="▪"/>
      <w:lvlJc w:val="left"/>
      <w:pPr>
        <w:ind w:left="67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2DB93BFD"/>
    <w:multiLevelType w:val="hybridMultilevel"/>
    <w:tmpl w:val="4C408FE6"/>
    <w:lvl w:ilvl="0" w:tplc="14CAEAC8">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A16894A6">
      <w:start w:val="1"/>
      <w:numFmt w:val="bullet"/>
      <w:lvlText w:val="o"/>
      <w:lvlJc w:val="left"/>
      <w:pPr>
        <w:ind w:left="154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3CC6E388">
      <w:start w:val="1"/>
      <w:numFmt w:val="bullet"/>
      <w:lvlText w:val="▪"/>
      <w:lvlJc w:val="left"/>
      <w:pPr>
        <w:ind w:left="226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5D5046E4">
      <w:start w:val="1"/>
      <w:numFmt w:val="bullet"/>
      <w:lvlText w:val="•"/>
      <w:lvlJc w:val="left"/>
      <w:pPr>
        <w:ind w:left="298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2A6020D4">
      <w:start w:val="1"/>
      <w:numFmt w:val="bullet"/>
      <w:lvlText w:val="o"/>
      <w:lvlJc w:val="left"/>
      <w:pPr>
        <w:ind w:left="370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B922D508">
      <w:start w:val="1"/>
      <w:numFmt w:val="bullet"/>
      <w:lvlText w:val="▪"/>
      <w:lvlJc w:val="left"/>
      <w:pPr>
        <w:ind w:left="442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33C686FC">
      <w:start w:val="1"/>
      <w:numFmt w:val="bullet"/>
      <w:lvlText w:val="•"/>
      <w:lvlJc w:val="left"/>
      <w:pPr>
        <w:ind w:left="514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F762F552">
      <w:start w:val="1"/>
      <w:numFmt w:val="bullet"/>
      <w:lvlText w:val="o"/>
      <w:lvlJc w:val="left"/>
      <w:pPr>
        <w:ind w:left="586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F9CC9482">
      <w:start w:val="1"/>
      <w:numFmt w:val="bullet"/>
      <w:lvlText w:val="▪"/>
      <w:lvlJc w:val="left"/>
      <w:pPr>
        <w:ind w:left="658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34321A73"/>
    <w:multiLevelType w:val="hybridMultilevel"/>
    <w:tmpl w:val="E2766450"/>
    <w:lvl w:ilvl="0" w:tplc="EFC27D54">
      <w:start w:val="1"/>
      <w:numFmt w:val="bullet"/>
      <w:lvlText w:val="•"/>
      <w:lvlJc w:val="left"/>
      <w:pPr>
        <w:ind w:left="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78ABC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4ABEC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9A6DAF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EA8429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CEC08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FC6882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094F1A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7ACCF2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358330A8"/>
    <w:multiLevelType w:val="hybridMultilevel"/>
    <w:tmpl w:val="CBF6361E"/>
    <w:lvl w:ilvl="0" w:tplc="90768DF4">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3F7CEEC2">
      <w:start w:val="1"/>
      <w:numFmt w:val="bullet"/>
      <w:lvlText w:val="o"/>
      <w:lvlJc w:val="left"/>
      <w:pPr>
        <w:ind w:left="14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15EE8E56">
      <w:start w:val="1"/>
      <w:numFmt w:val="bullet"/>
      <w:lvlText w:val="▪"/>
      <w:lvlJc w:val="left"/>
      <w:pPr>
        <w:ind w:left="22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0388E57A">
      <w:start w:val="1"/>
      <w:numFmt w:val="bullet"/>
      <w:lvlText w:val="•"/>
      <w:lvlJc w:val="left"/>
      <w:pPr>
        <w:ind w:left="29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2FFADC24">
      <w:start w:val="1"/>
      <w:numFmt w:val="bullet"/>
      <w:lvlText w:val="o"/>
      <w:lvlJc w:val="left"/>
      <w:pPr>
        <w:ind w:left="365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E27C461A">
      <w:start w:val="1"/>
      <w:numFmt w:val="bullet"/>
      <w:lvlText w:val="▪"/>
      <w:lvlJc w:val="left"/>
      <w:pPr>
        <w:ind w:left="437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A468A576">
      <w:start w:val="1"/>
      <w:numFmt w:val="bullet"/>
      <w:lvlText w:val="•"/>
      <w:lvlJc w:val="left"/>
      <w:pPr>
        <w:ind w:left="50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287ED30C">
      <w:start w:val="1"/>
      <w:numFmt w:val="bullet"/>
      <w:lvlText w:val="o"/>
      <w:lvlJc w:val="left"/>
      <w:pPr>
        <w:ind w:left="58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1E4E2010">
      <w:start w:val="1"/>
      <w:numFmt w:val="bullet"/>
      <w:lvlText w:val="▪"/>
      <w:lvlJc w:val="left"/>
      <w:pPr>
        <w:ind w:left="65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368839BD"/>
    <w:multiLevelType w:val="hybridMultilevel"/>
    <w:tmpl w:val="A560D19C"/>
    <w:lvl w:ilvl="0" w:tplc="DFFAF402">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9AA0589E">
      <w:start w:val="1"/>
      <w:numFmt w:val="bullet"/>
      <w:lvlText w:val="o"/>
      <w:lvlJc w:val="left"/>
      <w:pPr>
        <w:ind w:left="14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2362B8CE">
      <w:start w:val="1"/>
      <w:numFmt w:val="bullet"/>
      <w:lvlText w:val="▪"/>
      <w:lvlJc w:val="left"/>
      <w:pPr>
        <w:ind w:left="22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5DEA6992">
      <w:start w:val="1"/>
      <w:numFmt w:val="bullet"/>
      <w:lvlText w:val="•"/>
      <w:lvlJc w:val="left"/>
      <w:pPr>
        <w:ind w:left="29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9112C220">
      <w:start w:val="1"/>
      <w:numFmt w:val="bullet"/>
      <w:lvlText w:val="o"/>
      <w:lvlJc w:val="left"/>
      <w:pPr>
        <w:ind w:left="36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D72A21BC">
      <w:start w:val="1"/>
      <w:numFmt w:val="bullet"/>
      <w:lvlText w:val="▪"/>
      <w:lvlJc w:val="left"/>
      <w:pPr>
        <w:ind w:left="43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6DD86E7A">
      <w:start w:val="1"/>
      <w:numFmt w:val="bullet"/>
      <w:lvlText w:val="•"/>
      <w:lvlJc w:val="left"/>
      <w:pPr>
        <w:ind w:left="50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C400C0AC">
      <w:start w:val="1"/>
      <w:numFmt w:val="bullet"/>
      <w:lvlText w:val="o"/>
      <w:lvlJc w:val="left"/>
      <w:pPr>
        <w:ind w:left="58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3D3ED6D8">
      <w:start w:val="1"/>
      <w:numFmt w:val="bullet"/>
      <w:lvlText w:val="▪"/>
      <w:lvlJc w:val="left"/>
      <w:pPr>
        <w:ind w:left="65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36A638A7"/>
    <w:multiLevelType w:val="hybridMultilevel"/>
    <w:tmpl w:val="159A3B32"/>
    <w:lvl w:ilvl="0" w:tplc="7276730C">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20AA6CFE">
      <w:start w:val="1"/>
      <w:numFmt w:val="bullet"/>
      <w:lvlText w:val="o"/>
      <w:lvlJc w:val="left"/>
      <w:pPr>
        <w:ind w:left="13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C73E14AA">
      <w:start w:val="1"/>
      <w:numFmt w:val="bullet"/>
      <w:lvlText w:val="▪"/>
      <w:lvlJc w:val="left"/>
      <w:pPr>
        <w:ind w:left="21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1FAC4CC8">
      <w:start w:val="1"/>
      <w:numFmt w:val="bullet"/>
      <w:lvlText w:val="•"/>
      <w:lvlJc w:val="left"/>
      <w:pPr>
        <w:ind w:left="28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126E5C3C">
      <w:start w:val="1"/>
      <w:numFmt w:val="bullet"/>
      <w:lvlText w:val="o"/>
      <w:lvlJc w:val="left"/>
      <w:pPr>
        <w:ind w:left="35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081469BC">
      <w:start w:val="1"/>
      <w:numFmt w:val="bullet"/>
      <w:lvlText w:val="▪"/>
      <w:lvlJc w:val="left"/>
      <w:pPr>
        <w:ind w:left="42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E716B85A">
      <w:start w:val="1"/>
      <w:numFmt w:val="bullet"/>
      <w:lvlText w:val="•"/>
      <w:lvlJc w:val="left"/>
      <w:pPr>
        <w:ind w:left="49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E5429330">
      <w:start w:val="1"/>
      <w:numFmt w:val="bullet"/>
      <w:lvlText w:val="o"/>
      <w:lvlJc w:val="left"/>
      <w:pPr>
        <w:ind w:left="57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038C5056">
      <w:start w:val="1"/>
      <w:numFmt w:val="bullet"/>
      <w:lvlText w:val="▪"/>
      <w:lvlJc w:val="left"/>
      <w:pPr>
        <w:ind w:left="64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3DB62C38"/>
    <w:multiLevelType w:val="hybridMultilevel"/>
    <w:tmpl w:val="59CEADC4"/>
    <w:lvl w:ilvl="0" w:tplc="DD549DB4">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7668D884">
      <w:start w:val="1"/>
      <w:numFmt w:val="bullet"/>
      <w:lvlText w:val="o"/>
      <w:lvlJc w:val="left"/>
      <w:pPr>
        <w:ind w:left="154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C6AC3418">
      <w:start w:val="1"/>
      <w:numFmt w:val="bullet"/>
      <w:lvlText w:val="▪"/>
      <w:lvlJc w:val="left"/>
      <w:pPr>
        <w:ind w:left="226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0C1AC188">
      <w:start w:val="1"/>
      <w:numFmt w:val="bullet"/>
      <w:lvlText w:val="•"/>
      <w:lvlJc w:val="left"/>
      <w:pPr>
        <w:ind w:left="298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0CA8E1FA">
      <w:start w:val="1"/>
      <w:numFmt w:val="bullet"/>
      <w:lvlText w:val="o"/>
      <w:lvlJc w:val="left"/>
      <w:pPr>
        <w:ind w:left="370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BA60A6C8">
      <w:start w:val="1"/>
      <w:numFmt w:val="bullet"/>
      <w:lvlText w:val="▪"/>
      <w:lvlJc w:val="left"/>
      <w:pPr>
        <w:ind w:left="442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C206193A">
      <w:start w:val="1"/>
      <w:numFmt w:val="bullet"/>
      <w:lvlText w:val="•"/>
      <w:lvlJc w:val="left"/>
      <w:pPr>
        <w:ind w:left="514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0534E554">
      <w:start w:val="1"/>
      <w:numFmt w:val="bullet"/>
      <w:lvlText w:val="o"/>
      <w:lvlJc w:val="left"/>
      <w:pPr>
        <w:ind w:left="586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87E00570">
      <w:start w:val="1"/>
      <w:numFmt w:val="bullet"/>
      <w:lvlText w:val="▪"/>
      <w:lvlJc w:val="left"/>
      <w:pPr>
        <w:ind w:left="658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4" w15:restartNumberingAfterBreak="0">
    <w:nsid w:val="3E5E52D9"/>
    <w:multiLevelType w:val="hybridMultilevel"/>
    <w:tmpl w:val="09F092D8"/>
    <w:lvl w:ilvl="0" w:tplc="CAFA966C">
      <w:start w:val="1"/>
      <w:numFmt w:val="bullet"/>
      <w:lvlText w:val="•"/>
      <w:lvlJc w:val="left"/>
      <w:pPr>
        <w:ind w:left="11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6F8C28A">
      <w:start w:val="1"/>
      <w:numFmt w:val="bullet"/>
      <w:lvlText w:val="o"/>
      <w:lvlJc w:val="left"/>
      <w:pPr>
        <w:ind w:left="1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818B378">
      <w:start w:val="1"/>
      <w:numFmt w:val="bullet"/>
      <w:lvlText w:val="▪"/>
      <w:lvlJc w:val="left"/>
      <w:pPr>
        <w:ind w:left="2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C9A6DB2">
      <w:start w:val="1"/>
      <w:numFmt w:val="bullet"/>
      <w:lvlText w:val="•"/>
      <w:lvlJc w:val="left"/>
      <w:pPr>
        <w:ind w:left="3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05CC8C2">
      <w:start w:val="1"/>
      <w:numFmt w:val="bullet"/>
      <w:lvlText w:val="o"/>
      <w:lvlJc w:val="left"/>
      <w:pPr>
        <w:ind w:left="3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9C63568">
      <w:start w:val="1"/>
      <w:numFmt w:val="bullet"/>
      <w:lvlText w:val="▪"/>
      <w:lvlJc w:val="left"/>
      <w:pPr>
        <w:ind w:left="4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944BDC6">
      <w:start w:val="1"/>
      <w:numFmt w:val="bullet"/>
      <w:lvlText w:val="•"/>
      <w:lvlJc w:val="left"/>
      <w:pPr>
        <w:ind w:left="53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224E168">
      <w:start w:val="1"/>
      <w:numFmt w:val="bullet"/>
      <w:lvlText w:val="o"/>
      <w:lvlJc w:val="left"/>
      <w:pPr>
        <w:ind w:left="60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0987C62">
      <w:start w:val="1"/>
      <w:numFmt w:val="bullet"/>
      <w:lvlText w:val="▪"/>
      <w:lvlJc w:val="left"/>
      <w:pPr>
        <w:ind w:left="67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3E701FA4"/>
    <w:multiLevelType w:val="hybridMultilevel"/>
    <w:tmpl w:val="912018E6"/>
    <w:lvl w:ilvl="0" w:tplc="520AB52A">
      <w:start w:val="1"/>
      <w:numFmt w:val="lowerLetter"/>
      <w:lvlText w:val="%1)"/>
      <w:lvlJc w:val="left"/>
      <w:pPr>
        <w:ind w:left="1286" w:hanging="360"/>
      </w:pPr>
      <w:rPr>
        <w:rFonts w:hint="default"/>
      </w:rPr>
    </w:lvl>
    <w:lvl w:ilvl="1" w:tplc="280A0019" w:tentative="1">
      <w:start w:val="1"/>
      <w:numFmt w:val="lowerLetter"/>
      <w:lvlText w:val="%2."/>
      <w:lvlJc w:val="left"/>
      <w:pPr>
        <w:ind w:left="2006" w:hanging="360"/>
      </w:pPr>
    </w:lvl>
    <w:lvl w:ilvl="2" w:tplc="280A001B" w:tentative="1">
      <w:start w:val="1"/>
      <w:numFmt w:val="lowerRoman"/>
      <w:lvlText w:val="%3."/>
      <w:lvlJc w:val="right"/>
      <w:pPr>
        <w:ind w:left="2726" w:hanging="180"/>
      </w:pPr>
    </w:lvl>
    <w:lvl w:ilvl="3" w:tplc="280A000F" w:tentative="1">
      <w:start w:val="1"/>
      <w:numFmt w:val="decimal"/>
      <w:lvlText w:val="%4."/>
      <w:lvlJc w:val="left"/>
      <w:pPr>
        <w:ind w:left="3446" w:hanging="360"/>
      </w:pPr>
    </w:lvl>
    <w:lvl w:ilvl="4" w:tplc="280A0019" w:tentative="1">
      <w:start w:val="1"/>
      <w:numFmt w:val="lowerLetter"/>
      <w:lvlText w:val="%5."/>
      <w:lvlJc w:val="left"/>
      <w:pPr>
        <w:ind w:left="4166" w:hanging="360"/>
      </w:pPr>
    </w:lvl>
    <w:lvl w:ilvl="5" w:tplc="280A001B" w:tentative="1">
      <w:start w:val="1"/>
      <w:numFmt w:val="lowerRoman"/>
      <w:lvlText w:val="%6."/>
      <w:lvlJc w:val="right"/>
      <w:pPr>
        <w:ind w:left="4886" w:hanging="180"/>
      </w:pPr>
    </w:lvl>
    <w:lvl w:ilvl="6" w:tplc="280A000F" w:tentative="1">
      <w:start w:val="1"/>
      <w:numFmt w:val="decimal"/>
      <w:lvlText w:val="%7."/>
      <w:lvlJc w:val="left"/>
      <w:pPr>
        <w:ind w:left="5606" w:hanging="360"/>
      </w:pPr>
    </w:lvl>
    <w:lvl w:ilvl="7" w:tplc="280A0019" w:tentative="1">
      <w:start w:val="1"/>
      <w:numFmt w:val="lowerLetter"/>
      <w:lvlText w:val="%8."/>
      <w:lvlJc w:val="left"/>
      <w:pPr>
        <w:ind w:left="6326" w:hanging="360"/>
      </w:pPr>
    </w:lvl>
    <w:lvl w:ilvl="8" w:tplc="280A001B" w:tentative="1">
      <w:start w:val="1"/>
      <w:numFmt w:val="lowerRoman"/>
      <w:lvlText w:val="%9."/>
      <w:lvlJc w:val="right"/>
      <w:pPr>
        <w:ind w:left="7046" w:hanging="180"/>
      </w:pPr>
    </w:lvl>
  </w:abstractNum>
  <w:abstractNum w:abstractNumId="36" w15:restartNumberingAfterBreak="0">
    <w:nsid w:val="3E910256"/>
    <w:multiLevelType w:val="hybridMultilevel"/>
    <w:tmpl w:val="AC7CC5EE"/>
    <w:lvl w:ilvl="0" w:tplc="AF4C653E">
      <w:start w:val="1"/>
      <w:numFmt w:val="bullet"/>
      <w:lvlText w:val="•"/>
      <w:lvlJc w:val="left"/>
      <w:pPr>
        <w:ind w:left="14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9EEF7F8">
      <w:start w:val="1"/>
      <w:numFmt w:val="bullet"/>
      <w:lvlText w:val="o"/>
      <w:lvlJc w:val="left"/>
      <w:pPr>
        <w:ind w:left="17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7F0C67C">
      <w:start w:val="1"/>
      <w:numFmt w:val="bullet"/>
      <w:lvlText w:val="▪"/>
      <w:lvlJc w:val="left"/>
      <w:pPr>
        <w:ind w:left="25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F1AAAC8">
      <w:start w:val="1"/>
      <w:numFmt w:val="bullet"/>
      <w:lvlText w:val="•"/>
      <w:lvlJc w:val="left"/>
      <w:pPr>
        <w:ind w:left="32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34284F2">
      <w:start w:val="1"/>
      <w:numFmt w:val="bullet"/>
      <w:lvlText w:val="o"/>
      <w:lvlJc w:val="left"/>
      <w:pPr>
        <w:ind w:left="39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3541492">
      <w:start w:val="1"/>
      <w:numFmt w:val="bullet"/>
      <w:lvlText w:val="▪"/>
      <w:lvlJc w:val="left"/>
      <w:pPr>
        <w:ind w:left="46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44E4C24">
      <w:start w:val="1"/>
      <w:numFmt w:val="bullet"/>
      <w:lvlText w:val="•"/>
      <w:lvlJc w:val="left"/>
      <w:pPr>
        <w:ind w:left="53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396F3CA">
      <w:start w:val="1"/>
      <w:numFmt w:val="bullet"/>
      <w:lvlText w:val="o"/>
      <w:lvlJc w:val="left"/>
      <w:pPr>
        <w:ind w:left="61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CA09108">
      <w:start w:val="1"/>
      <w:numFmt w:val="bullet"/>
      <w:lvlText w:val="▪"/>
      <w:lvlJc w:val="left"/>
      <w:pPr>
        <w:ind w:left="68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40E26341"/>
    <w:multiLevelType w:val="hybridMultilevel"/>
    <w:tmpl w:val="E43EAD9C"/>
    <w:lvl w:ilvl="0" w:tplc="EB00FEF0">
      <w:start w:val="1"/>
      <w:numFmt w:val="bullet"/>
      <w:lvlText w:val="•"/>
      <w:lvlJc w:val="left"/>
      <w:pPr>
        <w:ind w:left="8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A0386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9FA029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7F4FE9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EBC0C3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6F828B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074871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3AA2DC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0A8880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4899539C"/>
    <w:multiLevelType w:val="hybridMultilevel"/>
    <w:tmpl w:val="819A82E8"/>
    <w:lvl w:ilvl="0" w:tplc="A80671A6">
      <w:start w:val="1"/>
      <w:numFmt w:val="bullet"/>
      <w:lvlText w:val=""/>
      <w:lvlJc w:val="left"/>
      <w:pPr>
        <w:ind w:left="86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4EBAC090">
      <w:start w:val="1"/>
      <w:numFmt w:val="bullet"/>
      <w:lvlText w:val="o"/>
      <w:lvlJc w:val="left"/>
      <w:pPr>
        <w:ind w:left="15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0B9CD27C">
      <w:start w:val="1"/>
      <w:numFmt w:val="bullet"/>
      <w:lvlText w:val="▪"/>
      <w:lvlJc w:val="left"/>
      <w:pPr>
        <w:ind w:left="22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5566A9A2">
      <w:start w:val="1"/>
      <w:numFmt w:val="bullet"/>
      <w:lvlText w:val="•"/>
      <w:lvlJc w:val="left"/>
      <w:pPr>
        <w:ind w:left="295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54FA93D4">
      <w:start w:val="1"/>
      <w:numFmt w:val="bullet"/>
      <w:lvlText w:val="o"/>
      <w:lvlJc w:val="left"/>
      <w:pPr>
        <w:ind w:left="3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D01C47E2">
      <w:start w:val="1"/>
      <w:numFmt w:val="bullet"/>
      <w:lvlText w:val="▪"/>
      <w:lvlJc w:val="left"/>
      <w:pPr>
        <w:ind w:left="43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381CE45E">
      <w:start w:val="1"/>
      <w:numFmt w:val="bullet"/>
      <w:lvlText w:val="•"/>
      <w:lvlJc w:val="left"/>
      <w:pPr>
        <w:ind w:left="51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7C03B7E">
      <w:start w:val="1"/>
      <w:numFmt w:val="bullet"/>
      <w:lvlText w:val="o"/>
      <w:lvlJc w:val="left"/>
      <w:pPr>
        <w:ind w:left="58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B2781EE0">
      <w:start w:val="1"/>
      <w:numFmt w:val="bullet"/>
      <w:lvlText w:val="▪"/>
      <w:lvlJc w:val="left"/>
      <w:pPr>
        <w:ind w:left="655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9" w15:restartNumberingAfterBreak="0">
    <w:nsid w:val="4ECF1DBE"/>
    <w:multiLevelType w:val="hybridMultilevel"/>
    <w:tmpl w:val="79A2A1AC"/>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0" w15:restartNumberingAfterBreak="0">
    <w:nsid w:val="4FD44D7B"/>
    <w:multiLevelType w:val="hybridMultilevel"/>
    <w:tmpl w:val="41BE66D2"/>
    <w:lvl w:ilvl="0" w:tplc="F2BC9C20">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1124FF66">
      <w:start w:val="1"/>
      <w:numFmt w:val="bullet"/>
      <w:lvlText w:val="o"/>
      <w:lvlJc w:val="left"/>
      <w:pPr>
        <w:ind w:left="14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7506ECF8">
      <w:start w:val="1"/>
      <w:numFmt w:val="bullet"/>
      <w:lvlText w:val="▪"/>
      <w:lvlJc w:val="left"/>
      <w:pPr>
        <w:ind w:left="21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642A291A">
      <w:start w:val="1"/>
      <w:numFmt w:val="bullet"/>
      <w:lvlText w:val="•"/>
      <w:lvlJc w:val="left"/>
      <w:pPr>
        <w:ind w:left="28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38F2F0B8">
      <w:start w:val="1"/>
      <w:numFmt w:val="bullet"/>
      <w:lvlText w:val="o"/>
      <w:lvlJc w:val="left"/>
      <w:pPr>
        <w:ind w:left="35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72B02386">
      <w:start w:val="1"/>
      <w:numFmt w:val="bullet"/>
      <w:lvlText w:val="▪"/>
      <w:lvlJc w:val="left"/>
      <w:pPr>
        <w:ind w:left="42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4ED83044">
      <w:start w:val="1"/>
      <w:numFmt w:val="bullet"/>
      <w:lvlText w:val="•"/>
      <w:lvlJc w:val="left"/>
      <w:pPr>
        <w:ind w:left="50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1FDA5382">
      <w:start w:val="1"/>
      <w:numFmt w:val="bullet"/>
      <w:lvlText w:val="o"/>
      <w:lvlJc w:val="left"/>
      <w:pPr>
        <w:ind w:left="5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F4AC2990">
      <w:start w:val="1"/>
      <w:numFmt w:val="bullet"/>
      <w:lvlText w:val="▪"/>
      <w:lvlJc w:val="left"/>
      <w:pPr>
        <w:ind w:left="6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501A2FB5"/>
    <w:multiLevelType w:val="hybridMultilevel"/>
    <w:tmpl w:val="BB10CA68"/>
    <w:lvl w:ilvl="0" w:tplc="80886182">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4610611A">
      <w:start w:val="1"/>
      <w:numFmt w:val="bullet"/>
      <w:lvlText w:val="o"/>
      <w:lvlJc w:val="left"/>
      <w:pPr>
        <w:ind w:left="149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A346202A">
      <w:start w:val="1"/>
      <w:numFmt w:val="bullet"/>
      <w:lvlText w:val="▪"/>
      <w:lvlJc w:val="left"/>
      <w:pPr>
        <w:ind w:left="221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564B30C">
      <w:start w:val="1"/>
      <w:numFmt w:val="bullet"/>
      <w:lvlText w:val="•"/>
      <w:lvlJc w:val="left"/>
      <w:pPr>
        <w:ind w:left="293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7AFA3120">
      <w:start w:val="1"/>
      <w:numFmt w:val="bullet"/>
      <w:lvlText w:val="o"/>
      <w:lvlJc w:val="left"/>
      <w:pPr>
        <w:ind w:left="365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E38E4332">
      <w:start w:val="1"/>
      <w:numFmt w:val="bullet"/>
      <w:lvlText w:val="▪"/>
      <w:lvlJc w:val="left"/>
      <w:pPr>
        <w:ind w:left="437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38C681EC">
      <w:start w:val="1"/>
      <w:numFmt w:val="bullet"/>
      <w:lvlText w:val="•"/>
      <w:lvlJc w:val="left"/>
      <w:pPr>
        <w:ind w:left="509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C324ADD0">
      <w:start w:val="1"/>
      <w:numFmt w:val="bullet"/>
      <w:lvlText w:val="o"/>
      <w:lvlJc w:val="left"/>
      <w:pPr>
        <w:ind w:left="581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BA0E5BEA">
      <w:start w:val="1"/>
      <w:numFmt w:val="bullet"/>
      <w:lvlText w:val="▪"/>
      <w:lvlJc w:val="left"/>
      <w:pPr>
        <w:ind w:left="653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42" w15:restartNumberingAfterBreak="0">
    <w:nsid w:val="524D0E2E"/>
    <w:multiLevelType w:val="hybridMultilevel"/>
    <w:tmpl w:val="7EE22300"/>
    <w:lvl w:ilvl="0" w:tplc="384C1F80">
      <w:start w:val="1"/>
      <w:numFmt w:val="bullet"/>
      <w:lvlText w:val=""/>
      <w:lvlJc w:val="left"/>
      <w:pPr>
        <w:ind w:left="59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F4888DE0">
      <w:start w:val="1"/>
      <w:numFmt w:val="bullet"/>
      <w:lvlText w:val="o"/>
      <w:lvlJc w:val="left"/>
      <w:pPr>
        <w:ind w:left="14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3AB49888">
      <w:start w:val="1"/>
      <w:numFmt w:val="bullet"/>
      <w:lvlText w:val="▪"/>
      <w:lvlJc w:val="left"/>
      <w:pPr>
        <w:ind w:left="22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4228B78">
      <w:start w:val="1"/>
      <w:numFmt w:val="bullet"/>
      <w:lvlText w:val="•"/>
      <w:lvlJc w:val="left"/>
      <w:pPr>
        <w:ind w:left="29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0088CD4C">
      <w:start w:val="1"/>
      <w:numFmt w:val="bullet"/>
      <w:lvlText w:val="o"/>
      <w:lvlJc w:val="left"/>
      <w:pPr>
        <w:ind w:left="36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827431DC">
      <w:start w:val="1"/>
      <w:numFmt w:val="bullet"/>
      <w:lvlText w:val="▪"/>
      <w:lvlJc w:val="left"/>
      <w:pPr>
        <w:ind w:left="43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166A5CCC">
      <w:start w:val="1"/>
      <w:numFmt w:val="bullet"/>
      <w:lvlText w:val="•"/>
      <w:lvlJc w:val="left"/>
      <w:pPr>
        <w:ind w:left="50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FD45486">
      <w:start w:val="1"/>
      <w:numFmt w:val="bullet"/>
      <w:lvlText w:val="o"/>
      <w:lvlJc w:val="left"/>
      <w:pPr>
        <w:ind w:left="58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0D142720">
      <w:start w:val="1"/>
      <w:numFmt w:val="bullet"/>
      <w:lvlText w:val="▪"/>
      <w:lvlJc w:val="left"/>
      <w:pPr>
        <w:ind w:left="65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43" w15:restartNumberingAfterBreak="0">
    <w:nsid w:val="546D2449"/>
    <w:multiLevelType w:val="hybridMultilevel"/>
    <w:tmpl w:val="96023BF6"/>
    <w:lvl w:ilvl="0" w:tplc="B7744BCE">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AB661628">
      <w:start w:val="1"/>
      <w:numFmt w:val="bullet"/>
      <w:lvlText w:val="o"/>
      <w:lvlJc w:val="left"/>
      <w:pPr>
        <w:ind w:left="13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642C7558">
      <w:start w:val="1"/>
      <w:numFmt w:val="bullet"/>
      <w:lvlText w:val="▪"/>
      <w:lvlJc w:val="left"/>
      <w:pPr>
        <w:ind w:left="21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4366346C">
      <w:start w:val="1"/>
      <w:numFmt w:val="bullet"/>
      <w:lvlText w:val="•"/>
      <w:lvlJc w:val="left"/>
      <w:pPr>
        <w:ind w:left="28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6A4A3964">
      <w:start w:val="1"/>
      <w:numFmt w:val="bullet"/>
      <w:lvlText w:val="o"/>
      <w:lvlJc w:val="left"/>
      <w:pPr>
        <w:ind w:left="35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0B8EBF58">
      <w:start w:val="1"/>
      <w:numFmt w:val="bullet"/>
      <w:lvlText w:val="▪"/>
      <w:lvlJc w:val="left"/>
      <w:pPr>
        <w:ind w:left="42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317A9414">
      <w:start w:val="1"/>
      <w:numFmt w:val="bullet"/>
      <w:lvlText w:val="•"/>
      <w:lvlJc w:val="left"/>
      <w:pPr>
        <w:ind w:left="49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34F89BB2">
      <w:start w:val="1"/>
      <w:numFmt w:val="bullet"/>
      <w:lvlText w:val="o"/>
      <w:lvlJc w:val="left"/>
      <w:pPr>
        <w:ind w:left="57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6D50F292">
      <w:start w:val="1"/>
      <w:numFmt w:val="bullet"/>
      <w:lvlText w:val="▪"/>
      <w:lvlJc w:val="left"/>
      <w:pPr>
        <w:ind w:left="64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44" w15:restartNumberingAfterBreak="0">
    <w:nsid w:val="549D512F"/>
    <w:multiLevelType w:val="hybridMultilevel"/>
    <w:tmpl w:val="6F9C3ACE"/>
    <w:lvl w:ilvl="0" w:tplc="280A0017">
      <w:start w:val="1"/>
      <w:numFmt w:val="lowerLetter"/>
      <w:lvlText w:val="%1)"/>
      <w:lvlJc w:val="left"/>
      <w:pPr>
        <w:ind w:left="1703" w:hanging="360"/>
      </w:pPr>
    </w:lvl>
    <w:lvl w:ilvl="1" w:tplc="280A0019" w:tentative="1">
      <w:start w:val="1"/>
      <w:numFmt w:val="lowerLetter"/>
      <w:lvlText w:val="%2."/>
      <w:lvlJc w:val="left"/>
      <w:pPr>
        <w:ind w:left="2423" w:hanging="360"/>
      </w:pPr>
    </w:lvl>
    <w:lvl w:ilvl="2" w:tplc="280A001B" w:tentative="1">
      <w:start w:val="1"/>
      <w:numFmt w:val="lowerRoman"/>
      <w:lvlText w:val="%3."/>
      <w:lvlJc w:val="right"/>
      <w:pPr>
        <w:ind w:left="3143" w:hanging="180"/>
      </w:pPr>
    </w:lvl>
    <w:lvl w:ilvl="3" w:tplc="280A000F" w:tentative="1">
      <w:start w:val="1"/>
      <w:numFmt w:val="decimal"/>
      <w:lvlText w:val="%4."/>
      <w:lvlJc w:val="left"/>
      <w:pPr>
        <w:ind w:left="3863" w:hanging="360"/>
      </w:pPr>
    </w:lvl>
    <w:lvl w:ilvl="4" w:tplc="280A0019" w:tentative="1">
      <w:start w:val="1"/>
      <w:numFmt w:val="lowerLetter"/>
      <w:lvlText w:val="%5."/>
      <w:lvlJc w:val="left"/>
      <w:pPr>
        <w:ind w:left="4583" w:hanging="360"/>
      </w:pPr>
    </w:lvl>
    <w:lvl w:ilvl="5" w:tplc="280A001B" w:tentative="1">
      <w:start w:val="1"/>
      <w:numFmt w:val="lowerRoman"/>
      <w:lvlText w:val="%6."/>
      <w:lvlJc w:val="right"/>
      <w:pPr>
        <w:ind w:left="5303" w:hanging="180"/>
      </w:pPr>
    </w:lvl>
    <w:lvl w:ilvl="6" w:tplc="280A000F" w:tentative="1">
      <w:start w:val="1"/>
      <w:numFmt w:val="decimal"/>
      <w:lvlText w:val="%7."/>
      <w:lvlJc w:val="left"/>
      <w:pPr>
        <w:ind w:left="6023" w:hanging="360"/>
      </w:pPr>
    </w:lvl>
    <w:lvl w:ilvl="7" w:tplc="280A0019" w:tentative="1">
      <w:start w:val="1"/>
      <w:numFmt w:val="lowerLetter"/>
      <w:lvlText w:val="%8."/>
      <w:lvlJc w:val="left"/>
      <w:pPr>
        <w:ind w:left="6743" w:hanging="360"/>
      </w:pPr>
    </w:lvl>
    <w:lvl w:ilvl="8" w:tplc="280A001B" w:tentative="1">
      <w:start w:val="1"/>
      <w:numFmt w:val="lowerRoman"/>
      <w:lvlText w:val="%9."/>
      <w:lvlJc w:val="right"/>
      <w:pPr>
        <w:ind w:left="7463" w:hanging="180"/>
      </w:pPr>
    </w:lvl>
  </w:abstractNum>
  <w:abstractNum w:abstractNumId="45" w15:restartNumberingAfterBreak="0">
    <w:nsid w:val="58D82E83"/>
    <w:multiLevelType w:val="hybridMultilevel"/>
    <w:tmpl w:val="14A202AE"/>
    <w:lvl w:ilvl="0" w:tplc="29CCE2CA">
      <w:start w:val="1"/>
      <w:numFmt w:val="lowerLetter"/>
      <w:lvlText w:val="%1."/>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AD4CE60">
      <w:start w:val="1"/>
      <w:numFmt w:val="lowerLetter"/>
      <w:lvlText w:val="%2"/>
      <w:lvlJc w:val="left"/>
      <w:pPr>
        <w:ind w:left="2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17CF280">
      <w:start w:val="1"/>
      <w:numFmt w:val="lowerRoman"/>
      <w:lvlText w:val="%3"/>
      <w:lvlJc w:val="left"/>
      <w:pPr>
        <w:ind w:left="2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A20ECA">
      <w:start w:val="1"/>
      <w:numFmt w:val="decimal"/>
      <w:lvlText w:val="%4"/>
      <w:lvlJc w:val="left"/>
      <w:pPr>
        <w:ind w:left="3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AC4EC4">
      <w:start w:val="1"/>
      <w:numFmt w:val="lowerLetter"/>
      <w:lvlText w:val="%5"/>
      <w:lvlJc w:val="left"/>
      <w:pPr>
        <w:ind w:left="4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2EE866C">
      <w:start w:val="1"/>
      <w:numFmt w:val="lowerRoman"/>
      <w:lvlText w:val="%6"/>
      <w:lvlJc w:val="left"/>
      <w:pPr>
        <w:ind w:left="4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F0AC602">
      <w:start w:val="1"/>
      <w:numFmt w:val="decimal"/>
      <w:lvlText w:val="%7"/>
      <w:lvlJc w:val="left"/>
      <w:pPr>
        <w:ind w:left="5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4129FAA">
      <w:start w:val="1"/>
      <w:numFmt w:val="lowerLetter"/>
      <w:lvlText w:val="%8"/>
      <w:lvlJc w:val="left"/>
      <w:pPr>
        <w:ind w:left="6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B014C0">
      <w:start w:val="1"/>
      <w:numFmt w:val="lowerRoman"/>
      <w:lvlText w:val="%9"/>
      <w:lvlJc w:val="left"/>
      <w:pPr>
        <w:ind w:left="7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5A8E4223"/>
    <w:multiLevelType w:val="hybridMultilevel"/>
    <w:tmpl w:val="D8D0254A"/>
    <w:lvl w:ilvl="0" w:tplc="D78A4E2A">
      <w:start w:val="1"/>
      <w:numFmt w:val="bullet"/>
      <w:lvlText w:val="•"/>
      <w:lvlJc w:val="left"/>
      <w:pPr>
        <w:ind w:left="1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E47BA6">
      <w:start w:val="1"/>
      <w:numFmt w:val="bullet"/>
      <w:lvlText w:val="o"/>
      <w:lvlJc w:val="left"/>
      <w:pPr>
        <w:ind w:left="19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7AE5B6">
      <w:start w:val="1"/>
      <w:numFmt w:val="bullet"/>
      <w:lvlText w:val="▪"/>
      <w:lvlJc w:val="left"/>
      <w:pPr>
        <w:ind w:left="26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8CAF2EC">
      <w:start w:val="1"/>
      <w:numFmt w:val="bullet"/>
      <w:lvlText w:val="•"/>
      <w:lvlJc w:val="left"/>
      <w:pPr>
        <w:ind w:left="3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A7AE278">
      <w:start w:val="1"/>
      <w:numFmt w:val="bullet"/>
      <w:lvlText w:val="o"/>
      <w:lvlJc w:val="left"/>
      <w:pPr>
        <w:ind w:left="4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8EE88C">
      <w:start w:val="1"/>
      <w:numFmt w:val="bullet"/>
      <w:lvlText w:val="▪"/>
      <w:lvlJc w:val="left"/>
      <w:pPr>
        <w:ind w:left="4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1B00786">
      <w:start w:val="1"/>
      <w:numFmt w:val="bullet"/>
      <w:lvlText w:val="•"/>
      <w:lvlJc w:val="left"/>
      <w:pPr>
        <w:ind w:left="5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FB255DC">
      <w:start w:val="1"/>
      <w:numFmt w:val="bullet"/>
      <w:lvlText w:val="o"/>
      <w:lvlJc w:val="left"/>
      <w:pPr>
        <w:ind w:left="6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63A5962">
      <w:start w:val="1"/>
      <w:numFmt w:val="bullet"/>
      <w:lvlText w:val="▪"/>
      <w:lvlJc w:val="left"/>
      <w:pPr>
        <w:ind w:left="69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5D2819EA"/>
    <w:multiLevelType w:val="hybridMultilevel"/>
    <w:tmpl w:val="BF2455BE"/>
    <w:lvl w:ilvl="0" w:tplc="C180C84C">
      <w:start w:val="1"/>
      <w:numFmt w:val="bullet"/>
      <w:lvlText w:val="•"/>
      <w:lvlJc w:val="left"/>
      <w:pPr>
        <w:ind w:left="312"/>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A03A5A06">
      <w:start w:val="1"/>
      <w:numFmt w:val="bullet"/>
      <w:lvlText w:val="o"/>
      <w:lvlJc w:val="left"/>
      <w:pPr>
        <w:ind w:left="118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13EA66F6">
      <w:start w:val="1"/>
      <w:numFmt w:val="bullet"/>
      <w:lvlText w:val="▪"/>
      <w:lvlJc w:val="left"/>
      <w:pPr>
        <w:ind w:left="190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4AB6BD80">
      <w:start w:val="1"/>
      <w:numFmt w:val="bullet"/>
      <w:lvlText w:val="•"/>
      <w:lvlJc w:val="left"/>
      <w:pPr>
        <w:ind w:left="262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8F424CEC">
      <w:start w:val="1"/>
      <w:numFmt w:val="bullet"/>
      <w:lvlText w:val="o"/>
      <w:lvlJc w:val="left"/>
      <w:pPr>
        <w:ind w:left="334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81064BF6">
      <w:start w:val="1"/>
      <w:numFmt w:val="bullet"/>
      <w:lvlText w:val="▪"/>
      <w:lvlJc w:val="left"/>
      <w:pPr>
        <w:ind w:left="406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75BABBF8">
      <w:start w:val="1"/>
      <w:numFmt w:val="bullet"/>
      <w:lvlText w:val="•"/>
      <w:lvlJc w:val="left"/>
      <w:pPr>
        <w:ind w:left="478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B74A1448">
      <w:start w:val="1"/>
      <w:numFmt w:val="bullet"/>
      <w:lvlText w:val="o"/>
      <w:lvlJc w:val="left"/>
      <w:pPr>
        <w:ind w:left="550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69741028">
      <w:start w:val="1"/>
      <w:numFmt w:val="bullet"/>
      <w:lvlText w:val="▪"/>
      <w:lvlJc w:val="left"/>
      <w:pPr>
        <w:ind w:left="6226"/>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48" w15:restartNumberingAfterBreak="0">
    <w:nsid w:val="5FEA50DF"/>
    <w:multiLevelType w:val="hybridMultilevel"/>
    <w:tmpl w:val="5CB85F76"/>
    <w:lvl w:ilvl="0" w:tplc="A872B6EC">
      <w:start w:val="1"/>
      <w:numFmt w:val="bullet"/>
      <w:lvlText w:val="•"/>
      <w:lvlJc w:val="left"/>
      <w:pPr>
        <w:ind w:left="17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A58FA64">
      <w:start w:val="1"/>
      <w:numFmt w:val="bullet"/>
      <w:lvlText w:val="o"/>
      <w:lvlJc w:val="left"/>
      <w:pPr>
        <w:ind w:left="122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D5CBC86">
      <w:start w:val="1"/>
      <w:numFmt w:val="bullet"/>
      <w:lvlText w:val="▪"/>
      <w:lvlJc w:val="left"/>
      <w:pPr>
        <w:ind w:left="19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0523212">
      <w:start w:val="1"/>
      <w:numFmt w:val="bullet"/>
      <w:lvlText w:val="•"/>
      <w:lvlJc w:val="left"/>
      <w:pPr>
        <w:ind w:left="26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6941994">
      <w:start w:val="1"/>
      <w:numFmt w:val="bullet"/>
      <w:lvlText w:val="o"/>
      <w:lvlJc w:val="left"/>
      <w:pPr>
        <w:ind w:left="338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8C02B4A">
      <w:start w:val="1"/>
      <w:numFmt w:val="bullet"/>
      <w:lvlText w:val="▪"/>
      <w:lvlJc w:val="left"/>
      <w:pPr>
        <w:ind w:left="410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9F4B540">
      <w:start w:val="1"/>
      <w:numFmt w:val="bullet"/>
      <w:lvlText w:val="•"/>
      <w:lvlJc w:val="left"/>
      <w:pPr>
        <w:ind w:left="48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53E974A">
      <w:start w:val="1"/>
      <w:numFmt w:val="bullet"/>
      <w:lvlText w:val="o"/>
      <w:lvlJc w:val="left"/>
      <w:pPr>
        <w:ind w:left="554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F785B22">
      <w:start w:val="1"/>
      <w:numFmt w:val="bullet"/>
      <w:lvlText w:val="▪"/>
      <w:lvlJc w:val="left"/>
      <w:pPr>
        <w:ind w:left="6264"/>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9" w15:restartNumberingAfterBreak="0">
    <w:nsid w:val="60CB172B"/>
    <w:multiLevelType w:val="hybridMultilevel"/>
    <w:tmpl w:val="E91A3FC4"/>
    <w:lvl w:ilvl="0" w:tplc="BCEAF9A6">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E0F6C9BE">
      <w:start w:val="1"/>
      <w:numFmt w:val="bullet"/>
      <w:lvlText w:val="o"/>
      <w:lvlJc w:val="left"/>
      <w:pPr>
        <w:ind w:left="154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2ADA4BA6">
      <w:start w:val="1"/>
      <w:numFmt w:val="bullet"/>
      <w:lvlText w:val="▪"/>
      <w:lvlJc w:val="left"/>
      <w:pPr>
        <w:ind w:left="226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A2727162">
      <w:start w:val="1"/>
      <w:numFmt w:val="bullet"/>
      <w:lvlText w:val="•"/>
      <w:lvlJc w:val="left"/>
      <w:pPr>
        <w:ind w:left="298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352AF08E">
      <w:start w:val="1"/>
      <w:numFmt w:val="bullet"/>
      <w:lvlText w:val="o"/>
      <w:lvlJc w:val="left"/>
      <w:pPr>
        <w:ind w:left="370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0FFE037E">
      <w:start w:val="1"/>
      <w:numFmt w:val="bullet"/>
      <w:lvlText w:val="▪"/>
      <w:lvlJc w:val="left"/>
      <w:pPr>
        <w:ind w:left="442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41CEE54A">
      <w:start w:val="1"/>
      <w:numFmt w:val="bullet"/>
      <w:lvlText w:val="•"/>
      <w:lvlJc w:val="left"/>
      <w:pPr>
        <w:ind w:left="514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CA62CF3E">
      <w:start w:val="1"/>
      <w:numFmt w:val="bullet"/>
      <w:lvlText w:val="o"/>
      <w:lvlJc w:val="left"/>
      <w:pPr>
        <w:ind w:left="586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04A0F0C6">
      <w:start w:val="1"/>
      <w:numFmt w:val="bullet"/>
      <w:lvlText w:val="▪"/>
      <w:lvlJc w:val="left"/>
      <w:pPr>
        <w:ind w:left="658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50" w15:restartNumberingAfterBreak="0">
    <w:nsid w:val="62291862"/>
    <w:multiLevelType w:val="hybridMultilevel"/>
    <w:tmpl w:val="49965D4E"/>
    <w:lvl w:ilvl="0" w:tplc="F4200C06">
      <w:start w:val="1"/>
      <w:numFmt w:val="bullet"/>
      <w:lvlText w:val="•"/>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D8C7A90">
      <w:start w:val="1"/>
      <w:numFmt w:val="bullet"/>
      <w:lvlText w:val="o"/>
      <w:lvlJc w:val="left"/>
      <w:pPr>
        <w:ind w:left="79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25E3F28">
      <w:start w:val="1"/>
      <w:numFmt w:val="bullet"/>
      <w:lvlText w:val="▪"/>
      <w:lvlJc w:val="left"/>
      <w:pPr>
        <w:ind w:left="1235"/>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1E2FAE6">
      <w:start w:val="1"/>
      <w:numFmt w:val="bullet"/>
      <w:lvlRestart w:val="0"/>
      <w:lvlText w:val="-"/>
      <w:lvlJc w:val="left"/>
      <w:pPr>
        <w:ind w:left="30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E147786">
      <w:start w:val="1"/>
      <w:numFmt w:val="bullet"/>
      <w:lvlText w:val="o"/>
      <w:lvlJc w:val="left"/>
      <w:pPr>
        <w:ind w:left="23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B6CE9908">
      <w:start w:val="1"/>
      <w:numFmt w:val="bullet"/>
      <w:lvlText w:val="▪"/>
      <w:lvlJc w:val="left"/>
      <w:pPr>
        <w:ind w:left="311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CF4EA32">
      <w:start w:val="1"/>
      <w:numFmt w:val="bullet"/>
      <w:lvlText w:val="•"/>
      <w:lvlJc w:val="left"/>
      <w:pPr>
        <w:ind w:left="383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0807150">
      <w:start w:val="1"/>
      <w:numFmt w:val="bullet"/>
      <w:lvlText w:val="o"/>
      <w:lvlJc w:val="left"/>
      <w:pPr>
        <w:ind w:left="455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03E9604">
      <w:start w:val="1"/>
      <w:numFmt w:val="bullet"/>
      <w:lvlText w:val="▪"/>
      <w:lvlJc w:val="left"/>
      <w:pPr>
        <w:ind w:left="527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635E4AAB"/>
    <w:multiLevelType w:val="hybridMultilevel"/>
    <w:tmpl w:val="830E3FE8"/>
    <w:lvl w:ilvl="0" w:tplc="F1084016">
      <w:start w:val="1"/>
      <w:numFmt w:val="bullet"/>
      <w:lvlText w:val="•"/>
      <w:lvlJc w:val="left"/>
      <w:pPr>
        <w:ind w:left="17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80E73C">
      <w:start w:val="1"/>
      <w:numFmt w:val="bullet"/>
      <w:lvlText w:val="o"/>
      <w:lvlJc w:val="left"/>
      <w:pPr>
        <w:ind w:left="16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82E7B3A">
      <w:start w:val="1"/>
      <w:numFmt w:val="bullet"/>
      <w:lvlText w:val="▪"/>
      <w:lvlJc w:val="left"/>
      <w:pPr>
        <w:ind w:left="23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DDCBCEC">
      <w:start w:val="1"/>
      <w:numFmt w:val="bullet"/>
      <w:lvlText w:val="•"/>
      <w:lvlJc w:val="left"/>
      <w:pPr>
        <w:ind w:left="3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5E8C42">
      <w:start w:val="1"/>
      <w:numFmt w:val="bullet"/>
      <w:lvlText w:val="o"/>
      <w:lvlJc w:val="left"/>
      <w:pPr>
        <w:ind w:left="38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0600944">
      <w:start w:val="1"/>
      <w:numFmt w:val="bullet"/>
      <w:lvlText w:val="▪"/>
      <w:lvlJc w:val="left"/>
      <w:pPr>
        <w:ind w:left="45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9F0B238">
      <w:start w:val="1"/>
      <w:numFmt w:val="bullet"/>
      <w:lvlText w:val="•"/>
      <w:lvlJc w:val="left"/>
      <w:pPr>
        <w:ind w:left="5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9C80982">
      <w:start w:val="1"/>
      <w:numFmt w:val="bullet"/>
      <w:lvlText w:val="o"/>
      <w:lvlJc w:val="left"/>
      <w:pPr>
        <w:ind w:left="59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2BA98EA">
      <w:start w:val="1"/>
      <w:numFmt w:val="bullet"/>
      <w:lvlText w:val="▪"/>
      <w:lvlJc w:val="left"/>
      <w:pPr>
        <w:ind w:left="66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638F3298"/>
    <w:multiLevelType w:val="hybridMultilevel"/>
    <w:tmpl w:val="5FCA31C8"/>
    <w:lvl w:ilvl="0" w:tplc="35CC4FF0">
      <w:start w:val="1"/>
      <w:numFmt w:val="lowerLetter"/>
      <w:lvlText w:val="%1."/>
      <w:lvlJc w:val="left"/>
      <w:pPr>
        <w:ind w:left="8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81C2D6E">
      <w:start w:val="1"/>
      <w:numFmt w:val="lowerLetter"/>
      <w:lvlText w:val="%2"/>
      <w:lvlJc w:val="left"/>
      <w:pPr>
        <w:ind w:left="15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45A5490">
      <w:start w:val="1"/>
      <w:numFmt w:val="lowerRoman"/>
      <w:lvlText w:val="%3"/>
      <w:lvlJc w:val="left"/>
      <w:pPr>
        <w:ind w:left="22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B98C5DE">
      <w:start w:val="1"/>
      <w:numFmt w:val="decimal"/>
      <w:lvlText w:val="%4"/>
      <w:lvlJc w:val="left"/>
      <w:pPr>
        <w:ind w:left="29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3A661D2">
      <w:start w:val="1"/>
      <w:numFmt w:val="lowerLetter"/>
      <w:lvlText w:val="%5"/>
      <w:lvlJc w:val="left"/>
      <w:pPr>
        <w:ind w:left="36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E7497EC">
      <w:start w:val="1"/>
      <w:numFmt w:val="lowerRoman"/>
      <w:lvlText w:val="%6"/>
      <w:lvlJc w:val="left"/>
      <w:pPr>
        <w:ind w:left="4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C92D674">
      <w:start w:val="1"/>
      <w:numFmt w:val="decimal"/>
      <w:lvlText w:val="%7"/>
      <w:lvlJc w:val="left"/>
      <w:pPr>
        <w:ind w:left="5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F2F882">
      <w:start w:val="1"/>
      <w:numFmt w:val="lowerLetter"/>
      <w:lvlText w:val="%8"/>
      <w:lvlJc w:val="left"/>
      <w:pPr>
        <w:ind w:left="5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33E27C6">
      <w:start w:val="1"/>
      <w:numFmt w:val="lowerRoman"/>
      <w:lvlText w:val="%9"/>
      <w:lvlJc w:val="left"/>
      <w:pPr>
        <w:ind w:left="6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68333DF3"/>
    <w:multiLevelType w:val="hybridMultilevel"/>
    <w:tmpl w:val="B9CAEB16"/>
    <w:lvl w:ilvl="0" w:tplc="3D7C3E74">
      <w:start w:val="1"/>
      <w:numFmt w:val="bullet"/>
      <w:lvlText w:val=""/>
      <w:lvlJc w:val="left"/>
      <w:pPr>
        <w:ind w:left="199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4A0C05E8">
      <w:start w:val="1"/>
      <w:numFmt w:val="bullet"/>
      <w:lvlText w:val="o"/>
      <w:lvlJc w:val="left"/>
      <w:pPr>
        <w:ind w:left="215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7DAF2B6">
      <w:start w:val="1"/>
      <w:numFmt w:val="bullet"/>
      <w:lvlText w:val="▪"/>
      <w:lvlJc w:val="left"/>
      <w:pPr>
        <w:ind w:left="287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D3CE1C16">
      <w:start w:val="1"/>
      <w:numFmt w:val="bullet"/>
      <w:lvlText w:val="•"/>
      <w:lvlJc w:val="left"/>
      <w:pPr>
        <w:ind w:left="359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DD85FFA">
      <w:start w:val="1"/>
      <w:numFmt w:val="bullet"/>
      <w:lvlText w:val="o"/>
      <w:lvlJc w:val="left"/>
      <w:pPr>
        <w:ind w:left="431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77F696DC">
      <w:start w:val="1"/>
      <w:numFmt w:val="bullet"/>
      <w:lvlText w:val="▪"/>
      <w:lvlJc w:val="left"/>
      <w:pPr>
        <w:ind w:left="503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566EAC0">
      <w:start w:val="1"/>
      <w:numFmt w:val="bullet"/>
      <w:lvlText w:val="•"/>
      <w:lvlJc w:val="left"/>
      <w:pPr>
        <w:ind w:left="575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750A12E">
      <w:start w:val="1"/>
      <w:numFmt w:val="bullet"/>
      <w:lvlText w:val="o"/>
      <w:lvlJc w:val="left"/>
      <w:pPr>
        <w:ind w:left="647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78EA77E">
      <w:start w:val="1"/>
      <w:numFmt w:val="bullet"/>
      <w:lvlText w:val="▪"/>
      <w:lvlJc w:val="left"/>
      <w:pPr>
        <w:ind w:left="719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6CC62893"/>
    <w:multiLevelType w:val="hybridMultilevel"/>
    <w:tmpl w:val="74FC8A02"/>
    <w:lvl w:ilvl="0" w:tplc="03D688B2">
      <w:start w:val="1"/>
      <w:numFmt w:val="bullet"/>
      <w:lvlText w:val="•"/>
      <w:lvlJc w:val="left"/>
      <w:pPr>
        <w:ind w:left="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34D708">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0CECDF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9A769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504541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382B96">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46713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A6324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321F3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6EC72624"/>
    <w:multiLevelType w:val="hybridMultilevel"/>
    <w:tmpl w:val="D4A8AFFE"/>
    <w:lvl w:ilvl="0" w:tplc="2722BB24">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DB04AB52">
      <w:start w:val="1"/>
      <w:numFmt w:val="bullet"/>
      <w:lvlText w:val="o"/>
      <w:lvlJc w:val="left"/>
      <w:pPr>
        <w:ind w:left="150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12EAF758">
      <w:start w:val="1"/>
      <w:numFmt w:val="bullet"/>
      <w:lvlText w:val="▪"/>
      <w:lvlJc w:val="left"/>
      <w:pPr>
        <w:ind w:left="222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6D8023C2">
      <w:start w:val="1"/>
      <w:numFmt w:val="bullet"/>
      <w:lvlText w:val="•"/>
      <w:lvlJc w:val="left"/>
      <w:pPr>
        <w:ind w:left="294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5364B6BC">
      <w:start w:val="1"/>
      <w:numFmt w:val="bullet"/>
      <w:lvlText w:val="o"/>
      <w:lvlJc w:val="left"/>
      <w:pPr>
        <w:ind w:left="366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C64AAC68">
      <w:start w:val="1"/>
      <w:numFmt w:val="bullet"/>
      <w:lvlText w:val="▪"/>
      <w:lvlJc w:val="left"/>
      <w:pPr>
        <w:ind w:left="438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8F66AC00">
      <w:start w:val="1"/>
      <w:numFmt w:val="bullet"/>
      <w:lvlText w:val="•"/>
      <w:lvlJc w:val="left"/>
      <w:pPr>
        <w:ind w:left="510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F918A370">
      <w:start w:val="1"/>
      <w:numFmt w:val="bullet"/>
      <w:lvlText w:val="o"/>
      <w:lvlJc w:val="left"/>
      <w:pPr>
        <w:ind w:left="582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A65C9094">
      <w:start w:val="1"/>
      <w:numFmt w:val="bullet"/>
      <w:lvlText w:val="▪"/>
      <w:lvlJc w:val="left"/>
      <w:pPr>
        <w:ind w:left="654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56" w15:restartNumberingAfterBreak="0">
    <w:nsid w:val="6F6548AB"/>
    <w:multiLevelType w:val="hybridMultilevel"/>
    <w:tmpl w:val="FCD8AB96"/>
    <w:lvl w:ilvl="0" w:tplc="17E28280">
      <w:start w:val="1"/>
      <w:numFmt w:val="bullet"/>
      <w:lvlText w:val="•"/>
      <w:lvlJc w:val="left"/>
      <w:pPr>
        <w:ind w:left="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B0909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688852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9A4172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1A67DF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838792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9E20D1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594DEA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6A72F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72212AC8"/>
    <w:multiLevelType w:val="hybridMultilevel"/>
    <w:tmpl w:val="FC14358E"/>
    <w:lvl w:ilvl="0" w:tplc="FFB2FA9A">
      <w:start w:val="1"/>
      <w:numFmt w:val="bullet"/>
      <w:lvlText w:val="•"/>
      <w:lvlJc w:val="left"/>
      <w:pPr>
        <w:ind w:left="173"/>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8D64B2AC">
      <w:start w:val="1"/>
      <w:numFmt w:val="bullet"/>
      <w:lvlText w:val="o"/>
      <w:lvlJc w:val="left"/>
      <w:pPr>
        <w:ind w:left="1217"/>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080C161E">
      <w:start w:val="1"/>
      <w:numFmt w:val="bullet"/>
      <w:lvlText w:val="▪"/>
      <w:lvlJc w:val="left"/>
      <w:pPr>
        <w:ind w:left="1937"/>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FCF6060E">
      <w:start w:val="1"/>
      <w:numFmt w:val="bullet"/>
      <w:lvlText w:val="•"/>
      <w:lvlJc w:val="left"/>
      <w:pPr>
        <w:ind w:left="2657"/>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8B2EF9FE">
      <w:start w:val="1"/>
      <w:numFmt w:val="bullet"/>
      <w:lvlText w:val="o"/>
      <w:lvlJc w:val="left"/>
      <w:pPr>
        <w:ind w:left="3377"/>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3D241EB8">
      <w:start w:val="1"/>
      <w:numFmt w:val="bullet"/>
      <w:lvlText w:val="▪"/>
      <w:lvlJc w:val="left"/>
      <w:pPr>
        <w:ind w:left="4097"/>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E2427906">
      <w:start w:val="1"/>
      <w:numFmt w:val="bullet"/>
      <w:lvlText w:val="•"/>
      <w:lvlJc w:val="left"/>
      <w:pPr>
        <w:ind w:left="4817"/>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78D05000">
      <w:start w:val="1"/>
      <w:numFmt w:val="bullet"/>
      <w:lvlText w:val="o"/>
      <w:lvlJc w:val="left"/>
      <w:pPr>
        <w:ind w:left="5537"/>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952C2776">
      <w:start w:val="1"/>
      <w:numFmt w:val="bullet"/>
      <w:lvlText w:val="▪"/>
      <w:lvlJc w:val="left"/>
      <w:pPr>
        <w:ind w:left="6257"/>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58" w15:restartNumberingAfterBreak="0">
    <w:nsid w:val="75884236"/>
    <w:multiLevelType w:val="hybridMultilevel"/>
    <w:tmpl w:val="C7A80EFE"/>
    <w:lvl w:ilvl="0" w:tplc="6832A8E8">
      <w:start w:val="1"/>
      <w:numFmt w:val="bullet"/>
      <w:lvlText w:val=""/>
      <w:lvlJc w:val="left"/>
      <w:pPr>
        <w:ind w:left="4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6FE88212">
      <w:start w:val="1"/>
      <w:numFmt w:val="bullet"/>
      <w:lvlText w:val="o"/>
      <w:lvlJc w:val="left"/>
      <w:pPr>
        <w:ind w:left="13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58483EBC">
      <w:start w:val="1"/>
      <w:numFmt w:val="bullet"/>
      <w:lvlText w:val="▪"/>
      <w:lvlJc w:val="left"/>
      <w:pPr>
        <w:ind w:left="21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C4A5DCA">
      <w:start w:val="1"/>
      <w:numFmt w:val="bullet"/>
      <w:lvlText w:val="•"/>
      <w:lvlJc w:val="left"/>
      <w:pPr>
        <w:ind w:left="28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83F281BE">
      <w:start w:val="1"/>
      <w:numFmt w:val="bullet"/>
      <w:lvlText w:val="o"/>
      <w:lvlJc w:val="left"/>
      <w:pPr>
        <w:ind w:left="355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DDFA5696">
      <w:start w:val="1"/>
      <w:numFmt w:val="bullet"/>
      <w:lvlText w:val="▪"/>
      <w:lvlJc w:val="left"/>
      <w:pPr>
        <w:ind w:left="427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49883F3C">
      <w:start w:val="1"/>
      <w:numFmt w:val="bullet"/>
      <w:lvlText w:val="•"/>
      <w:lvlJc w:val="left"/>
      <w:pPr>
        <w:ind w:left="499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5024C9F0">
      <w:start w:val="1"/>
      <w:numFmt w:val="bullet"/>
      <w:lvlText w:val="o"/>
      <w:lvlJc w:val="left"/>
      <w:pPr>
        <w:ind w:left="571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6FE88F36">
      <w:start w:val="1"/>
      <w:numFmt w:val="bullet"/>
      <w:lvlText w:val="▪"/>
      <w:lvlJc w:val="left"/>
      <w:pPr>
        <w:ind w:left="6439"/>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59" w15:restartNumberingAfterBreak="0">
    <w:nsid w:val="75AA3F65"/>
    <w:multiLevelType w:val="hybridMultilevel"/>
    <w:tmpl w:val="6D749536"/>
    <w:lvl w:ilvl="0" w:tplc="B88A1B72">
      <w:start w:val="1"/>
      <w:numFmt w:val="bullet"/>
      <w:lvlText w:val="•"/>
      <w:lvlJc w:val="left"/>
      <w:pPr>
        <w:ind w:left="2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7385576">
      <w:start w:val="1"/>
      <w:numFmt w:val="bullet"/>
      <w:lvlText w:val="o"/>
      <w:lvlJc w:val="left"/>
      <w:pPr>
        <w:ind w:left="11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BB457F0">
      <w:start w:val="1"/>
      <w:numFmt w:val="bullet"/>
      <w:lvlText w:val="▪"/>
      <w:lvlJc w:val="left"/>
      <w:pPr>
        <w:ind w:left="19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410D7AA">
      <w:start w:val="1"/>
      <w:numFmt w:val="bullet"/>
      <w:lvlText w:val="•"/>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3DE737E">
      <w:start w:val="1"/>
      <w:numFmt w:val="bullet"/>
      <w:lvlText w:val="o"/>
      <w:lvlJc w:val="left"/>
      <w:pPr>
        <w:ind w:left="33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E7CC152">
      <w:start w:val="1"/>
      <w:numFmt w:val="bullet"/>
      <w:lvlText w:val="▪"/>
      <w:lvlJc w:val="left"/>
      <w:pPr>
        <w:ind w:left="40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1B9EFA56">
      <w:start w:val="1"/>
      <w:numFmt w:val="bullet"/>
      <w:lvlText w:val="•"/>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1BA8762">
      <w:start w:val="1"/>
      <w:numFmt w:val="bullet"/>
      <w:lvlText w:val="o"/>
      <w:lvlJc w:val="left"/>
      <w:pPr>
        <w:ind w:left="55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5A549FB0">
      <w:start w:val="1"/>
      <w:numFmt w:val="bullet"/>
      <w:lvlText w:val="▪"/>
      <w:lvlJc w:val="left"/>
      <w:pPr>
        <w:ind w:left="62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60" w15:restartNumberingAfterBreak="0">
    <w:nsid w:val="7658541E"/>
    <w:multiLevelType w:val="hybridMultilevel"/>
    <w:tmpl w:val="87BA80A4"/>
    <w:lvl w:ilvl="0" w:tplc="7EE0C076">
      <w:start w:val="1"/>
      <w:numFmt w:val="bullet"/>
      <w:lvlText w:val="•"/>
      <w:lvlJc w:val="left"/>
      <w:pPr>
        <w:ind w:left="8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49AAC62">
      <w:start w:val="1"/>
      <w:numFmt w:val="bullet"/>
      <w:lvlText w:val="o"/>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5EEA6B0">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2C78A4">
      <w:start w:val="1"/>
      <w:numFmt w:val="bullet"/>
      <w:lvlText w:val="•"/>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E8AF848">
      <w:start w:val="1"/>
      <w:numFmt w:val="bullet"/>
      <w:lvlText w:val="o"/>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75C617E">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6DCA29C">
      <w:start w:val="1"/>
      <w:numFmt w:val="bullet"/>
      <w:lvlText w:val="•"/>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DABE34">
      <w:start w:val="1"/>
      <w:numFmt w:val="bullet"/>
      <w:lvlText w:val="o"/>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AB285AE">
      <w:start w:val="1"/>
      <w:numFmt w:val="bullet"/>
      <w:lvlText w:val="▪"/>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1" w15:restartNumberingAfterBreak="0">
    <w:nsid w:val="795911E4"/>
    <w:multiLevelType w:val="hybridMultilevel"/>
    <w:tmpl w:val="2EC824C8"/>
    <w:lvl w:ilvl="0" w:tplc="7FB245DA">
      <w:start w:val="1"/>
      <w:numFmt w:val="bullet"/>
      <w:lvlText w:val=""/>
      <w:lvlJc w:val="left"/>
      <w:pPr>
        <w:ind w:left="102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24C05D96">
      <w:start w:val="1"/>
      <w:numFmt w:val="bullet"/>
      <w:lvlText w:val="o"/>
      <w:lvlJc w:val="left"/>
      <w:pPr>
        <w:ind w:left="13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973C554C">
      <w:start w:val="1"/>
      <w:numFmt w:val="bullet"/>
      <w:lvlText w:val="▪"/>
      <w:lvlJc w:val="left"/>
      <w:pPr>
        <w:ind w:left="21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95C8BDD8">
      <w:start w:val="1"/>
      <w:numFmt w:val="bullet"/>
      <w:lvlText w:val="•"/>
      <w:lvlJc w:val="left"/>
      <w:pPr>
        <w:ind w:left="28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8F16BA72">
      <w:start w:val="1"/>
      <w:numFmt w:val="bullet"/>
      <w:lvlText w:val="o"/>
      <w:lvlJc w:val="left"/>
      <w:pPr>
        <w:ind w:left="355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3EC2FFAA">
      <w:start w:val="1"/>
      <w:numFmt w:val="bullet"/>
      <w:lvlText w:val="▪"/>
      <w:lvlJc w:val="left"/>
      <w:pPr>
        <w:ind w:left="42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A30453BC">
      <w:start w:val="1"/>
      <w:numFmt w:val="bullet"/>
      <w:lvlText w:val="•"/>
      <w:lvlJc w:val="left"/>
      <w:pPr>
        <w:ind w:left="49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CF963DD2">
      <w:start w:val="1"/>
      <w:numFmt w:val="bullet"/>
      <w:lvlText w:val="o"/>
      <w:lvlJc w:val="left"/>
      <w:pPr>
        <w:ind w:left="57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2D04820E">
      <w:start w:val="1"/>
      <w:numFmt w:val="bullet"/>
      <w:lvlText w:val="▪"/>
      <w:lvlJc w:val="left"/>
      <w:pPr>
        <w:ind w:left="64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62" w15:restartNumberingAfterBreak="0">
    <w:nsid w:val="79602A23"/>
    <w:multiLevelType w:val="hybridMultilevel"/>
    <w:tmpl w:val="6FCAFECA"/>
    <w:lvl w:ilvl="0" w:tplc="3ED4AE4E">
      <w:start w:val="1"/>
      <w:numFmt w:val="bullet"/>
      <w:lvlText w:val=""/>
      <w:lvlJc w:val="left"/>
      <w:pPr>
        <w:ind w:left="6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8DCC59E0">
      <w:start w:val="1"/>
      <w:numFmt w:val="bullet"/>
      <w:lvlText w:val="o"/>
      <w:lvlJc w:val="left"/>
      <w:pPr>
        <w:ind w:left="14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804C69FC">
      <w:start w:val="1"/>
      <w:numFmt w:val="bullet"/>
      <w:lvlText w:val="▪"/>
      <w:lvlJc w:val="left"/>
      <w:pPr>
        <w:ind w:left="22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89449454">
      <w:start w:val="1"/>
      <w:numFmt w:val="bullet"/>
      <w:lvlText w:val="•"/>
      <w:lvlJc w:val="left"/>
      <w:pPr>
        <w:ind w:left="29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DBACF1D8">
      <w:start w:val="1"/>
      <w:numFmt w:val="bullet"/>
      <w:lvlText w:val="o"/>
      <w:lvlJc w:val="left"/>
      <w:pPr>
        <w:ind w:left="365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ABB0115C">
      <w:start w:val="1"/>
      <w:numFmt w:val="bullet"/>
      <w:lvlText w:val="▪"/>
      <w:lvlJc w:val="left"/>
      <w:pPr>
        <w:ind w:left="437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4C5E398E">
      <w:start w:val="1"/>
      <w:numFmt w:val="bullet"/>
      <w:lvlText w:val="•"/>
      <w:lvlJc w:val="left"/>
      <w:pPr>
        <w:ind w:left="509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5930214E">
      <w:start w:val="1"/>
      <w:numFmt w:val="bullet"/>
      <w:lvlText w:val="o"/>
      <w:lvlJc w:val="left"/>
      <w:pPr>
        <w:ind w:left="581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F7DAEA3C">
      <w:start w:val="1"/>
      <w:numFmt w:val="bullet"/>
      <w:lvlText w:val="▪"/>
      <w:lvlJc w:val="left"/>
      <w:pPr>
        <w:ind w:left="6537"/>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63" w15:restartNumberingAfterBreak="0">
    <w:nsid w:val="7B1D5978"/>
    <w:multiLevelType w:val="hybridMultilevel"/>
    <w:tmpl w:val="0DB2B144"/>
    <w:lvl w:ilvl="0" w:tplc="175CABC6">
      <w:start w:val="1"/>
      <w:numFmt w:val="bullet"/>
      <w:lvlText w:val="•"/>
      <w:lvlJc w:val="left"/>
      <w:pPr>
        <w:ind w:left="3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5B4E23EA">
      <w:start w:val="1"/>
      <w:numFmt w:val="bullet"/>
      <w:lvlText w:val="o"/>
      <w:lvlJc w:val="left"/>
      <w:pPr>
        <w:ind w:left="51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0CCC4798">
      <w:start w:val="1"/>
      <w:numFmt w:val="bullet"/>
      <w:lvlRestart w:val="0"/>
      <w:lvlText w:val=""/>
      <w:lvlJc w:val="left"/>
      <w:pPr>
        <w:ind w:left="58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240C3480">
      <w:start w:val="1"/>
      <w:numFmt w:val="bullet"/>
      <w:lvlText w:val="•"/>
      <w:lvlJc w:val="left"/>
      <w:pPr>
        <w:ind w:left="13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97505C0A">
      <w:start w:val="1"/>
      <w:numFmt w:val="bullet"/>
      <w:lvlText w:val="o"/>
      <w:lvlJc w:val="left"/>
      <w:pPr>
        <w:ind w:left="211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7E6A3942">
      <w:start w:val="1"/>
      <w:numFmt w:val="bullet"/>
      <w:lvlText w:val="▪"/>
      <w:lvlJc w:val="left"/>
      <w:pPr>
        <w:ind w:left="283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FC6E8A50">
      <w:start w:val="1"/>
      <w:numFmt w:val="bullet"/>
      <w:lvlText w:val="•"/>
      <w:lvlJc w:val="left"/>
      <w:pPr>
        <w:ind w:left="355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E4A552C">
      <w:start w:val="1"/>
      <w:numFmt w:val="bullet"/>
      <w:lvlText w:val="o"/>
      <w:lvlJc w:val="left"/>
      <w:pPr>
        <w:ind w:left="427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DA881EE4">
      <w:start w:val="1"/>
      <w:numFmt w:val="bullet"/>
      <w:lvlText w:val="▪"/>
      <w:lvlJc w:val="left"/>
      <w:pPr>
        <w:ind w:left="4992"/>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64" w15:restartNumberingAfterBreak="0">
    <w:nsid w:val="7DAF6906"/>
    <w:multiLevelType w:val="hybridMultilevel"/>
    <w:tmpl w:val="C46A97E6"/>
    <w:lvl w:ilvl="0" w:tplc="D460F2B6">
      <w:start w:val="1"/>
      <w:numFmt w:val="bullet"/>
      <w:lvlText w:val=""/>
      <w:lvlJc w:val="left"/>
      <w:pPr>
        <w:ind w:left="864"/>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1" w:tplc="B9A69B10">
      <w:start w:val="1"/>
      <w:numFmt w:val="bullet"/>
      <w:lvlText w:val="o"/>
      <w:lvlJc w:val="left"/>
      <w:pPr>
        <w:ind w:left="149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2" w:tplc="57A25E72">
      <w:start w:val="1"/>
      <w:numFmt w:val="bullet"/>
      <w:lvlText w:val="▪"/>
      <w:lvlJc w:val="left"/>
      <w:pPr>
        <w:ind w:left="221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3" w:tplc="A74E0448">
      <w:start w:val="1"/>
      <w:numFmt w:val="bullet"/>
      <w:lvlText w:val="•"/>
      <w:lvlJc w:val="left"/>
      <w:pPr>
        <w:ind w:left="293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4" w:tplc="BB56726A">
      <w:start w:val="1"/>
      <w:numFmt w:val="bullet"/>
      <w:lvlText w:val="o"/>
      <w:lvlJc w:val="left"/>
      <w:pPr>
        <w:ind w:left="365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5" w:tplc="E238FE5A">
      <w:start w:val="1"/>
      <w:numFmt w:val="bullet"/>
      <w:lvlText w:val="▪"/>
      <w:lvlJc w:val="left"/>
      <w:pPr>
        <w:ind w:left="437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6" w:tplc="7CB6C9D2">
      <w:start w:val="1"/>
      <w:numFmt w:val="bullet"/>
      <w:lvlText w:val="•"/>
      <w:lvlJc w:val="left"/>
      <w:pPr>
        <w:ind w:left="509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7" w:tplc="364C834C">
      <w:start w:val="1"/>
      <w:numFmt w:val="bullet"/>
      <w:lvlText w:val="o"/>
      <w:lvlJc w:val="left"/>
      <w:pPr>
        <w:ind w:left="581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lvl w:ilvl="8" w:tplc="915E2DB6">
      <w:start w:val="1"/>
      <w:numFmt w:val="bullet"/>
      <w:lvlText w:val="▪"/>
      <w:lvlJc w:val="left"/>
      <w:pPr>
        <w:ind w:left="6535"/>
      </w:pPr>
      <w:rPr>
        <w:rFonts w:ascii="Wingdings" w:eastAsia="Wingdings" w:hAnsi="Wingdings" w:cs="Wingdings"/>
        <w:b w:val="0"/>
        <w:i w:val="0"/>
        <w:strike w:val="0"/>
        <w:dstrike w:val="0"/>
        <w:color w:val="202124"/>
        <w:sz w:val="22"/>
        <w:szCs w:val="22"/>
        <w:u w:val="none" w:color="000000"/>
        <w:bdr w:val="none" w:sz="0" w:space="0" w:color="auto"/>
        <w:shd w:val="clear" w:color="auto" w:fill="auto"/>
        <w:vertAlign w:val="baseline"/>
      </w:rPr>
    </w:lvl>
  </w:abstractNum>
  <w:abstractNum w:abstractNumId="65" w15:restartNumberingAfterBreak="0">
    <w:nsid w:val="7E5673EE"/>
    <w:multiLevelType w:val="hybridMultilevel"/>
    <w:tmpl w:val="7C2076E4"/>
    <w:lvl w:ilvl="0" w:tplc="8B663934">
      <w:start w:val="1"/>
      <w:numFmt w:val="bullet"/>
      <w:lvlText w:val="•"/>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2C70CA">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AF25AB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F3E28D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B80E8A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DCCB66">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59A43BA">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74AA6D4">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F46DAA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6" w15:restartNumberingAfterBreak="0">
    <w:nsid w:val="7EC0616B"/>
    <w:multiLevelType w:val="hybridMultilevel"/>
    <w:tmpl w:val="207EE3D2"/>
    <w:lvl w:ilvl="0" w:tplc="A71C675C">
      <w:start w:val="1"/>
      <w:numFmt w:val="bullet"/>
      <w:lvlText w:val="•"/>
      <w:lvlJc w:val="left"/>
      <w:pPr>
        <w:ind w:left="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45AEC7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C4EE3D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FCEAC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0A40E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5A35F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93A006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50AAB7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5C4872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7FE25E46"/>
    <w:multiLevelType w:val="hybridMultilevel"/>
    <w:tmpl w:val="D166F58A"/>
    <w:lvl w:ilvl="0" w:tplc="559EF126">
      <w:start w:val="1"/>
      <w:numFmt w:val="bullet"/>
      <w:lvlText w:val="•"/>
      <w:lvlJc w:val="left"/>
      <w:pPr>
        <w:ind w:left="17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E188E2E2">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A4D03B30">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225A484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5C4AF06E">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5726B02E">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42AC2D50">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BD46B59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B4F0029E">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num w:numId="1" w16cid:durableId="1994871394">
    <w:abstractNumId w:val="60"/>
  </w:num>
  <w:num w:numId="2" w16cid:durableId="126317320">
    <w:abstractNumId w:val="23"/>
  </w:num>
  <w:num w:numId="3" w16cid:durableId="1101996032">
    <w:abstractNumId w:val="37"/>
  </w:num>
  <w:num w:numId="4" w16cid:durableId="722365908">
    <w:abstractNumId w:val="29"/>
  </w:num>
  <w:num w:numId="5" w16cid:durableId="710494516">
    <w:abstractNumId w:val="56"/>
  </w:num>
  <w:num w:numId="6" w16cid:durableId="982612705">
    <w:abstractNumId w:val="65"/>
  </w:num>
  <w:num w:numId="7" w16cid:durableId="583339216">
    <w:abstractNumId w:val="54"/>
  </w:num>
  <w:num w:numId="8" w16cid:durableId="120197560">
    <w:abstractNumId w:val="66"/>
  </w:num>
  <w:num w:numId="9" w16cid:durableId="1841265781">
    <w:abstractNumId w:val="53"/>
  </w:num>
  <w:num w:numId="10" w16cid:durableId="1870292390">
    <w:abstractNumId w:val="27"/>
  </w:num>
  <w:num w:numId="11" w16cid:durableId="793983274">
    <w:abstractNumId w:val="46"/>
  </w:num>
  <w:num w:numId="12" w16cid:durableId="2099014800">
    <w:abstractNumId w:val="52"/>
  </w:num>
  <w:num w:numId="13" w16cid:durableId="929385581">
    <w:abstractNumId w:val="1"/>
  </w:num>
  <w:num w:numId="14" w16cid:durableId="2139570557">
    <w:abstractNumId w:val="36"/>
  </w:num>
  <w:num w:numId="15" w16cid:durableId="317000655">
    <w:abstractNumId w:val="45"/>
  </w:num>
  <w:num w:numId="16" w16cid:durableId="1810588612">
    <w:abstractNumId w:val="2"/>
  </w:num>
  <w:num w:numId="17" w16cid:durableId="1900550074">
    <w:abstractNumId w:val="34"/>
  </w:num>
  <w:num w:numId="18" w16cid:durableId="1474904431">
    <w:abstractNumId w:val="10"/>
  </w:num>
  <w:num w:numId="19" w16cid:durableId="1055617540">
    <w:abstractNumId w:val="11"/>
  </w:num>
  <w:num w:numId="20" w16cid:durableId="403453748">
    <w:abstractNumId w:val="22"/>
  </w:num>
  <w:num w:numId="21" w16cid:durableId="454301441">
    <w:abstractNumId w:val="5"/>
  </w:num>
  <w:num w:numId="22" w16cid:durableId="1626305118">
    <w:abstractNumId w:val="4"/>
  </w:num>
  <w:num w:numId="23" w16cid:durableId="962854982">
    <w:abstractNumId w:val="26"/>
  </w:num>
  <w:num w:numId="24" w16cid:durableId="1458139794">
    <w:abstractNumId w:val="51"/>
  </w:num>
  <w:num w:numId="25" w16cid:durableId="338625196">
    <w:abstractNumId w:val="16"/>
  </w:num>
  <w:num w:numId="26" w16cid:durableId="1168406047">
    <w:abstractNumId w:val="50"/>
  </w:num>
  <w:num w:numId="27" w16cid:durableId="1843010343">
    <w:abstractNumId w:val="19"/>
  </w:num>
  <w:num w:numId="28" w16cid:durableId="2126145282">
    <w:abstractNumId w:val="63"/>
  </w:num>
  <w:num w:numId="29" w16cid:durableId="1385447499">
    <w:abstractNumId w:val="15"/>
  </w:num>
  <w:num w:numId="30" w16cid:durableId="1689524473">
    <w:abstractNumId w:val="61"/>
  </w:num>
  <w:num w:numId="31" w16cid:durableId="954290763">
    <w:abstractNumId w:val="59"/>
  </w:num>
  <w:num w:numId="32" w16cid:durableId="1209027346">
    <w:abstractNumId w:val="48"/>
  </w:num>
  <w:num w:numId="33" w16cid:durableId="1816945378">
    <w:abstractNumId w:val="67"/>
  </w:num>
  <w:num w:numId="34" w16cid:durableId="978726382">
    <w:abstractNumId w:val="47"/>
  </w:num>
  <w:num w:numId="35" w16cid:durableId="57947095">
    <w:abstractNumId w:val="17"/>
  </w:num>
  <w:num w:numId="36" w16cid:durableId="1393652835">
    <w:abstractNumId w:val="7"/>
  </w:num>
  <w:num w:numId="37" w16cid:durableId="518200822">
    <w:abstractNumId w:val="57"/>
  </w:num>
  <w:num w:numId="38" w16cid:durableId="2086485089">
    <w:abstractNumId w:val="24"/>
  </w:num>
  <w:num w:numId="39" w16cid:durableId="905262474">
    <w:abstractNumId w:val="33"/>
  </w:num>
  <w:num w:numId="40" w16cid:durableId="835073557">
    <w:abstractNumId w:val="64"/>
  </w:num>
  <w:num w:numId="41" w16cid:durableId="1256136925">
    <w:abstractNumId w:val="28"/>
  </w:num>
  <w:num w:numId="42" w16cid:durableId="1951085938">
    <w:abstractNumId w:val="0"/>
  </w:num>
  <w:num w:numId="43" w16cid:durableId="196546175">
    <w:abstractNumId w:val="42"/>
  </w:num>
  <w:num w:numId="44" w16cid:durableId="1984919031">
    <w:abstractNumId w:val="3"/>
  </w:num>
  <w:num w:numId="45" w16cid:durableId="61025231">
    <w:abstractNumId w:val="58"/>
  </w:num>
  <w:num w:numId="46" w16cid:durableId="1076055321">
    <w:abstractNumId w:val="12"/>
  </w:num>
  <w:num w:numId="47" w16cid:durableId="628124362">
    <w:abstractNumId w:val="32"/>
  </w:num>
  <w:num w:numId="48" w16cid:durableId="1593777062">
    <w:abstractNumId w:val="30"/>
  </w:num>
  <w:num w:numId="49" w16cid:durableId="553126404">
    <w:abstractNumId w:val="20"/>
  </w:num>
  <w:num w:numId="50" w16cid:durableId="398721462">
    <w:abstractNumId w:val="8"/>
  </w:num>
  <w:num w:numId="51" w16cid:durableId="1432966900">
    <w:abstractNumId w:val="13"/>
  </w:num>
  <w:num w:numId="52" w16cid:durableId="1341346416">
    <w:abstractNumId w:val="14"/>
  </w:num>
  <w:num w:numId="53" w16cid:durableId="238558640">
    <w:abstractNumId w:val="49"/>
  </w:num>
  <w:num w:numId="54" w16cid:durableId="1652097847">
    <w:abstractNumId w:val="21"/>
  </w:num>
  <w:num w:numId="55" w16cid:durableId="1108543524">
    <w:abstractNumId w:val="31"/>
  </w:num>
  <w:num w:numId="56" w16cid:durableId="895703160">
    <w:abstractNumId w:val="38"/>
  </w:num>
  <w:num w:numId="57" w16cid:durableId="1708483015">
    <w:abstractNumId w:val="18"/>
  </w:num>
  <w:num w:numId="58" w16cid:durableId="591009420">
    <w:abstractNumId w:val="55"/>
  </w:num>
  <w:num w:numId="59" w16cid:durableId="1407455138">
    <w:abstractNumId w:val="25"/>
  </w:num>
  <w:num w:numId="60" w16cid:durableId="2086881418">
    <w:abstractNumId w:val="6"/>
  </w:num>
  <w:num w:numId="61" w16cid:durableId="1679120401">
    <w:abstractNumId w:val="40"/>
  </w:num>
  <w:num w:numId="62" w16cid:durableId="239870452">
    <w:abstractNumId w:val="41"/>
  </w:num>
  <w:num w:numId="63" w16cid:durableId="1015496292">
    <w:abstractNumId w:val="43"/>
  </w:num>
  <w:num w:numId="64" w16cid:durableId="270207692">
    <w:abstractNumId w:val="62"/>
  </w:num>
  <w:num w:numId="65" w16cid:durableId="1148395380">
    <w:abstractNumId w:val="35"/>
  </w:num>
  <w:num w:numId="66" w16cid:durableId="1309556300">
    <w:abstractNumId w:val="44"/>
  </w:num>
  <w:num w:numId="67" w16cid:durableId="1511337807">
    <w:abstractNumId w:val="39"/>
  </w:num>
  <w:num w:numId="68" w16cid:durableId="1762528956">
    <w:abstractNumId w:val="9"/>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grammar="clean"/>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F02"/>
    <w:rsid w:val="0000609B"/>
    <w:rsid w:val="00016757"/>
    <w:rsid w:val="00020D71"/>
    <w:rsid w:val="00044642"/>
    <w:rsid w:val="000558EB"/>
    <w:rsid w:val="00056D98"/>
    <w:rsid w:val="00056FA0"/>
    <w:rsid w:val="00057099"/>
    <w:rsid w:val="00096AC2"/>
    <w:rsid w:val="000E1AE2"/>
    <w:rsid w:val="000F6948"/>
    <w:rsid w:val="00105C1A"/>
    <w:rsid w:val="00132F63"/>
    <w:rsid w:val="00172F7D"/>
    <w:rsid w:val="00175019"/>
    <w:rsid w:val="001960E9"/>
    <w:rsid w:val="001A01CF"/>
    <w:rsid w:val="001A6ECF"/>
    <w:rsid w:val="001B0E9C"/>
    <w:rsid w:val="001D0A98"/>
    <w:rsid w:val="001E5A51"/>
    <w:rsid w:val="001F29DD"/>
    <w:rsid w:val="001F3902"/>
    <w:rsid w:val="0023400A"/>
    <w:rsid w:val="00234191"/>
    <w:rsid w:val="00246142"/>
    <w:rsid w:val="002550BC"/>
    <w:rsid w:val="002630B4"/>
    <w:rsid w:val="00272AEE"/>
    <w:rsid w:val="002808C4"/>
    <w:rsid w:val="002B195A"/>
    <w:rsid w:val="002B3181"/>
    <w:rsid w:val="002B3A08"/>
    <w:rsid w:val="002B3F71"/>
    <w:rsid w:val="002B45BB"/>
    <w:rsid w:val="002C0DF2"/>
    <w:rsid w:val="002C18B4"/>
    <w:rsid w:val="002C1B8D"/>
    <w:rsid w:val="002C4CB7"/>
    <w:rsid w:val="002E5899"/>
    <w:rsid w:val="00307E79"/>
    <w:rsid w:val="00313FC9"/>
    <w:rsid w:val="0033049D"/>
    <w:rsid w:val="003318C6"/>
    <w:rsid w:val="00344F77"/>
    <w:rsid w:val="00371A83"/>
    <w:rsid w:val="003733EB"/>
    <w:rsid w:val="00377F4E"/>
    <w:rsid w:val="00381306"/>
    <w:rsid w:val="003903E5"/>
    <w:rsid w:val="003A1EB5"/>
    <w:rsid w:val="003E01E7"/>
    <w:rsid w:val="003F0F54"/>
    <w:rsid w:val="003F1613"/>
    <w:rsid w:val="00401EB7"/>
    <w:rsid w:val="00403DC9"/>
    <w:rsid w:val="00411481"/>
    <w:rsid w:val="004169FE"/>
    <w:rsid w:val="004205AE"/>
    <w:rsid w:val="00425E09"/>
    <w:rsid w:val="00434FB9"/>
    <w:rsid w:val="0046364D"/>
    <w:rsid w:val="00474918"/>
    <w:rsid w:val="0047497E"/>
    <w:rsid w:val="004B5F4D"/>
    <w:rsid w:val="004C6F8E"/>
    <w:rsid w:val="004D7321"/>
    <w:rsid w:val="00504111"/>
    <w:rsid w:val="00516718"/>
    <w:rsid w:val="00521C80"/>
    <w:rsid w:val="005512B4"/>
    <w:rsid w:val="005634E4"/>
    <w:rsid w:val="00563B39"/>
    <w:rsid w:val="00565F02"/>
    <w:rsid w:val="00585E35"/>
    <w:rsid w:val="00587766"/>
    <w:rsid w:val="00594DFD"/>
    <w:rsid w:val="005A44C4"/>
    <w:rsid w:val="005E7CAA"/>
    <w:rsid w:val="00604AA0"/>
    <w:rsid w:val="0060671C"/>
    <w:rsid w:val="006111FF"/>
    <w:rsid w:val="00623866"/>
    <w:rsid w:val="00623C26"/>
    <w:rsid w:val="00650D40"/>
    <w:rsid w:val="00666AEF"/>
    <w:rsid w:val="00693CDE"/>
    <w:rsid w:val="006A7ECF"/>
    <w:rsid w:val="006D0003"/>
    <w:rsid w:val="006D25A1"/>
    <w:rsid w:val="006E7C4B"/>
    <w:rsid w:val="0070218C"/>
    <w:rsid w:val="007123B0"/>
    <w:rsid w:val="00722792"/>
    <w:rsid w:val="007268F4"/>
    <w:rsid w:val="00735F92"/>
    <w:rsid w:val="007364E7"/>
    <w:rsid w:val="007431C6"/>
    <w:rsid w:val="007464F0"/>
    <w:rsid w:val="007537A9"/>
    <w:rsid w:val="00776284"/>
    <w:rsid w:val="00780FBF"/>
    <w:rsid w:val="007D3EDF"/>
    <w:rsid w:val="007D7389"/>
    <w:rsid w:val="007D74FD"/>
    <w:rsid w:val="007E622C"/>
    <w:rsid w:val="008166A1"/>
    <w:rsid w:val="00823069"/>
    <w:rsid w:val="00844EBB"/>
    <w:rsid w:val="00861041"/>
    <w:rsid w:val="00862EC1"/>
    <w:rsid w:val="00885FC3"/>
    <w:rsid w:val="008909B3"/>
    <w:rsid w:val="008B2F34"/>
    <w:rsid w:val="008F27F6"/>
    <w:rsid w:val="0095088A"/>
    <w:rsid w:val="0096593B"/>
    <w:rsid w:val="009745D4"/>
    <w:rsid w:val="009E0706"/>
    <w:rsid w:val="009E26BE"/>
    <w:rsid w:val="00A043F9"/>
    <w:rsid w:val="00A0531C"/>
    <w:rsid w:val="00A3408A"/>
    <w:rsid w:val="00A50F83"/>
    <w:rsid w:val="00A55139"/>
    <w:rsid w:val="00A96926"/>
    <w:rsid w:val="00AA07E5"/>
    <w:rsid w:val="00AB59F6"/>
    <w:rsid w:val="00AF24CC"/>
    <w:rsid w:val="00AF361B"/>
    <w:rsid w:val="00AF6DC5"/>
    <w:rsid w:val="00B33CAB"/>
    <w:rsid w:val="00B34C15"/>
    <w:rsid w:val="00B446FB"/>
    <w:rsid w:val="00B67BB8"/>
    <w:rsid w:val="00B715F0"/>
    <w:rsid w:val="00B766F5"/>
    <w:rsid w:val="00B860BD"/>
    <w:rsid w:val="00BA28D6"/>
    <w:rsid w:val="00BA7580"/>
    <w:rsid w:val="00BC1951"/>
    <w:rsid w:val="00BD4AF7"/>
    <w:rsid w:val="00BD6BDF"/>
    <w:rsid w:val="00BE7919"/>
    <w:rsid w:val="00C04CD2"/>
    <w:rsid w:val="00C20D7F"/>
    <w:rsid w:val="00C65D17"/>
    <w:rsid w:val="00C73ED0"/>
    <w:rsid w:val="00C76280"/>
    <w:rsid w:val="00C8540A"/>
    <w:rsid w:val="00CB6813"/>
    <w:rsid w:val="00CD3CEB"/>
    <w:rsid w:val="00CD7FBD"/>
    <w:rsid w:val="00CE4ED2"/>
    <w:rsid w:val="00CE5F2B"/>
    <w:rsid w:val="00CF4201"/>
    <w:rsid w:val="00D412FD"/>
    <w:rsid w:val="00D44908"/>
    <w:rsid w:val="00D54C81"/>
    <w:rsid w:val="00D80ACA"/>
    <w:rsid w:val="00D80B6A"/>
    <w:rsid w:val="00D91CF2"/>
    <w:rsid w:val="00DA31C6"/>
    <w:rsid w:val="00DB75FF"/>
    <w:rsid w:val="00DC46D3"/>
    <w:rsid w:val="00DE64BB"/>
    <w:rsid w:val="00DF2BC4"/>
    <w:rsid w:val="00E11D16"/>
    <w:rsid w:val="00E22084"/>
    <w:rsid w:val="00E34B5A"/>
    <w:rsid w:val="00E4449E"/>
    <w:rsid w:val="00E6148C"/>
    <w:rsid w:val="00E64DAF"/>
    <w:rsid w:val="00E67F43"/>
    <w:rsid w:val="00E73EE2"/>
    <w:rsid w:val="00E827F7"/>
    <w:rsid w:val="00E84072"/>
    <w:rsid w:val="00E85125"/>
    <w:rsid w:val="00E85B1D"/>
    <w:rsid w:val="00E87C9E"/>
    <w:rsid w:val="00EA514A"/>
    <w:rsid w:val="00EB114F"/>
    <w:rsid w:val="00EB7033"/>
    <w:rsid w:val="00EF1C8B"/>
    <w:rsid w:val="00EF6F47"/>
    <w:rsid w:val="00F32E30"/>
    <w:rsid w:val="00F5261F"/>
    <w:rsid w:val="00F73EE9"/>
    <w:rsid w:val="00FA05B2"/>
    <w:rsid w:val="00FB37DE"/>
    <w:rsid w:val="00FB5B45"/>
    <w:rsid w:val="00FC7E3F"/>
    <w:rsid w:val="00FD29B3"/>
    <w:rsid w:val="00FD4CC3"/>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1BFBE8"/>
  <w15:docId w15:val="{BA72457B-0501-432D-92A3-B69191F15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PE" w:eastAsia="es-P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364" w:lineRule="auto"/>
      <w:ind w:left="10" w:right="5149" w:hanging="10"/>
      <w:jc w:val="both"/>
    </w:pPr>
    <w:rPr>
      <w:rFonts w:ascii="Times New Roman" w:eastAsia="Times New Roman" w:hAnsi="Times New Roman" w:cs="Times New Roman"/>
      <w:color w:val="000000"/>
      <w:sz w:val="24"/>
    </w:rPr>
  </w:style>
  <w:style w:type="paragraph" w:styleId="Ttulo1">
    <w:name w:val="heading 1"/>
    <w:next w:val="Normal"/>
    <w:link w:val="Ttulo1Car"/>
    <w:uiPriority w:val="9"/>
    <w:qFormat/>
    <w:pPr>
      <w:keepNext/>
      <w:keepLines/>
      <w:spacing w:after="0"/>
      <w:ind w:right="500"/>
      <w:jc w:val="center"/>
      <w:outlineLvl w:val="0"/>
    </w:pPr>
    <w:rPr>
      <w:rFonts w:ascii="Times New Roman" w:eastAsia="Times New Roman" w:hAnsi="Times New Roman" w:cs="Times New Roman"/>
      <w:b/>
      <w:color w:val="000000"/>
      <w:sz w:val="56"/>
    </w:rPr>
  </w:style>
  <w:style w:type="paragraph" w:styleId="Ttulo2">
    <w:name w:val="heading 2"/>
    <w:next w:val="Normal"/>
    <w:link w:val="Ttulo2Car"/>
    <w:uiPriority w:val="9"/>
    <w:unhideWhenUsed/>
    <w:qFormat/>
    <w:pPr>
      <w:keepNext/>
      <w:keepLines/>
      <w:spacing w:after="94"/>
      <w:ind w:left="10" w:hanging="10"/>
      <w:jc w:val="center"/>
      <w:outlineLvl w:val="1"/>
    </w:pPr>
    <w:rPr>
      <w:rFonts w:ascii="Times New Roman" w:eastAsia="Times New Roman" w:hAnsi="Times New Roman" w:cs="Times New Roman"/>
      <w:b/>
      <w:color w:val="000000"/>
      <w:sz w:val="28"/>
    </w:rPr>
  </w:style>
  <w:style w:type="paragraph" w:styleId="Ttulo3">
    <w:name w:val="heading 3"/>
    <w:next w:val="Normal"/>
    <w:link w:val="Ttulo3Car"/>
    <w:uiPriority w:val="9"/>
    <w:unhideWhenUsed/>
    <w:qFormat/>
    <w:pPr>
      <w:keepNext/>
      <w:keepLines/>
      <w:spacing w:after="112"/>
      <w:ind w:left="2245" w:right="2336" w:hanging="10"/>
      <w:outlineLvl w:val="2"/>
    </w:pPr>
    <w:rPr>
      <w:rFonts w:ascii="Times New Roman" w:eastAsia="Times New Roman" w:hAnsi="Times New Roman" w:cs="Times New Roman"/>
      <w:b/>
      <w:color w:val="000000"/>
      <w:sz w:val="24"/>
    </w:rPr>
  </w:style>
  <w:style w:type="paragraph" w:styleId="Ttulo4">
    <w:name w:val="heading 4"/>
    <w:next w:val="Normal"/>
    <w:link w:val="Ttulo4Car"/>
    <w:uiPriority w:val="9"/>
    <w:unhideWhenUsed/>
    <w:qFormat/>
    <w:pPr>
      <w:keepNext/>
      <w:keepLines/>
      <w:spacing w:after="0"/>
      <w:ind w:left="641" w:hanging="10"/>
      <w:outlineLvl w:val="3"/>
    </w:pPr>
    <w:rPr>
      <w:rFonts w:ascii="Times New Roman" w:eastAsia="Times New Roman" w:hAnsi="Times New Roman" w:cs="Times New Roman"/>
      <w:b/>
      <w:i/>
      <w:color w:val="010205"/>
      <w:sz w:val="24"/>
    </w:rPr>
  </w:style>
  <w:style w:type="paragraph" w:styleId="Ttulo5">
    <w:name w:val="heading 5"/>
    <w:next w:val="Normal"/>
    <w:link w:val="Ttulo5Car"/>
    <w:uiPriority w:val="9"/>
    <w:unhideWhenUsed/>
    <w:qFormat/>
    <w:pPr>
      <w:keepNext/>
      <w:keepLines/>
      <w:spacing w:after="112"/>
      <w:ind w:left="2245" w:right="2336" w:hanging="10"/>
      <w:outlineLvl w:val="4"/>
    </w:pPr>
    <w:rPr>
      <w:rFonts w:ascii="Times New Roman" w:eastAsia="Times New Roman" w:hAnsi="Times New Roman" w:cs="Times New Roman"/>
      <w:b/>
      <w:color w:val="000000"/>
      <w:sz w:val="24"/>
    </w:rPr>
  </w:style>
  <w:style w:type="paragraph" w:styleId="Ttulo6">
    <w:name w:val="heading 6"/>
    <w:next w:val="Normal"/>
    <w:link w:val="Ttulo6Car"/>
    <w:uiPriority w:val="9"/>
    <w:unhideWhenUsed/>
    <w:qFormat/>
    <w:pPr>
      <w:keepNext/>
      <w:keepLines/>
      <w:spacing w:after="112"/>
      <w:ind w:left="2245" w:right="2336" w:hanging="10"/>
      <w:outlineLvl w:val="5"/>
    </w:pPr>
    <w:rPr>
      <w:rFonts w:ascii="Times New Roman" w:eastAsia="Times New Roman" w:hAnsi="Times New Roman" w:cs="Times New Roman"/>
      <w:b/>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Times New Roman" w:eastAsia="Times New Roman" w:hAnsi="Times New Roman" w:cs="Times New Roman"/>
      <w:b/>
      <w:color w:val="000000"/>
      <w:sz w:val="56"/>
    </w:rPr>
  </w:style>
  <w:style w:type="character" w:customStyle="1" w:styleId="Ttulo3Car">
    <w:name w:val="Título 3 Car"/>
    <w:link w:val="Ttulo3"/>
    <w:rPr>
      <w:rFonts w:ascii="Times New Roman" w:eastAsia="Times New Roman" w:hAnsi="Times New Roman" w:cs="Times New Roman"/>
      <w:b/>
      <w:color w:val="000000"/>
      <w:sz w:val="24"/>
    </w:rPr>
  </w:style>
  <w:style w:type="character" w:customStyle="1" w:styleId="Ttulo4Car">
    <w:name w:val="Título 4 Car"/>
    <w:link w:val="Ttulo4"/>
    <w:rPr>
      <w:rFonts w:ascii="Times New Roman" w:eastAsia="Times New Roman" w:hAnsi="Times New Roman" w:cs="Times New Roman"/>
      <w:b/>
      <w:i/>
      <w:color w:val="010205"/>
      <w:sz w:val="24"/>
    </w:rPr>
  </w:style>
  <w:style w:type="character" w:customStyle="1" w:styleId="Ttulo2Car">
    <w:name w:val="Título 2 Car"/>
    <w:link w:val="Ttulo2"/>
    <w:rPr>
      <w:rFonts w:ascii="Times New Roman" w:eastAsia="Times New Roman" w:hAnsi="Times New Roman" w:cs="Times New Roman"/>
      <w:b/>
      <w:color w:val="000000"/>
      <w:sz w:val="28"/>
    </w:rPr>
  </w:style>
  <w:style w:type="character" w:customStyle="1" w:styleId="Ttulo5Car">
    <w:name w:val="Título 5 Car"/>
    <w:link w:val="Ttulo5"/>
    <w:rPr>
      <w:rFonts w:ascii="Times New Roman" w:eastAsia="Times New Roman" w:hAnsi="Times New Roman" w:cs="Times New Roman"/>
      <w:b/>
      <w:color w:val="000000"/>
      <w:sz w:val="24"/>
    </w:rPr>
  </w:style>
  <w:style w:type="character" w:customStyle="1" w:styleId="Ttulo6Car">
    <w:name w:val="Título 6 Car"/>
    <w:link w:val="Ttulo6"/>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iedepgina">
    <w:name w:val="footer"/>
    <w:basedOn w:val="Normal"/>
    <w:link w:val="PiedepginaCar"/>
    <w:uiPriority w:val="99"/>
    <w:unhideWhenUsed/>
    <w:rsid w:val="0017501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5019"/>
    <w:rPr>
      <w:rFonts w:ascii="Times New Roman" w:eastAsia="Times New Roman" w:hAnsi="Times New Roman" w:cs="Times New Roman"/>
      <w:color w:val="000000"/>
      <w:sz w:val="24"/>
    </w:rPr>
  </w:style>
  <w:style w:type="paragraph" w:styleId="NormalWeb">
    <w:name w:val="Normal (Web)"/>
    <w:basedOn w:val="Normal"/>
    <w:uiPriority w:val="99"/>
    <w:semiHidden/>
    <w:unhideWhenUsed/>
    <w:rsid w:val="00EA514A"/>
    <w:rPr>
      <w:szCs w:val="24"/>
    </w:rPr>
  </w:style>
  <w:style w:type="paragraph" w:styleId="Prrafodelista">
    <w:name w:val="List Paragraph"/>
    <w:basedOn w:val="Normal"/>
    <w:uiPriority w:val="34"/>
    <w:qFormat/>
    <w:rsid w:val="001B0E9C"/>
    <w:pPr>
      <w:ind w:left="720"/>
      <w:contextualSpacing/>
    </w:pPr>
  </w:style>
  <w:style w:type="paragraph" w:styleId="TtuloTDC">
    <w:name w:val="TOC Heading"/>
    <w:basedOn w:val="Ttulo1"/>
    <w:next w:val="Normal"/>
    <w:uiPriority w:val="39"/>
    <w:unhideWhenUsed/>
    <w:qFormat/>
    <w:rsid w:val="002B3F71"/>
    <w:pPr>
      <w:spacing w:before="240"/>
      <w:ind w:right="0"/>
      <w:jc w:val="left"/>
      <w:outlineLvl w:val="9"/>
    </w:pPr>
    <w:rPr>
      <w:rFonts w:asciiTheme="majorHAnsi" w:eastAsiaTheme="majorEastAsia" w:hAnsiTheme="majorHAnsi" w:cstheme="majorBidi"/>
      <w:b w:val="0"/>
      <w:color w:val="2F5496" w:themeColor="accent1" w:themeShade="BF"/>
      <w:kern w:val="0"/>
      <w:sz w:val="32"/>
      <w:szCs w:val="32"/>
      <w14:ligatures w14:val="none"/>
    </w:rPr>
  </w:style>
  <w:style w:type="paragraph" w:styleId="TDC1">
    <w:name w:val="toc 1"/>
    <w:basedOn w:val="Normal"/>
    <w:next w:val="Normal"/>
    <w:autoRedefine/>
    <w:uiPriority w:val="39"/>
    <w:unhideWhenUsed/>
    <w:rsid w:val="00105C1A"/>
    <w:pPr>
      <w:tabs>
        <w:tab w:val="right" w:leader="dot" w:pos="9248"/>
      </w:tabs>
      <w:spacing w:after="100"/>
      <w:ind w:left="142" w:right="44"/>
    </w:pPr>
  </w:style>
  <w:style w:type="paragraph" w:styleId="TDC2">
    <w:name w:val="toc 2"/>
    <w:basedOn w:val="Normal"/>
    <w:next w:val="Normal"/>
    <w:autoRedefine/>
    <w:uiPriority w:val="39"/>
    <w:unhideWhenUsed/>
    <w:rsid w:val="00105C1A"/>
    <w:pPr>
      <w:tabs>
        <w:tab w:val="right" w:leader="dot" w:pos="9248"/>
      </w:tabs>
      <w:spacing w:after="100"/>
      <w:ind w:left="240" w:right="44"/>
    </w:pPr>
  </w:style>
  <w:style w:type="paragraph" w:styleId="TDC3">
    <w:name w:val="toc 3"/>
    <w:basedOn w:val="Normal"/>
    <w:next w:val="Normal"/>
    <w:autoRedefine/>
    <w:uiPriority w:val="39"/>
    <w:unhideWhenUsed/>
    <w:rsid w:val="00105C1A"/>
    <w:pPr>
      <w:tabs>
        <w:tab w:val="right" w:leader="dot" w:pos="9248"/>
      </w:tabs>
      <w:spacing w:after="100"/>
      <w:ind w:left="480" w:right="186"/>
    </w:pPr>
  </w:style>
  <w:style w:type="character" w:styleId="Hipervnculo">
    <w:name w:val="Hyperlink"/>
    <w:basedOn w:val="Fuentedeprrafopredeter"/>
    <w:uiPriority w:val="99"/>
    <w:unhideWhenUsed/>
    <w:rsid w:val="002B3F71"/>
    <w:rPr>
      <w:color w:val="0563C1" w:themeColor="hyperlink"/>
      <w:u w:val="single"/>
    </w:rPr>
  </w:style>
  <w:style w:type="paragraph" w:styleId="Encabezado">
    <w:name w:val="header"/>
    <w:basedOn w:val="Normal"/>
    <w:link w:val="EncabezadoCar"/>
    <w:uiPriority w:val="99"/>
    <w:semiHidden/>
    <w:unhideWhenUsed/>
    <w:rsid w:val="00DE64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DE64BB"/>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jpg"/><Relationship Id="rId21" Type="http://schemas.openxmlformats.org/officeDocument/2006/relationships/image" Target="media/image8.jpg"/><Relationship Id="rId42" Type="http://schemas.openxmlformats.org/officeDocument/2006/relationships/header" Target="header8.xml"/><Relationship Id="rId63" Type="http://schemas.openxmlformats.org/officeDocument/2006/relationships/header" Target="header14.xml"/><Relationship Id="rId84" Type="http://schemas.openxmlformats.org/officeDocument/2006/relationships/hyperlink" Target="https://alicia.concytec.gob.pe/vufind/Record/UHU_2e3a45f23cbded71b2ff6b2d6e40ab1a" TargetMode="External"/><Relationship Id="rId138" Type="http://schemas.openxmlformats.org/officeDocument/2006/relationships/image" Target="media/image82.jpg"/><Relationship Id="rId159" Type="http://schemas.openxmlformats.org/officeDocument/2006/relationships/image" Target="media/image103.jpg"/><Relationship Id="rId170" Type="http://schemas.openxmlformats.org/officeDocument/2006/relationships/image" Target="media/image114.jpg"/><Relationship Id="rId191" Type="http://schemas.openxmlformats.org/officeDocument/2006/relationships/image" Target="media/image135.png"/><Relationship Id="rId205" Type="http://schemas.openxmlformats.org/officeDocument/2006/relationships/fontTable" Target="fontTable.xml"/><Relationship Id="rId16" Type="http://schemas.openxmlformats.org/officeDocument/2006/relationships/image" Target="media/image3.jpg"/><Relationship Id="rId107" Type="http://schemas.openxmlformats.org/officeDocument/2006/relationships/image" Target="media/image51.jpg"/><Relationship Id="rId11" Type="http://schemas.openxmlformats.org/officeDocument/2006/relationships/header" Target="header3.xml"/><Relationship Id="rId32" Type="http://schemas.openxmlformats.org/officeDocument/2006/relationships/image" Target="media/image19.jpg"/><Relationship Id="rId37" Type="http://schemas.openxmlformats.org/officeDocument/2006/relationships/image" Target="media/image24.jpg"/><Relationship Id="rId53" Type="http://schemas.openxmlformats.org/officeDocument/2006/relationships/image" Target="media/image34.jpg"/><Relationship Id="rId58" Type="http://schemas.openxmlformats.org/officeDocument/2006/relationships/image" Target="media/image39.jpg"/><Relationship Id="rId74" Type="http://schemas.openxmlformats.org/officeDocument/2006/relationships/hyperlink" Target="https://www.who.int/es/news-room/fact-sheets/detail/physical-activity" TargetMode="External"/><Relationship Id="rId79" Type="http://schemas.openxmlformats.org/officeDocument/2006/relationships/hyperlink" Target="https://www.who.int/es/news-room/fact-sheets/detail/physical-activity" TargetMode="External"/><Relationship Id="rId102" Type="http://schemas.openxmlformats.org/officeDocument/2006/relationships/image" Target="media/image46.jpg"/><Relationship Id="rId123" Type="http://schemas.openxmlformats.org/officeDocument/2006/relationships/image" Target="media/image67.jpg"/><Relationship Id="rId128" Type="http://schemas.openxmlformats.org/officeDocument/2006/relationships/image" Target="media/image72.jpeg"/><Relationship Id="rId144" Type="http://schemas.openxmlformats.org/officeDocument/2006/relationships/image" Target="media/image88.jpeg"/><Relationship Id="rId149" Type="http://schemas.openxmlformats.org/officeDocument/2006/relationships/image" Target="media/image93.jpg"/><Relationship Id="rId5" Type="http://schemas.openxmlformats.org/officeDocument/2006/relationships/webSettings" Target="webSettings.xml"/><Relationship Id="rId90" Type="http://schemas.openxmlformats.org/officeDocument/2006/relationships/hyperlink" Target="https://hdl.handle.net/20.500.12692/104137" TargetMode="External"/><Relationship Id="rId95" Type="http://schemas.openxmlformats.org/officeDocument/2006/relationships/header" Target="header18.xml"/><Relationship Id="rId160" Type="http://schemas.openxmlformats.org/officeDocument/2006/relationships/image" Target="media/image104.jpg"/><Relationship Id="rId165" Type="http://schemas.openxmlformats.org/officeDocument/2006/relationships/image" Target="media/image109.jpeg"/><Relationship Id="rId181" Type="http://schemas.openxmlformats.org/officeDocument/2006/relationships/image" Target="media/image125.jpg"/><Relationship Id="rId186" Type="http://schemas.openxmlformats.org/officeDocument/2006/relationships/image" Target="media/image130.jpeg"/><Relationship Id="rId22" Type="http://schemas.openxmlformats.org/officeDocument/2006/relationships/image" Target="media/image9.jpg"/><Relationship Id="rId27" Type="http://schemas.openxmlformats.org/officeDocument/2006/relationships/image" Target="media/image14.jpg"/><Relationship Id="rId43" Type="http://schemas.openxmlformats.org/officeDocument/2006/relationships/header" Target="header9.xml"/><Relationship Id="rId48" Type="http://schemas.openxmlformats.org/officeDocument/2006/relationships/header" Target="header11.xml"/><Relationship Id="rId64" Type="http://schemas.openxmlformats.org/officeDocument/2006/relationships/header" Target="header15.xml"/><Relationship Id="rId69" Type="http://schemas.openxmlformats.org/officeDocument/2006/relationships/hyperlink" Target="https://www.unesco.org/es/early-childhood-education/need-know" TargetMode="External"/><Relationship Id="rId113" Type="http://schemas.openxmlformats.org/officeDocument/2006/relationships/image" Target="media/image57.jpg"/><Relationship Id="rId118" Type="http://schemas.openxmlformats.org/officeDocument/2006/relationships/image" Target="media/image62.jpeg"/><Relationship Id="rId134" Type="http://schemas.openxmlformats.org/officeDocument/2006/relationships/image" Target="media/image78.jpg"/><Relationship Id="rId139" Type="http://schemas.openxmlformats.org/officeDocument/2006/relationships/image" Target="media/image83.jpg"/><Relationship Id="rId80" Type="http://schemas.openxmlformats.org/officeDocument/2006/relationships/hyperlink" Target="https://www.who.int/es/news-room/fact-sheets/detail/physical-activity" TargetMode="External"/><Relationship Id="rId85" Type="http://schemas.openxmlformats.org/officeDocument/2006/relationships/hyperlink" Target="https://alicia.concytec.gob.pe/vufind/Record/UHU_2e3a45f23cbded71b2ff6b2d6e40ab1a" TargetMode="External"/><Relationship Id="rId150" Type="http://schemas.openxmlformats.org/officeDocument/2006/relationships/image" Target="media/image94.jpg"/><Relationship Id="rId155" Type="http://schemas.openxmlformats.org/officeDocument/2006/relationships/image" Target="media/image99.jpg"/><Relationship Id="rId171" Type="http://schemas.openxmlformats.org/officeDocument/2006/relationships/image" Target="media/image115.jpeg"/><Relationship Id="rId176" Type="http://schemas.openxmlformats.org/officeDocument/2006/relationships/image" Target="media/image120.jpg"/><Relationship Id="rId192" Type="http://schemas.openxmlformats.org/officeDocument/2006/relationships/image" Target="media/image136.png"/><Relationship Id="rId197" Type="http://schemas.openxmlformats.org/officeDocument/2006/relationships/image" Target="media/image141.jpeg"/><Relationship Id="rId206" Type="http://schemas.openxmlformats.org/officeDocument/2006/relationships/theme" Target="theme/theme1.xml"/><Relationship Id="rId201" Type="http://schemas.openxmlformats.org/officeDocument/2006/relationships/image" Target="media/image145.jpg"/><Relationship Id="rId12" Type="http://schemas.openxmlformats.org/officeDocument/2006/relationships/header" Target="header4.xml"/><Relationship Id="rId17" Type="http://schemas.openxmlformats.org/officeDocument/2006/relationships/image" Target="media/image4.jpg"/><Relationship Id="rId33" Type="http://schemas.openxmlformats.org/officeDocument/2006/relationships/image" Target="media/image20.jpg"/><Relationship Id="rId38" Type="http://schemas.openxmlformats.org/officeDocument/2006/relationships/image" Target="media/image25.jpg"/><Relationship Id="rId59" Type="http://schemas.openxmlformats.org/officeDocument/2006/relationships/image" Target="media/image40.jpg"/><Relationship Id="rId103" Type="http://schemas.openxmlformats.org/officeDocument/2006/relationships/image" Target="media/image47.jpg"/><Relationship Id="rId108" Type="http://schemas.openxmlformats.org/officeDocument/2006/relationships/image" Target="media/image52.jpg"/><Relationship Id="rId124" Type="http://schemas.openxmlformats.org/officeDocument/2006/relationships/image" Target="media/image68.jpg"/><Relationship Id="rId129" Type="http://schemas.openxmlformats.org/officeDocument/2006/relationships/image" Target="media/image73.jpg"/><Relationship Id="rId54" Type="http://schemas.openxmlformats.org/officeDocument/2006/relationships/image" Target="media/image35.jpg"/><Relationship Id="rId70" Type="http://schemas.openxmlformats.org/officeDocument/2006/relationships/hyperlink" Target="https://www.unesco.org/es/early-childhood-education/need-know" TargetMode="External"/><Relationship Id="rId75" Type="http://schemas.openxmlformats.org/officeDocument/2006/relationships/hyperlink" Target="https://www.who.int/es/news-room/fact-sheets/detail/physical-activity" TargetMode="External"/><Relationship Id="rId91" Type="http://schemas.openxmlformats.org/officeDocument/2006/relationships/hyperlink" Target="https://hdl.handle.net/20.500.12692/104137" TargetMode="External"/><Relationship Id="rId96" Type="http://schemas.openxmlformats.org/officeDocument/2006/relationships/image" Target="media/image43.png"/><Relationship Id="rId140" Type="http://schemas.openxmlformats.org/officeDocument/2006/relationships/image" Target="media/image84.jpeg"/><Relationship Id="rId145" Type="http://schemas.openxmlformats.org/officeDocument/2006/relationships/image" Target="media/image89.jpeg"/><Relationship Id="rId161" Type="http://schemas.openxmlformats.org/officeDocument/2006/relationships/image" Target="media/image105.jpeg"/><Relationship Id="rId166" Type="http://schemas.openxmlformats.org/officeDocument/2006/relationships/image" Target="media/image110.jpg"/><Relationship Id="rId182" Type="http://schemas.openxmlformats.org/officeDocument/2006/relationships/image" Target="media/image126.jpg"/><Relationship Id="rId187" Type="http://schemas.openxmlformats.org/officeDocument/2006/relationships/image" Target="media/image131.jp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jpg"/><Relationship Id="rId28" Type="http://schemas.openxmlformats.org/officeDocument/2006/relationships/image" Target="media/image15.jpg"/><Relationship Id="rId49" Type="http://schemas.openxmlformats.org/officeDocument/2006/relationships/header" Target="header12.xml"/><Relationship Id="rId114" Type="http://schemas.openxmlformats.org/officeDocument/2006/relationships/image" Target="media/image58.jpg"/><Relationship Id="rId119" Type="http://schemas.openxmlformats.org/officeDocument/2006/relationships/image" Target="media/image63.jpeg"/><Relationship Id="rId44" Type="http://schemas.openxmlformats.org/officeDocument/2006/relationships/image" Target="media/image28.jpg"/><Relationship Id="rId60" Type="http://schemas.openxmlformats.org/officeDocument/2006/relationships/image" Target="media/image41.jpg"/><Relationship Id="rId65" Type="http://schemas.openxmlformats.org/officeDocument/2006/relationships/hyperlink" Target="https://www.unesco.org/es/early-childhood-education/need-know" TargetMode="External"/><Relationship Id="rId81" Type="http://schemas.openxmlformats.org/officeDocument/2006/relationships/hyperlink" Target="https://dle.rae.es/juego" TargetMode="External"/><Relationship Id="rId86" Type="http://schemas.openxmlformats.org/officeDocument/2006/relationships/hyperlink" Target="https://hdl.handle.net/20.500.13080/6959" TargetMode="External"/><Relationship Id="rId130" Type="http://schemas.openxmlformats.org/officeDocument/2006/relationships/image" Target="media/image74.jpg"/><Relationship Id="rId135" Type="http://schemas.openxmlformats.org/officeDocument/2006/relationships/image" Target="media/image79.jpg"/><Relationship Id="rId151" Type="http://schemas.openxmlformats.org/officeDocument/2006/relationships/image" Target="media/image95.jpg"/><Relationship Id="rId156" Type="http://schemas.openxmlformats.org/officeDocument/2006/relationships/image" Target="media/image100.jpg"/><Relationship Id="rId177" Type="http://schemas.openxmlformats.org/officeDocument/2006/relationships/image" Target="media/image121.jpg"/><Relationship Id="rId198" Type="http://schemas.openxmlformats.org/officeDocument/2006/relationships/image" Target="media/image142.jpg"/><Relationship Id="rId172" Type="http://schemas.openxmlformats.org/officeDocument/2006/relationships/image" Target="media/image116.jpeg"/><Relationship Id="rId193" Type="http://schemas.openxmlformats.org/officeDocument/2006/relationships/image" Target="media/image137.png"/><Relationship Id="rId202" Type="http://schemas.openxmlformats.org/officeDocument/2006/relationships/header" Target="header22.xml"/><Relationship Id="rId13" Type="http://schemas.openxmlformats.org/officeDocument/2006/relationships/header" Target="header5.xml"/><Relationship Id="rId18" Type="http://schemas.openxmlformats.org/officeDocument/2006/relationships/image" Target="media/image5.jpg"/><Relationship Id="rId39" Type="http://schemas.openxmlformats.org/officeDocument/2006/relationships/image" Target="media/image26.jpg"/><Relationship Id="rId109" Type="http://schemas.openxmlformats.org/officeDocument/2006/relationships/image" Target="media/image53.jpg"/><Relationship Id="rId34" Type="http://schemas.openxmlformats.org/officeDocument/2006/relationships/image" Target="media/image21.jpg"/><Relationship Id="rId50" Type="http://schemas.openxmlformats.org/officeDocument/2006/relationships/image" Target="media/image31.jpg"/><Relationship Id="rId55" Type="http://schemas.openxmlformats.org/officeDocument/2006/relationships/image" Target="media/image36.jpg"/><Relationship Id="rId76" Type="http://schemas.openxmlformats.org/officeDocument/2006/relationships/hyperlink" Target="https://www.who.int/es/news-room/fact-sheets/detail/physical-activity" TargetMode="External"/><Relationship Id="rId97" Type="http://schemas.openxmlformats.org/officeDocument/2006/relationships/header" Target="header19.xml"/><Relationship Id="rId104" Type="http://schemas.openxmlformats.org/officeDocument/2006/relationships/image" Target="media/image48.jpg"/><Relationship Id="rId120" Type="http://schemas.openxmlformats.org/officeDocument/2006/relationships/image" Target="media/image64.jpeg"/><Relationship Id="rId125" Type="http://schemas.openxmlformats.org/officeDocument/2006/relationships/image" Target="media/image69.jpg"/><Relationship Id="rId141" Type="http://schemas.openxmlformats.org/officeDocument/2006/relationships/image" Target="media/image85.jpeg"/><Relationship Id="rId146" Type="http://schemas.openxmlformats.org/officeDocument/2006/relationships/image" Target="media/image90.jpg"/><Relationship Id="rId167" Type="http://schemas.openxmlformats.org/officeDocument/2006/relationships/image" Target="media/image111.jpg"/><Relationship Id="rId188" Type="http://schemas.openxmlformats.org/officeDocument/2006/relationships/image" Target="media/image132.jpeg"/><Relationship Id="rId7" Type="http://schemas.openxmlformats.org/officeDocument/2006/relationships/endnotes" Target="endnotes.xml"/><Relationship Id="rId71" Type="http://schemas.openxmlformats.org/officeDocument/2006/relationships/hyperlink" Target="https://www.unesco.org/es/early-childhood-education/need-know" TargetMode="External"/><Relationship Id="rId92" Type="http://schemas.openxmlformats.org/officeDocument/2006/relationships/hyperlink" Target="https://hdl.handle.net/20.500.12692/104137" TargetMode="External"/><Relationship Id="rId162" Type="http://schemas.openxmlformats.org/officeDocument/2006/relationships/image" Target="media/image106.jpeg"/><Relationship Id="rId183" Type="http://schemas.openxmlformats.org/officeDocument/2006/relationships/image" Target="media/image127.jpeg"/><Relationship Id="rId2" Type="http://schemas.openxmlformats.org/officeDocument/2006/relationships/numbering" Target="numbering.xml"/><Relationship Id="rId29" Type="http://schemas.openxmlformats.org/officeDocument/2006/relationships/image" Target="media/image16.jpg"/><Relationship Id="rId24" Type="http://schemas.openxmlformats.org/officeDocument/2006/relationships/image" Target="media/image11.jpg"/><Relationship Id="rId40" Type="http://schemas.openxmlformats.org/officeDocument/2006/relationships/image" Target="media/image27.jpg"/><Relationship Id="rId45" Type="http://schemas.openxmlformats.org/officeDocument/2006/relationships/image" Target="media/image29.jpg"/><Relationship Id="rId66" Type="http://schemas.openxmlformats.org/officeDocument/2006/relationships/hyperlink" Target="https://www.unesco.org/es/early-childhood-education/need-know" TargetMode="External"/><Relationship Id="rId87" Type="http://schemas.openxmlformats.org/officeDocument/2006/relationships/hyperlink" Target="https://hdl.handle.net/20.500.13080/6959" TargetMode="External"/><Relationship Id="rId110" Type="http://schemas.openxmlformats.org/officeDocument/2006/relationships/image" Target="media/image54.jpg"/><Relationship Id="rId115" Type="http://schemas.openxmlformats.org/officeDocument/2006/relationships/image" Target="media/image59.jpg"/><Relationship Id="rId131" Type="http://schemas.openxmlformats.org/officeDocument/2006/relationships/image" Target="media/image75.jpeg"/><Relationship Id="rId136" Type="http://schemas.openxmlformats.org/officeDocument/2006/relationships/image" Target="media/image80.jpg"/><Relationship Id="rId157" Type="http://schemas.openxmlformats.org/officeDocument/2006/relationships/image" Target="media/image101.jpg"/><Relationship Id="rId178" Type="http://schemas.openxmlformats.org/officeDocument/2006/relationships/image" Target="media/image122.jpeg"/><Relationship Id="rId61" Type="http://schemas.openxmlformats.org/officeDocument/2006/relationships/image" Target="media/image42.jpg"/><Relationship Id="rId82" Type="http://schemas.openxmlformats.org/officeDocument/2006/relationships/hyperlink" Target="https://dle.rae.es/juego" TargetMode="External"/><Relationship Id="rId152" Type="http://schemas.openxmlformats.org/officeDocument/2006/relationships/image" Target="media/image96.jpg"/><Relationship Id="rId173" Type="http://schemas.openxmlformats.org/officeDocument/2006/relationships/image" Target="media/image117.jpeg"/><Relationship Id="rId194" Type="http://schemas.openxmlformats.org/officeDocument/2006/relationships/image" Target="media/image138.png"/><Relationship Id="rId199" Type="http://schemas.openxmlformats.org/officeDocument/2006/relationships/image" Target="media/image143.jpg"/><Relationship Id="rId203" Type="http://schemas.openxmlformats.org/officeDocument/2006/relationships/header" Target="header23.xml"/><Relationship Id="rId19" Type="http://schemas.openxmlformats.org/officeDocument/2006/relationships/image" Target="media/image6.jpg"/><Relationship Id="rId14" Type="http://schemas.openxmlformats.org/officeDocument/2006/relationships/header" Target="header6.xml"/><Relationship Id="rId30" Type="http://schemas.openxmlformats.org/officeDocument/2006/relationships/image" Target="media/image17.jpg"/><Relationship Id="rId35" Type="http://schemas.openxmlformats.org/officeDocument/2006/relationships/image" Target="media/image22.jpg"/><Relationship Id="rId56" Type="http://schemas.openxmlformats.org/officeDocument/2006/relationships/image" Target="media/image37.jpg"/><Relationship Id="rId77" Type="http://schemas.openxmlformats.org/officeDocument/2006/relationships/hyperlink" Target="https://www.who.int/es/news-room/fact-sheets/detail/physical-activity" TargetMode="External"/><Relationship Id="rId100" Type="http://schemas.openxmlformats.org/officeDocument/2006/relationships/image" Target="media/image44.jpg"/><Relationship Id="rId105" Type="http://schemas.openxmlformats.org/officeDocument/2006/relationships/image" Target="media/image49.jpg"/><Relationship Id="rId126" Type="http://schemas.openxmlformats.org/officeDocument/2006/relationships/image" Target="media/image70.jpeg"/><Relationship Id="rId147" Type="http://schemas.openxmlformats.org/officeDocument/2006/relationships/image" Target="media/image91.jpg"/><Relationship Id="rId168" Type="http://schemas.openxmlformats.org/officeDocument/2006/relationships/image" Target="media/image112.jpg"/><Relationship Id="rId8" Type="http://schemas.openxmlformats.org/officeDocument/2006/relationships/image" Target="media/image1.png"/><Relationship Id="rId51" Type="http://schemas.openxmlformats.org/officeDocument/2006/relationships/image" Target="media/image32.jpg"/><Relationship Id="rId72" Type="http://schemas.openxmlformats.org/officeDocument/2006/relationships/hyperlink" Target="https://www.unesco.org/es/early-childhood-education/need-know" TargetMode="External"/><Relationship Id="rId93" Type="http://schemas.openxmlformats.org/officeDocument/2006/relationships/header" Target="header16.xml"/><Relationship Id="rId98" Type="http://schemas.openxmlformats.org/officeDocument/2006/relationships/header" Target="header20.xml"/><Relationship Id="rId121" Type="http://schemas.openxmlformats.org/officeDocument/2006/relationships/image" Target="media/image65.jpg"/><Relationship Id="rId142" Type="http://schemas.openxmlformats.org/officeDocument/2006/relationships/image" Target="media/image86.jpg"/><Relationship Id="rId163" Type="http://schemas.openxmlformats.org/officeDocument/2006/relationships/image" Target="media/image107.jpeg"/><Relationship Id="rId184" Type="http://schemas.openxmlformats.org/officeDocument/2006/relationships/image" Target="media/image128.jpg"/><Relationship Id="rId189" Type="http://schemas.openxmlformats.org/officeDocument/2006/relationships/image" Target="media/image133.png"/><Relationship Id="rId3" Type="http://schemas.openxmlformats.org/officeDocument/2006/relationships/styles" Target="styles.xml"/><Relationship Id="rId25" Type="http://schemas.openxmlformats.org/officeDocument/2006/relationships/image" Target="media/image12.jpg"/><Relationship Id="rId46" Type="http://schemas.openxmlformats.org/officeDocument/2006/relationships/image" Target="media/image30.jpg"/><Relationship Id="rId67" Type="http://schemas.openxmlformats.org/officeDocument/2006/relationships/hyperlink" Target="https://www.unesco.org/es/early-childhood-education/need-know" TargetMode="External"/><Relationship Id="rId116" Type="http://schemas.openxmlformats.org/officeDocument/2006/relationships/image" Target="media/image60.jpg"/><Relationship Id="rId137" Type="http://schemas.openxmlformats.org/officeDocument/2006/relationships/image" Target="media/image81.jpg"/><Relationship Id="rId158" Type="http://schemas.openxmlformats.org/officeDocument/2006/relationships/image" Target="media/image102.jpg"/><Relationship Id="rId20" Type="http://schemas.openxmlformats.org/officeDocument/2006/relationships/image" Target="media/image7.jpg"/><Relationship Id="rId41" Type="http://schemas.openxmlformats.org/officeDocument/2006/relationships/header" Target="header7.xml"/><Relationship Id="rId62" Type="http://schemas.openxmlformats.org/officeDocument/2006/relationships/header" Target="header13.xml"/><Relationship Id="rId83" Type="http://schemas.openxmlformats.org/officeDocument/2006/relationships/hyperlink" Target="https://alicia.concytec.gob.pe/vufind/Record/UHU_2e3a45f23cbded71b2ff6b2d6e40ab1a" TargetMode="External"/><Relationship Id="rId88" Type="http://schemas.openxmlformats.org/officeDocument/2006/relationships/hyperlink" Target="http://www.dspace.uce.edu.ec/handle/25000/26747" TargetMode="External"/><Relationship Id="rId111" Type="http://schemas.openxmlformats.org/officeDocument/2006/relationships/image" Target="media/image55.jpg"/><Relationship Id="rId132" Type="http://schemas.openxmlformats.org/officeDocument/2006/relationships/image" Target="media/image76.jpeg"/><Relationship Id="rId153" Type="http://schemas.openxmlformats.org/officeDocument/2006/relationships/image" Target="media/image97.jpg"/><Relationship Id="rId174" Type="http://schemas.openxmlformats.org/officeDocument/2006/relationships/image" Target="media/image118.jpeg"/><Relationship Id="rId179" Type="http://schemas.openxmlformats.org/officeDocument/2006/relationships/image" Target="media/image123.jpeg"/><Relationship Id="rId195" Type="http://schemas.openxmlformats.org/officeDocument/2006/relationships/image" Target="media/image139.png"/><Relationship Id="rId190" Type="http://schemas.openxmlformats.org/officeDocument/2006/relationships/image" Target="media/image134.png"/><Relationship Id="rId204" Type="http://schemas.openxmlformats.org/officeDocument/2006/relationships/header" Target="header24.xml"/><Relationship Id="rId15" Type="http://schemas.openxmlformats.org/officeDocument/2006/relationships/image" Target="media/image2.jpg"/><Relationship Id="rId36" Type="http://schemas.openxmlformats.org/officeDocument/2006/relationships/image" Target="media/image23.jpg"/><Relationship Id="rId57" Type="http://schemas.openxmlformats.org/officeDocument/2006/relationships/image" Target="media/image38.jpg"/><Relationship Id="rId106" Type="http://schemas.openxmlformats.org/officeDocument/2006/relationships/image" Target="media/image50.jpg"/><Relationship Id="rId127" Type="http://schemas.openxmlformats.org/officeDocument/2006/relationships/image" Target="media/image71.jpeg"/><Relationship Id="rId10" Type="http://schemas.openxmlformats.org/officeDocument/2006/relationships/header" Target="header2.xml"/><Relationship Id="rId31" Type="http://schemas.openxmlformats.org/officeDocument/2006/relationships/image" Target="media/image18.jpg"/><Relationship Id="rId52" Type="http://schemas.openxmlformats.org/officeDocument/2006/relationships/image" Target="media/image33.jpg"/><Relationship Id="rId73" Type="http://schemas.openxmlformats.org/officeDocument/2006/relationships/hyperlink" Target="https://www.who.int/es/news-room/fact-sheets/detail/physical-activity" TargetMode="External"/><Relationship Id="rId78" Type="http://schemas.openxmlformats.org/officeDocument/2006/relationships/hyperlink" Target="https://www.who.int/es/news-room/fact-sheets/detail/physical-activity" TargetMode="External"/><Relationship Id="rId94" Type="http://schemas.openxmlformats.org/officeDocument/2006/relationships/header" Target="header17.xml"/><Relationship Id="rId99" Type="http://schemas.openxmlformats.org/officeDocument/2006/relationships/header" Target="header21.xml"/><Relationship Id="rId101" Type="http://schemas.openxmlformats.org/officeDocument/2006/relationships/image" Target="media/image45.jpg"/><Relationship Id="rId122" Type="http://schemas.openxmlformats.org/officeDocument/2006/relationships/image" Target="media/image66.jpeg"/><Relationship Id="rId143" Type="http://schemas.openxmlformats.org/officeDocument/2006/relationships/image" Target="media/image87.jpg"/><Relationship Id="rId148" Type="http://schemas.openxmlformats.org/officeDocument/2006/relationships/image" Target="media/image92.jpg"/><Relationship Id="rId164" Type="http://schemas.openxmlformats.org/officeDocument/2006/relationships/image" Target="media/image108.jpeg"/><Relationship Id="rId169" Type="http://schemas.openxmlformats.org/officeDocument/2006/relationships/image" Target="media/image113.jpg"/><Relationship Id="rId185" Type="http://schemas.openxmlformats.org/officeDocument/2006/relationships/image" Target="media/image129.jpg"/><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image" Target="media/image124.jpg"/><Relationship Id="rId26" Type="http://schemas.openxmlformats.org/officeDocument/2006/relationships/image" Target="media/image13.jpg"/><Relationship Id="rId47" Type="http://schemas.openxmlformats.org/officeDocument/2006/relationships/header" Target="header10.xml"/><Relationship Id="rId68" Type="http://schemas.openxmlformats.org/officeDocument/2006/relationships/hyperlink" Target="https://www.unesco.org/es/early-childhood-education/need-know" TargetMode="External"/><Relationship Id="rId89" Type="http://schemas.openxmlformats.org/officeDocument/2006/relationships/hyperlink" Target="http://www.dspace.uce.edu.ec/handle/25000/26747" TargetMode="External"/><Relationship Id="rId112" Type="http://schemas.openxmlformats.org/officeDocument/2006/relationships/image" Target="media/image56.jpg"/><Relationship Id="rId133" Type="http://schemas.openxmlformats.org/officeDocument/2006/relationships/image" Target="media/image77.jpg"/><Relationship Id="rId154" Type="http://schemas.openxmlformats.org/officeDocument/2006/relationships/image" Target="media/image98.jpg"/><Relationship Id="rId175" Type="http://schemas.openxmlformats.org/officeDocument/2006/relationships/image" Target="media/image119.jpg"/><Relationship Id="rId196" Type="http://schemas.openxmlformats.org/officeDocument/2006/relationships/image" Target="media/image140.png"/><Relationship Id="rId200" Type="http://schemas.openxmlformats.org/officeDocument/2006/relationships/image" Target="media/image14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817CEB-A58E-4401-AAD4-A679992AA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212</Pages>
  <Words>38586</Words>
  <Characters>212229</Characters>
  <Application>Microsoft Office Word</Application>
  <DocSecurity>0</DocSecurity>
  <Lines>1768</Lines>
  <Paragraphs>500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250315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TEOFILO CASTILLO CLAUDIO</dc:creator>
  <cp:keywords/>
  <dc:description/>
  <cp:lastModifiedBy>Esteban Pavletich</cp:lastModifiedBy>
  <cp:revision>33</cp:revision>
  <dcterms:created xsi:type="dcterms:W3CDTF">2026-01-14T17:12:00Z</dcterms:created>
  <dcterms:modified xsi:type="dcterms:W3CDTF">2026-02-11T23:03:00Z</dcterms:modified>
</cp:coreProperties>
</file>